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D16" w:rsidRPr="006B480A" w:rsidRDefault="00756D16" w:rsidP="00756D16">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6B480A">
        <w:rPr>
          <w:rFonts w:ascii="Helvetica" w:eastAsia="Times New Roman" w:hAnsi="Helvetica" w:cs="Helvetica"/>
          <w:b/>
          <w:bCs/>
          <w:color w:val="333333"/>
          <w:sz w:val="23"/>
          <w:lang w:eastAsia="ru-RU"/>
        </w:rPr>
        <w:t>Приказ Министерства просвещения Приднестровской Молдавской Республики</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w:t>
      </w:r>
    </w:p>
    <w:p w:rsidR="00756D16" w:rsidRPr="006B480A" w:rsidRDefault="00756D16" w:rsidP="00756D16">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Об утверждении Положения о порядке присвоения ученых званий в Приднестровской Молдавской Республике и Положения о Комиссии Министерства просвещения Приднестровской Молдавской Республики по присвоению ученых званий в Приднестровской Молдавской Республике</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w:t>
      </w:r>
    </w:p>
    <w:p w:rsidR="00756D16" w:rsidRPr="006B480A" w:rsidRDefault="00756D16" w:rsidP="00756D16">
      <w:pPr>
        <w:shd w:val="clear" w:color="auto" w:fill="FFFFFF"/>
        <w:spacing w:after="167" w:line="240" w:lineRule="auto"/>
        <w:ind w:firstLine="360"/>
        <w:jc w:val="center"/>
        <w:rPr>
          <w:rFonts w:ascii="Helvetica" w:eastAsia="Times New Roman" w:hAnsi="Helvetica" w:cs="Helvetica"/>
          <w:color w:val="333333"/>
          <w:sz w:val="23"/>
          <w:szCs w:val="23"/>
          <w:lang w:eastAsia="ru-RU"/>
        </w:rPr>
      </w:pPr>
      <w:proofErr w:type="gramStart"/>
      <w:r w:rsidRPr="006B480A">
        <w:rPr>
          <w:rFonts w:ascii="Helvetica" w:eastAsia="Times New Roman" w:hAnsi="Helvetica" w:cs="Helvetica"/>
          <w:i/>
          <w:iCs/>
          <w:color w:val="333333"/>
          <w:sz w:val="23"/>
          <w:lang w:eastAsia="ru-RU"/>
        </w:rPr>
        <w:t>Зарегистрирован</w:t>
      </w:r>
      <w:proofErr w:type="gramEnd"/>
      <w:r w:rsidRPr="006B480A">
        <w:rPr>
          <w:rFonts w:ascii="Helvetica" w:eastAsia="Times New Roman" w:hAnsi="Helvetica" w:cs="Helvetica"/>
          <w:i/>
          <w:iCs/>
          <w:color w:val="333333"/>
          <w:sz w:val="23"/>
          <w:lang w:eastAsia="ru-RU"/>
        </w:rPr>
        <w:t xml:space="preserve"> Министерством юстиции</w:t>
      </w:r>
    </w:p>
    <w:p w:rsidR="00756D16" w:rsidRPr="006B480A" w:rsidRDefault="00756D16" w:rsidP="00756D16">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6B480A">
        <w:rPr>
          <w:rFonts w:ascii="Helvetica" w:eastAsia="Times New Roman" w:hAnsi="Helvetica" w:cs="Helvetica"/>
          <w:i/>
          <w:iCs/>
          <w:color w:val="333333"/>
          <w:sz w:val="23"/>
          <w:lang w:eastAsia="ru-RU"/>
        </w:rPr>
        <w:t>Приднестровской Молдавской Республики 27 июля 2015 г.</w:t>
      </w:r>
    </w:p>
    <w:p w:rsidR="00756D16" w:rsidRPr="006B480A" w:rsidRDefault="00756D16" w:rsidP="00756D16">
      <w:pPr>
        <w:shd w:val="clear" w:color="auto" w:fill="FFFFFF"/>
        <w:spacing w:after="167" w:line="240" w:lineRule="auto"/>
        <w:ind w:firstLine="360"/>
        <w:jc w:val="center"/>
        <w:rPr>
          <w:rFonts w:ascii="Helvetica" w:eastAsia="Times New Roman" w:hAnsi="Helvetica" w:cs="Helvetica"/>
          <w:i/>
          <w:iCs/>
          <w:color w:val="333333"/>
          <w:sz w:val="23"/>
          <w:lang w:eastAsia="ru-RU"/>
        </w:rPr>
      </w:pPr>
      <w:r w:rsidRPr="006B480A">
        <w:rPr>
          <w:rFonts w:ascii="Helvetica" w:eastAsia="Times New Roman" w:hAnsi="Helvetica" w:cs="Helvetica"/>
          <w:i/>
          <w:iCs/>
          <w:color w:val="333333"/>
          <w:sz w:val="23"/>
          <w:lang w:eastAsia="ru-RU"/>
        </w:rPr>
        <w:t>Регистрационный № 7188</w:t>
      </w:r>
    </w:p>
    <w:p w:rsidR="000D17A0" w:rsidRPr="006B480A" w:rsidRDefault="000D17A0" w:rsidP="00756D16">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6B480A">
        <w:rPr>
          <w:rFonts w:ascii="Helvetica" w:eastAsia="Times New Roman" w:hAnsi="Helvetica" w:cs="Helvetica"/>
          <w:i/>
          <w:iCs/>
          <w:color w:val="333333"/>
          <w:sz w:val="23"/>
          <w:lang w:eastAsia="ru-RU"/>
        </w:rPr>
        <w:t>(ТЕКУЩАЯ РЕДАКЦИЯ</w:t>
      </w:r>
      <w:r w:rsidR="00E30749">
        <w:rPr>
          <w:rFonts w:ascii="Helvetica" w:eastAsia="Times New Roman" w:hAnsi="Helvetica" w:cs="Helvetica"/>
          <w:i/>
          <w:iCs/>
          <w:color w:val="333333"/>
          <w:sz w:val="23"/>
          <w:lang w:eastAsia="ru-RU"/>
        </w:rPr>
        <w:t xml:space="preserve"> апрель 2021г.</w:t>
      </w:r>
      <w:r w:rsidRPr="006B480A">
        <w:rPr>
          <w:rFonts w:ascii="Helvetica" w:eastAsia="Times New Roman" w:hAnsi="Helvetica" w:cs="Helvetica"/>
          <w:i/>
          <w:iCs/>
          <w:color w:val="333333"/>
          <w:sz w:val="23"/>
          <w:lang w:eastAsia="ru-RU"/>
        </w:rPr>
        <w:t xml:space="preserve">) </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proofErr w:type="gramStart"/>
      <w:r w:rsidRPr="006B480A">
        <w:rPr>
          <w:rFonts w:ascii="Helvetica" w:eastAsia="Times New Roman" w:hAnsi="Helvetica" w:cs="Helvetica"/>
          <w:color w:val="333333"/>
          <w:sz w:val="23"/>
          <w:szCs w:val="23"/>
          <w:lang w:eastAsia="ru-RU"/>
        </w:rPr>
        <w:t>На основании Закона Приднестровской Молдавской Республики от 29 ноября 2007 года № 351-3-IV «О науке и государственной научно-технической политике Приднестровской Молдавской Республики» (САЗ 07-49) с изменениями и дополнением, внесенными законами Приднестровской Молдавской Республики от 12 декабря 2012 года № 240-ЗИД-V (САЗ 12-51), от 20 ноября 2013 года № 241-ЗИ-V (САЗ 13-46), в соответствии с Постановлением Правительства Приднестровской</w:t>
      </w:r>
      <w:proofErr w:type="gramEnd"/>
      <w:r w:rsidRPr="006B480A">
        <w:rPr>
          <w:rFonts w:ascii="Helvetica" w:eastAsia="Times New Roman" w:hAnsi="Helvetica" w:cs="Helvetica"/>
          <w:color w:val="333333"/>
          <w:sz w:val="23"/>
          <w:szCs w:val="23"/>
          <w:lang w:eastAsia="ru-RU"/>
        </w:rPr>
        <w:t xml:space="preserve"> </w:t>
      </w:r>
      <w:proofErr w:type="gramStart"/>
      <w:r w:rsidRPr="006B480A">
        <w:rPr>
          <w:rFonts w:ascii="Helvetica" w:eastAsia="Times New Roman" w:hAnsi="Helvetica" w:cs="Helvetica"/>
          <w:color w:val="333333"/>
          <w:sz w:val="23"/>
          <w:szCs w:val="23"/>
          <w:lang w:eastAsia="ru-RU"/>
        </w:rPr>
        <w:t>Молдавской Республики от 10 февраля 2012 года № 7 «Об утверждении Положения, структуры и предельной штатной численности Министерства просвещения Приднестровской Молдавской Республики» (САЗ 12-8) с изменениями и дополнениями, внесенными постановлениями Правительства Приднестровской Молдавской Республики от 11 декабря 2012 года № 133 (САЗ 12-52), от 20 февраля 2013 года № 31 (САЗ 13-7), от 6 августа 2013 года № 169 (САЗ 13-31), от 30 января</w:t>
      </w:r>
      <w:proofErr w:type="gramEnd"/>
      <w:r w:rsidRPr="006B480A">
        <w:rPr>
          <w:rFonts w:ascii="Helvetica" w:eastAsia="Times New Roman" w:hAnsi="Helvetica" w:cs="Helvetica"/>
          <w:color w:val="333333"/>
          <w:sz w:val="23"/>
          <w:szCs w:val="23"/>
          <w:lang w:eastAsia="ru-RU"/>
        </w:rPr>
        <w:t xml:space="preserve"> 2014 года № 31 (САЗ 14-5), от 15 июля 2014 года № 187 (САЗ 14-29), от 12 ноября 2014 года № 268 (САЗ 14-46), в целях совершенствования нормативной и правовой базы в области государственной аттестации научных и научно-педагогических кадров, приказываю:</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b/>
          <w:bCs/>
          <w:color w:val="333333"/>
          <w:sz w:val="23"/>
          <w:lang w:eastAsia="ru-RU"/>
        </w:rPr>
        <w:t>1.</w:t>
      </w:r>
      <w:r w:rsidRPr="006B480A">
        <w:rPr>
          <w:rFonts w:ascii="Helvetica" w:eastAsia="Times New Roman" w:hAnsi="Helvetica" w:cs="Helvetica"/>
          <w:color w:val="333333"/>
          <w:sz w:val="23"/>
          <w:szCs w:val="23"/>
          <w:lang w:eastAsia="ru-RU"/>
        </w:rPr>
        <w:t> Утвердить Положение о порядке присвоения ученых званий в Приднестровской Молдавской Республике (Приложение № 1 к настоящему Приказу).</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b/>
          <w:bCs/>
          <w:color w:val="333333"/>
          <w:sz w:val="23"/>
          <w:lang w:eastAsia="ru-RU"/>
        </w:rPr>
        <w:t>2.</w:t>
      </w:r>
      <w:r w:rsidRPr="006B480A">
        <w:rPr>
          <w:rFonts w:ascii="Helvetica" w:eastAsia="Times New Roman" w:hAnsi="Helvetica" w:cs="Helvetica"/>
          <w:color w:val="333333"/>
          <w:sz w:val="23"/>
          <w:szCs w:val="23"/>
          <w:lang w:eastAsia="ru-RU"/>
        </w:rPr>
        <w:t> Установить что:</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b/>
          <w:bCs/>
          <w:i/>
          <w:iCs/>
          <w:color w:val="333333"/>
          <w:sz w:val="23"/>
          <w:lang w:eastAsia="ru-RU"/>
        </w:rPr>
        <w:t>а)</w:t>
      </w:r>
      <w:r w:rsidRPr="006B480A">
        <w:rPr>
          <w:rFonts w:ascii="Helvetica" w:eastAsia="Times New Roman" w:hAnsi="Helvetica" w:cs="Helvetica"/>
          <w:color w:val="333333"/>
          <w:sz w:val="23"/>
          <w:szCs w:val="23"/>
          <w:lang w:eastAsia="ru-RU"/>
        </w:rPr>
        <w:t> </w:t>
      </w:r>
      <w:r w:rsidR="000D17A0" w:rsidRPr="006B480A">
        <w:rPr>
          <w:rFonts w:ascii="Helvetica" w:hAnsi="Helvetica" w:cs="Helvetica"/>
          <w:color w:val="333333"/>
          <w:sz w:val="23"/>
          <w:szCs w:val="23"/>
        </w:rPr>
        <w:t>присвоенное ранее ученое звание старшего научного сотрудника, доцента по кафедре, доцента по специальности соответствует ученому званию доцента: ученое звание профессора по кафедре, профессора по специальности соответствует ученому званию профессора</w:t>
      </w:r>
      <w:r w:rsidRPr="006B480A">
        <w:rPr>
          <w:rFonts w:ascii="Helvetica" w:eastAsia="Times New Roman" w:hAnsi="Helvetica" w:cs="Helvetica"/>
          <w:color w:val="333333"/>
          <w:sz w:val="23"/>
          <w:szCs w:val="23"/>
          <w:lang w:eastAsia="ru-RU"/>
        </w:rPr>
        <w:t>;</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b/>
          <w:bCs/>
          <w:i/>
          <w:iCs/>
          <w:color w:val="333333"/>
          <w:sz w:val="23"/>
          <w:lang w:eastAsia="ru-RU"/>
        </w:rPr>
        <w:t>б)</w:t>
      </w:r>
      <w:r w:rsidRPr="006B480A">
        <w:rPr>
          <w:rFonts w:ascii="Helvetica" w:eastAsia="Times New Roman" w:hAnsi="Helvetica" w:cs="Helvetica"/>
          <w:color w:val="333333"/>
          <w:sz w:val="23"/>
          <w:szCs w:val="23"/>
          <w:lang w:eastAsia="ru-RU"/>
        </w:rPr>
        <w:t> документы о присвоении ученых званий, лишении и восстановлении ученых званий, поступившие в Комиссию Министерства просвещения Приднестровской Молдавской Республики по присвоению ученых званий до 1 июня 2015 года, рассматриваются в порядке, действовавшем до вступления в силу настоящего Приказа, но не позднее 1 ноября 2015 года.</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b/>
          <w:bCs/>
          <w:color w:val="333333"/>
          <w:sz w:val="23"/>
          <w:lang w:eastAsia="ru-RU"/>
        </w:rPr>
        <w:lastRenderedPageBreak/>
        <w:t>3.</w:t>
      </w:r>
      <w:r w:rsidRPr="006B480A">
        <w:rPr>
          <w:rFonts w:ascii="Helvetica" w:eastAsia="Times New Roman" w:hAnsi="Helvetica" w:cs="Helvetica"/>
          <w:color w:val="333333"/>
          <w:sz w:val="23"/>
          <w:szCs w:val="23"/>
          <w:lang w:eastAsia="ru-RU"/>
        </w:rPr>
        <w:t> Утвердить Положение о Комиссии Министерства просвещения Приднестровской Молдавской Республики по присвоению ученых званий в Приднестровской Молдавской Республике (Приложение № 2 к настоящему Приказу).</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b/>
          <w:bCs/>
          <w:color w:val="333333"/>
          <w:sz w:val="23"/>
          <w:lang w:eastAsia="ru-RU"/>
        </w:rPr>
        <w:t>4.</w:t>
      </w:r>
      <w:r w:rsidRPr="006B480A">
        <w:rPr>
          <w:rFonts w:ascii="Helvetica" w:eastAsia="Times New Roman" w:hAnsi="Helvetica" w:cs="Helvetica"/>
          <w:color w:val="333333"/>
          <w:sz w:val="23"/>
          <w:szCs w:val="23"/>
          <w:lang w:eastAsia="ru-RU"/>
        </w:rPr>
        <w:t> Настоящий Приказ направить на государственную регистрацию и опубликование в Министерство юстиции Приднестровской Молдавской Республики.</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b/>
          <w:bCs/>
          <w:color w:val="333333"/>
          <w:sz w:val="23"/>
          <w:lang w:eastAsia="ru-RU"/>
        </w:rPr>
        <w:t>5.</w:t>
      </w:r>
      <w:r w:rsidRPr="006B480A">
        <w:rPr>
          <w:rFonts w:ascii="Helvetica" w:eastAsia="Times New Roman" w:hAnsi="Helvetica" w:cs="Helvetica"/>
          <w:color w:val="333333"/>
          <w:sz w:val="23"/>
          <w:szCs w:val="23"/>
          <w:lang w:eastAsia="ru-RU"/>
        </w:rPr>
        <w:t> Признать утратившими силу:</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proofErr w:type="gramStart"/>
      <w:r w:rsidRPr="006B480A">
        <w:rPr>
          <w:rFonts w:ascii="Helvetica" w:eastAsia="Times New Roman" w:hAnsi="Helvetica" w:cs="Helvetica"/>
          <w:b/>
          <w:bCs/>
          <w:i/>
          <w:iCs/>
          <w:color w:val="333333"/>
          <w:sz w:val="23"/>
          <w:lang w:eastAsia="ru-RU"/>
        </w:rPr>
        <w:t>а)</w:t>
      </w:r>
      <w:r w:rsidRPr="006B480A">
        <w:rPr>
          <w:rFonts w:ascii="Helvetica" w:eastAsia="Times New Roman" w:hAnsi="Helvetica" w:cs="Helvetica"/>
          <w:color w:val="333333"/>
          <w:sz w:val="23"/>
          <w:szCs w:val="23"/>
          <w:lang w:eastAsia="ru-RU"/>
        </w:rPr>
        <w:t> Приказ Министерства просвещения Приднестровской Молдавской Республики от 5 октября 2011 года № 1076 «Об утверждении Положения о порядке присвоения ученых званий в Приднестровской Молдавской Республике» (</w:t>
      </w:r>
      <w:proofErr w:type="spellStart"/>
      <w:r w:rsidRPr="006B480A">
        <w:rPr>
          <w:rFonts w:ascii="Helvetica" w:eastAsia="Times New Roman" w:hAnsi="Helvetica" w:cs="Helvetica"/>
          <w:color w:val="333333"/>
          <w:sz w:val="23"/>
          <w:szCs w:val="23"/>
          <w:lang w:eastAsia="ru-RU"/>
        </w:rPr>
        <w:t>рег</w:t>
      </w:r>
      <w:proofErr w:type="spellEnd"/>
      <w:r w:rsidRPr="006B480A">
        <w:rPr>
          <w:rFonts w:ascii="Helvetica" w:eastAsia="Times New Roman" w:hAnsi="Helvetica" w:cs="Helvetica"/>
          <w:color w:val="333333"/>
          <w:sz w:val="23"/>
          <w:szCs w:val="23"/>
          <w:lang w:eastAsia="ru-RU"/>
        </w:rPr>
        <w:t>. № 5823 от 2 декабря 2011 года) (САЗ 11-48), с изменениями и дополнениями внесенными Приказом Министерства просвещения Приднестровской Молдавской Республики от 4 июня 2013 года № 732 (</w:t>
      </w:r>
      <w:proofErr w:type="spellStart"/>
      <w:r w:rsidRPr="006B480A">
        <w:rPr>
          <w:rFonts w:ascii="Helvetica" w:eastAsia="Times New Roman" w:hAnsi="Helvetica" w:cs="Helvetica"/>
          <w:color w:val="333333"/>
          <w:sz w:val="23"/>
          <w:szCs w:val="23"/>
          <w:lang w:eastAsia="ru-RU"/>
        </w:rPr>
        <w:t>рег</w:t>
      </w:r>
      <w:proofErr w:type="spellEnd"/>
      <w:r w:rsidRPr="006B480A">
        <w:rPr>
          <w:rFonts w:ascii="Helvetica" w:eastAsia="Times New Roman" w:hAnsi="Helvetica" w:cs="Helvetica"/>
          <w:color w:val="333333"/>
          <w:sz w:val="23"/>
          <w:szCs w:val="23"/>
          <w:lang w:eastAsia="ru-RU"/>
        </w:rPr>
        <w:t>. № 6494 от 5 июля 2013 года) (САЗ 13-26).</w:t>
      </w:r>
      <w:proofErr w:type="gramEnd"/>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b/>
          <w:bCs/>
          <w:i/>
          <w:iCs/>
          <w:color w:val="333333"/>
          <w:sz w:val="23"/>
          <w:lang w:eastAsia="ru-RU"/>
        </w:rPr>
        <w:t>б)</w:t>
      </w:r>
      <w:r w:rsidRPr="006B480A">
        <w:rPr>
          <w:rFonts w:ascii="Helvetica" w:eastAsia="Times New Roman" w:hAnsi="Helvetica" w:cs="Helvetica"/>
          <w:color w:val="333333"/>
          <w:sz w:val="23"/>
          <w:szCs w:val="23"/>
          <w:lang w:eastAsia="ru-RU"/>
        </w:rPr>
        <w:t> Приказ Министерства просвещения Приднестровской Молдавской Республики от 4 июня 2013 года № 731 «Об утверждении Положения о Комиссии Министерства просвещения Приднестровской Молдавской Республики по присвоению ученых званий в Приднестровской Молдавской Республике» (</w:t>
      </w:r>
      <w:proofErr w:type="spellStart"/>
      <w:r w:rsidRPr="006B480A">
        <w:rPr>
          <w:rFonts w:ascii="Helvetica" w:eastAsia="Times New Roman" w:hAnsi="Helvetica" w:cs="Helvetica"/>
          <w:color w:val="333333"/>
          <w:sz w:val="23"/>
          <w:szCs w:val="23"/>
          <w:lang w:eastAsia="ru-RU"/>
        </w:rPr>
        <w:t>рег</w:t>
      </w:r>
      <w:proofErr w:type="spellEnd"/>
      <w:r w:rsidRPr="006B480A">
        <w:rPr>
          <w:rFonts w:ascii="Helvetica" w:eastAsia="Times New Roman" w:hAnsi="Helvetica" w:cs="Helvetica"/>
          <w:color w:val="333333"/>
          <w:sz w:val="23"/>
          <w:szCs w:val="23"/>
          <w:lang w:eastAsia="ru-RU"/>
        </w:rPr>
        <w:t>. № 6495 от 5 июля 2013 года) (САЗ 13-26).</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b/>
          <w:bCs/>
          <w:color w:val="333333"/>
          <w:sz w:val="23"/>
          <w:lang w:eastAsia="ru-RU"/>
        </w:rPr>
        <w:t>6.</w:t>
      </w:r>
      <w:r w:rsidRPr="006B480A">
        <w:rPr>
          <w:rFonts w:ascii="Helvetica" w:eastAsia="Times New Roman" w:hAnsi="Helvetica" w:cs="Helvetica"/>
          <w:color w:val="333333"/>
          <w:sz w:val="23"/>
          <w:szCs w:val="23"/>
          <w:lang w:eastAsia="ru-RU"/>
        </w:rPr>
        <w:t> </w:t>
      </w:r>
      <w:proofErr w:type="gramStart"/>
      <w:r w:rsidRPr="006B480A">
        <w:rPr>
          <w:rFonts w:ascii="Helvetica" w:eastAsia="Times New Roman" w:hAnsi="Helvetica" w:cs="Helvetica"/>
          <w:color w:val="333333"/>
          <w:sz w:val="23"/>
          <w:szCs w:val="23"/>
          <w:lang w:eastAsia="ru-RU"/>
        </w:rPr>
        <w:t>Контроль за</w:t>
      </w:r>
      <w:proofErr w:type="gramEnd"/>
      <w:r w:rsidRPr="006B480A">
        <w:rPr>
          <w:rFonts w:ascii="Helvetica" w:eastAsia="Times New Roman" w:hAnsi="Helvetica" w:cs="Helvetica"/>
          <w:color w:val="333333"/>
          <w:sz w:val="23"/>
          <w:szCs w:val="23"/>
          <w:lang w:eastAsia="ru-RU"/>
        </w:rPr>
        <w:t xml:space="preserve"> исполнением настоящего Приказа оставляю за собой.</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b/>
          <w:bCs/>
          <w:color w:val="333333"/>
          <w:sz w:val="23"/>
          <w:lang w:eastAsia="ru-RU"/>
        </w:rPr>
        <w:t>7.</w:t>
      </w:r>
      <w:r w:rsidRPr="006B480A">
        <w:rPr>
          <w:rFonts w:ascii="Helvetica" w:eastAsia="Times New Roman" w:hAnsi="Helvetica" w:cs="Helvetica"/>
          <w:color w:val="333333"/>
          <w:sz w:val="23"/>
          <w:szCs w:val="23"/>
          <w:lang w:eastAsia="ru-RU"/>
        </w:rPr>
        <w:t> Настоящий Приказ вступает в силу со дня, следующего за днем его официального опубликования.</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b/>
          <w:bCs/>
          <w:color w:val="333333"/>
          <w:sz w:val="23"/>
          <w:lang w:eastAsia="ru-RU"/>
        </w:rPr>
        <w:t xml:space="preserve">И.о. министра                                                                             С. </w:t>
      </w:r>
      <w:proofErr w:type="spellStart"/>
      <w:r w:rsidRPr="006B480A">
        <w:rPr>
          <w:rFonts w:ascii="Helvetica" w:eastAsia="Times New Roman" w:hAnsi="Helvetica" w:cs="Helvetica"/>
          <w:b/>
          <w:bCs/>
          <w:color w:val="333333"/>
          <w:sz w:val="23"/>
          <w:lang w:eastAsia="ru-RU"/>
        </w:rPr>
        <w:t>Турчак</w:t>
      </w:r>
      <w:proofErr w:type="spellEnd"/>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г. Тирасполь</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10 июня 2015 г.</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582</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w:t>
      </w:r>
    </w:p>
    <w:p w:rsidR="00756D16" w:rsidRPr="006B480A" w:rsidRDefault="00756D16" w:rsidP="00756D16">
      <w:pPr>
        <w:shd w:val="clear" w:color="auto" w:fill="FFFFFF"/>
        <w:spacing w:after="167" w:line="240" w:lineRule="auto"/>
        <w:ind w:firstLine="360"/>
        <w:jc w:val="right"/>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Приложение № 1</w:t>
      </w:r>
    </w:p>
    <w:p w:rsidR="00756D16" w:rsidRPr="006B480A" w:rsidRDefault="00756D16" w:rsidP="00756D16">
      <w:pPr>
        <w:shd w:val="clear" w:color="auto" w:fill="FFFFFF"/>
        <w:spacing w:after="167" w:line="240" w:lineRule="auto"/>
        <w:ind w:firstLine="360"/>
        <w:jc w:val="right"/>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к Приказу Министерства просвещения</w:t>
      </w:r>
    </w:p>
    <w:p w:rsidR="00756D16" w:rsidRPr="006B480A" w:rsidRDefault="00756D16" w:rsidP="00756D16">
      <w:pPr>
        <w:shd w:val="clear" w:color="auto" w:fill="FFFFFF"/>
        <w:spacing w:after="167" w:line="240" w:lineRule="auto"/>
        <w:ind w:firstLine="360"/>
        <w:jc w:val="right"/>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Приднестровской Молдавской Республики</w:t>
      </w:r>
    </w:p>
    <w:p w:rsidR="00756D16" w:rsidRPr="006B480A" w:rsidRDefault="00756D16" w:rsidP="00756D16">
      <w:pPr>
        <w:shd w:val="clear" w:color="auto" w:fill="FFFFFF"/>
        <w:spacing w:after="167" w:line="240" w:lineRule="auto"/>
        <w:ind w:firstLine="360"/>
        <w:jc w:val="right"/>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от 10 июня 2015 года № 582</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w:t>
      </w:r>
    </w:p>
    <w:p w:rsidR="00756D16" w:rsidRPr="006B480A" w:rsidRDefault="00756D16" w:rsidP="00756D16">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Положение</w:t>
      </w:r>
    </w:p>
    <w:p w:rsidR="00756D16" w:rsidRPr="006B480A" w:rsidRDefault="00756D16" w:rsidP="00756D16">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о порядке присвоения ученых званий в Приднестровской Молдавской Республике</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w:t>
      </w:r>
    </w:p>
    <w:p w:rsidR="00756D16" w:rsidRPr="006B480A" w:rsidRDefault="00756D16" w:rsidP="00756D16">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6B480A">
        <w:rPr>
          <w:rFonts w:ascii="Helvetica" w:eastAsia="Times New Roman" w:hAnsi="Helvetica" w:cs="Helvetica"/>
          <w:b/>
          <w:bCs/>
          <w:color w:val="333333"/>
          <w:sz w:val="23"/>
          <w:lang w:eastAsia="ru-RU"/>
        </w:rPr>
        <w:lastRenderedPageBreak/>
        <w:t>1.</w:t>
      </w:r>
      <w:r w:rsidRPr="006B480A">
        <w:rPr>
          <w:rFonts w:ascii="Helvetica" w:eastAsia="Times New Roman" w:hAnsi="Helvetica" w:cs="Helvetica"/>
          <w:color w:val="333333"/>
          <w:sz w:val="23"/>
          <w:szCs w:val="23"/>
          <w:lang w:eastAsia="ru-RU"/>
        </w:rPr>
        <w:t> Общие положения</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1. Настоящее Положение устанавливает порядок присвоения ученых званий доцента и профессора (далее - ученые звания), в том числе критерии присвоения ученых званий, требования к лицам, претендующим на присвоение ученых званий, а также основания и порядок лишения и восстановления ученых званий.</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2. Ученые звания присваиваются по научным специальностям в соответствии с номенклатурой специальностей научных работников (далее - научные специальности), утвержденной Приказом Министерства просвещения Приднестровской Молдавской Республики от 9 апреля 2015 года № 354 «Об утверждении и введении в действие перечней специальностей и направлений подготовки высшего профессионального образования» (САЗ 15-18).</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3. Ученые звания присваиваются решением Комиссии по присвоению ученых званий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науки (далее - Комиссия), по аттестационным документам, представленным:</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а) организациями высшего профессионального образования, реализующими образовательные программы высшего профессионального образования и (или) программы повышения квалификации и программы профессиональной переподготовки на базе высшего профессионального образования, имеющие государственную аккредитацию;</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б) организациями дополнительного профессионального образования, реализующими программы повышения квалификации и программы профессиональной переподготовки на базе высшего профессионального образования, имеющие государственную аккредитацию;</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в) научными организациями, реализующими образовательные программы высшего профессионального образования, имеющие государственную аккредитацию, и (или) программы повышения квалификации и программы профессиональной переподготовки на базе высшего профессионального образования (далее - организации).</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Лица, претендующие на присвоение ученых званий (далее - соискатели ученых званий) должны работать (проходить военную или иную приравненную к ней службу по контракту, службу в органах внутренних дел Приднестровской Молдавской Республики) в организациях, указанных в подпунктах «а», «б», «в» пункта 3 настоящего Положения.</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4. Присвоение ученого звания подтверждается аттестатом о присвоении ученого звания доцента или ученого звания профессора.</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Аттестаты о присвоении ученых званий выдаются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науки (далее уполномоченный орган), на основании решений Комиссии.</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5. Ученые звания присваиваются лицам, которые осуществляют педагогическую и (или) научную (научно-исследовательскую) деятельность в организациях образования и (или) науки, обладают высоким педагогическим мастерством, имеют глубокие профессиональные знания и научные достижения, а также отвечают требованиям к лицам, претендующим на присвоение им ученых званий.</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lastRenderedPageBreak/>
        <w:t>6. Рассмотрение вопроса о представлении соискателя ученого звания к ученому званию осуществляется на заседании коллегиального органа управления (ученого, научного, научно-технического совета или иного коллегиального органа управления, уполномоченного на решение таких вопросов) (далее - совет) организации, в которой работает соискатель ученого звания. При положительном решении совета организация представляет лицо к ученому званию.</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xml:space="preserve">7. </w:t>
      </w:r>
      <w:proofErr w:type="gramStart"/>
      <w:r w:rsidRPr="006B480A">
        <w:rPr>
          <w:rFonts w:ascii="Helvetica" w:eastAsia="Times New Roman" w:hAnsi="Helvetica" w:cs="Helvetica"/>
          <w:color w:val="333333"/>
          <w:sz w:val="23"/>
          <w:szCs w:val="23"/>
          <w:lang w:eastAsia="ru-RU"/>
        </w:rPr>
        <w:t>Для представления соискателя ученого звания к ученому званию по научной специальности организация, в которой он работает (проходит военную или иную приравненную к ней службу по контракту, службу в органах внутренних дел Приднестровской Молдавской Республики), представляет в уполномоченный Правительством Приднестровской Молдавской Республики исполнительный орган государственной власти, в ведении которого находятся вопросы науки, документы необходимые для рассмотрения вопроса о присвоении ученого звания</w:t>
      </w:r>
      <w:proofErr w:type="gramEnd"/>
      <w:r w:rsidRPr="006B480A">
        <w:rPr>
          <w:rFonts w:ascii="Helvetica" w:eastAsia="Times New Roman" w:hAnsi="Helvetica" w:cs="Helvetica"/>
          <w:color w:val="333333"/>
          <w:sz w:val="23"/>
          <w:szCs w:val="23"/>
          <w:lang w:eastAsia="ru-RU"/>
        </w:rPr>
        <w:t xml:space="preserve"> соискателю ученого звания в соответствии с пунктом 13 Приложения к Положению (далее - аттестационное дело), по указанной в аттестационном деле научной специальности.</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w:t>
      </w:r>
    </w:p>
    <w:p w:rsidR="00756D16" w:rsidRPr="006B480A" w:rsidRDefault="00756D16" w:rsidP="00756D16">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6B480A">
        <w:rPr>
          <w:rFonts w:ascii="Helvetica" w:eastAsia="Times New Roman" w:hAnsi="Helvetica" w:cs="Helvetica"/>
          <w:b/>
          <w:bCs/>
          <w:color w:val="333333"/>
          <w:sz w:val="23"/>
          <w:lang w:eastAsia="ru-RU"/>
        </w:rPr>
        <w:t>2.</w:t>
      </w:r>
      <w:r w:rsidRPr="006B480A">
        <w:rPr>
          <w:rFonts w:ascii="Helvetica" w:eastAsia="Times New Roman" w:hAnsi="Helvetica" w:cs="Helvetica"/>
          <w:color w:val="333333"/>
          <w:sz w:val="23"/>
          <w:szCs w:val="23"/>
          <w:lang w:eastAsia="ru-RU"/>
        </w:rPr>
        <w:t> Критерии присвоения ученых званий и требования к лицам, претендующим на присвоение ученых званий по научным специальностям</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8. Ученое звание профессора присваивается научному или научно-педагогическому работнику, претендующему на присвоение ученого звания, если он на день представления аттестационного дела в совет организации удовлетворяет следующим требованиям:</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xml:space="preserve">а) </w:t>
      </w:r>
      <w:r w:rsidR="000D17A0" w:rsidRPr="006B480A">
        <w:rPr>
          <w:rFonts w:ascii="Helvetica" w:hAnsi="Helvetica" w:cs="Helvetica"/>
          <w:color w:val="333333"/>
          <w:sz w:val="23"/>
          <w:szCs w:val="23"/>
        </w:rPr>
        <w:t>для научно-педагогических работников - имеет опубликованные учебные издания и научные труды, а также читает курс лекций на высоком профессиональном уровне; для научных работников - имеет опубликованные научные труды</w:t>
      </w:r>
      <w:r w:rsidRPr="006B480A">
        <w:rPr>
          <w:rFonts w:ascii="Helvetica" w:eastAsia="Times New Roman" w:hAnsi="Helvetica" w:cs="Helvetica"/>
          <w:color w:val="333333"/>
          <w:sz w:val="23"/>
          <w:szCs w:val="23"/>
          <w:lang w:eastAsia="ru-RU"/>
        </w:rPr>
        <w:t>;</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xml:space="preserve">б) </w:t>
      </w:r>
      <w:r w:rsidR="000D17A0" w:rsidRPr="006B480A">
        <w:rPr>
          <w:rFonts w:ascii="Helvetica" w:hAnsi="Helvetica" w:cs="Helvetica"/>
          <w:color w:val="333333"/>
          <w:sz w:val="23"/>
          <w:szCs w:val="23"/>
        </w:rPr>
        <w:t>имеет ученую степень доктора наук либо ученую степень, полученную в иностранном государстве, официально признанную компетентными органами страны, в которой выдан этот документ, признаваемую в Приднестровской Молдавской Республике, обладателю которой предоставлены те же академические и (или) профессиональные права, что и доктору наук</w:t>
      </w:r>
      <w:r w:rsidRPr="006B480A">
        <w:rPr>
          <w:rFonts w:ascii="Helvetica" w:eastAsia="Times New Roman" w:hAnsi="Helvetica" w:cs="Helvetica"/>
          <w:color w:val="333333"/>
          <w:sz w:val="23"/>
          <w:szCs w:val="23"/>
          <w:lang w:eastAsia="ru-RU"/>
        </w:rPr>
        <w:t>;</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в) работает по трудовому договору в организации, представляющей его к присвоению ученого звания, и замещает в ней:</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proofErr w:type="gramStart"/>
      <w:r w:rsidRPr="006B480A">
        <w:rPr>
          <w:rFonts w:ascii="Helvetica" w:eastAsia="Times New Roman" w:hAnsi="Helvetica" w:cs="Helvetica"/>
          <w:color w:val="333333"/>
          <w:sz w:val="23"/>
          <w:szCs w:val="23"/>
          <w:lang w:eastAsia="ru-RU"/>
        </w:rPr>
        <w:t xml:space="preserve">1) </w:t>
      </w:r>
      <w:r w:rsidR="000D17A0" w:rsidRPr="006B480A">
        <w:rPr>
          <w:rFonts w:ascii="Helvetica" w:hAnsi="Helvetica" w:cs="Helvetica"/>
          <w:color w:val="333333"/>
          <w:sz w:val="23"/>
          <w:szCs w:val="23"/>
        </w:rPr>
        <w:t>должность профессора, заведующего кафедрой, декана факультета, руководителя или заместителя руководителя по научной (научно-исследовательской, учебной, учебно-методической работе) филиала или института этой организации, первого проректора, проректора, ректора, главного научного сотрудника, ведущего научного сотрудника, заведующего научным, научно-исследовательским или опытно-конструкторским отделом (отделением, сектором, лабораторией) - в отношении работника организации высшего профессионального образования, реализующей образовательные программы высшего профессионального образования и (или) программы повышения квалификации, программы</w:t>
      </w:r>
      <w:proofErr w:type="gramEnd"/>
      <w:r w:rsidR="000D17A0" w:rsidRPr="006B480A">
        <w:rPr>
          <w:rFonts w:ascii="Helvetica" w:hAnsi="Helvetica" w:cs="Helvetica"/>
          <w:color w:val="333333"/>
          <w:sz w:val="23"/>
          <w:szCs w:val="23"/>
        </w:rPr>
        <w:t xml:space="preserve"> профессиональной переподготовки на базе высшего профессионально образования, имеющей государственную аккредитацию</w:t>
      </w:r>
      <w:r w:rsidRPr="006B480A">
        <w:rPr>
          <w:rFonts w:ascii="Helvetica" w:eastAsia="Times New Roman" w:hAnsi="Helvetica" w:cs="Helvetica"/>
          <w:color w:val="333333"/>
          <w:sz w:val="23"/>
          <w:szCs w:val="23"/>
          <w:lang w:eastAsia="ru-RU"/>
        </w:rPr>
        <w:t>;</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proofErr w:type="gramStart"/>
      <w:r w:rsidRPr="006B480A">
        <w:rPr>
          <w:rFonts w:ascii="Helvetica" w:eastAsia="Times New Roman" w:hAnsi="Helvetica" w:cs="Helvetica"/>
          <w:color w:val="333333"/>
          <w:sz w:val="23"/>
          <w:szCs w:val="23"/>
          <w:lang w:eastAsia="ru-RU"/>
        </w:rPr>
        <w:t xml:space="preserve">2) должность директора, заместителя директора, главного научного сотрудника, заведующего, заместителя заведующего научным, научно-исследовательским или опытно-конструкторским отделом (отделением, сектором, лабораторией), руководителя или заместителя руководителя по научной (научно-исследовательской, </w:t>
      </w:r>
      <w:r w:rsidRPr="006B480A">
        <w:rPr>
          <w:rFonts w:ascii="Helvetica" w:eastAsia="Times New Roman" w:hAnsi="Helvetica" w:cs="Helvetica"/>
          <w:color w:val="333333"/>
          <w:sz w:val="23"/>
          <w:szCs w:val="23"/>
          <w:lang w:eastAsia="ru-RU"/>
        </w:rPr>
        <w:lastRenderedPageBreak/>
        <w:t>учебной, учебно-методической работе) филиала этой организации - в отношении работника научной организации, реализующей образовательные программы послевузовского профессионального образования и (или) программы повышения квалификации и программы профессиональной переподготовки на базе высшего профессионального образования, имеющие государственную аккредитацию;</w:t>
      </w:r>
      <w:proofErr w:type="gramEnd"/>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proofErr w:type="gramStart"/>
      <w:r w:rsidRPr="006B480A">
        <w:rPr>
          <w:rFonts w:ascii="Helvetica" w:eastAsia="Times New Roman" w:hAnsi="Helvetica" w:cs="Helvetica"/>
          <w:color w:val="333333"/>
          <w:sz w:val="23"/>
          <w:szCs w:val="23"/>
          <w:lang w:eastAsia="ru-RU"/>
        </w:rPr>
        <w:t>3) одну из должностей, указанных в частях второй и третьей настоящего подпункта, либо должность начальника факультета, начальника института, начальника кафедры, либо должность, включенную в перечень, утверждаемый соответствующим исполнительным органом государственной власти, в котором предусмотрена военная или иная приравненная к ней служба, руководителем органа исполнительной власти в сфере внутренних дел, и приравненную к одной из должностей, указанных в абзацах втором и</w:t>
      </w:r>
      <w:proofErr w:type="gramEnd"/>
      <w:r w:rsidRPr="006B480A">
        <w:rPr>
          <w:rFonts w:ascii="Helvetica" w:eastAsia="Times New Roman" w:hAnsi="Helvetica" w:cs="Helvetica"/>
          <w:color w:val="333333"/>
          <w:sz w:val="23"/>
          <w:szCs w:val="23"/>
          <w:lang w:eastAsia="ru-RU"/>
        </w:rPr>
        <w:t xml:space="preserve"> </w:t>
      </w:r>
      <w:proofErr w:type="gramStart"/>
      <w:r w:rsidRPr="006B480A">
        <w:rPr>
          <w:rFonts w:ascii="Helvetica" w:eastAsia="Times New Roman" w:hAnsi="Helvetica" w:cs="Helvetica"/>
          <w:color w:val="333333"/>
          <w:sz w:val="23"/>
          <w:szCs w:val="23"/>
          <w:lang w:eastAsia="ru-RU"/>
        </w:rPr>
        <w:t>третьем</w:t>
      </w:r>
      <w:proofErr w:type="gramEnd"/>
      <w:r w:rsidRPr="006B480A">
        <w:rPr>
          <w:rFonts w:ascii="Helvetica" w:eastAsia="Times New Roman" w:hAnsi="Helvetica" w:cs="Helvetica"/>
          <w:color w:val="333333"/>
          <w:sz w:val="23"/>
          <w:szCs w:val="23"/>
          <w:lang w:eastAsia="ru-RU"/>
        </w:rPr>
        <w:t xml:space="preserve"> настоящего подпункта, - в отношении лица, проходящего военную службу или иную приравненную к ней службу по контракту, службу в органах внутренних дел Приднестровской Молдавской Республики;</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xml:space="preserve">г) имеет ученое звание доцента, со </w:t>
      </w:r>
      <w:proofErr w:type="gramStart"/>
      <w:r w:rsidRPr="006B480A">
        <w:rPr>
          <w:rFonts w:ascii="Helvetica" w:eastAsia="Times New Roman" w:hAnsi="Helvetica" w:cs="Helvetica"/>
          <w:color w:val="333333"/>
          <w:sz w:val="23"/>
          <w:szCs w:val="23"/>
          <w:lang w:eastAsia="ru-RU"/>
        </w:rPr>
        <w:t>дня</w:t>
      </w:r>
      <w:proofErr w:type="gramEnd"/>
      <w:r w:rsidRPr="006B480A">
        <w:rPr>
          <w:rFonts w:ascii="Helvetica" w:eastAsia="Times New Roman" w:hAnsi="Helvetica" w:cs="Helvetica"/>
          <w:color w:val="333333"/>
          <w:sz w:val="23"/>
          <w:szCs w:val="23"/>
          <w:lang w:eastAsia="ru-RU"/>
        </w:rPr>
        <w:t xml:space="preserve"> присвоения которого прошло не менее 3 лет.</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9. Критериями присвоения ученого звания профессора являются:</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а) наличие стажа непрерывной работы (непрерывной военной службы или иной приравненной к ней службы по контракту, службы в органах внутренних дел Приднестровской Молдавской Республики) не менее 2 лет в должностях, указанных в подпункте «в» пункта 8 настоящего Положения;</w:t>
      </w:r>
    </w:p>
    <w:p w:rsidR="00211837" w:rsidRPr="006B480A" w:rsidRDefault="00756D16" w:rsidP="00211837">
      <w:pPr>
        <w:pStyle w:val="a3"/>
        <w:shd w:val="clear" w:color="auto" w:fill="FFFFFF"/>
        <w:spacing w:before="0" w:beforeAutospacing="0" w:after="167" w:afterAutospacing="0"/>
        <w:ind w:firstLine="360"/>
        <w:rPr>
          <w:rFonts w:ascii="Helvetica" w:hAnsi="Helvetica" w:cs="Helvetica"/>
          <w:color w:val="333333"/>
          <w:sz w:val="23"/>
          <w:szCs w:val="23"/>
        </w:rPr>
      </w:pPr>
      <w:r w:rsidRPr="006B480A">
        <w:rPr>
          <w:rFonts w:ascii="Helvetica" w:hAnsi="Helvetica" w:cs="Helvetica"/>
          <w:color w:val="333333"/>
          <w:sz w:val="23"/>
          <w:szCs w:val="23"/>
        </w:rPr>
        <w:t xml:space="preserve">б) </w:t>
      </w:r>
      <w:r w:rsidR="00211837" w:rsidRPr="006B480A">
        <w:rPr>
          <w:rFonts w:ascii="Helvetica" w:hAnsi="Helvetica" w:cs="Helvetica"/>
          <w:color w:val="333333"/>
          <w:sz w:val="23"/>
          <w:szCs w:val="23"/>
        </w:rPr>
        <w:t>для научно-педагогических работников осуществление педагогической деятельности не менее</w:t>
      </w:r>
      <w:proofErr w:type="gramStart"/>
      <w:r w:rsidR="00211837" w:rsidRPr="006B480A">
        <w:rPr>
          <w:rFonts w:ascii="Helvetica" w:hAnsi="Helvetica" w:cs="Helvetica"/>
          <w:color w:val="333333"/>
          <w:sz w:val="23"/>
          <w:szCs w:val="23"/>
        </w:rPr>
        <w:t>,</w:t>
      </w:r>
      <w:proofErr w:type="gramEnd"/>
      <w:r w:rsidR="00211837" w:rsidRPr="006B480A">
        <w:rPr>
          <w:rFonts w:ascii="Helvetica" w:hAnsi="Helvetica" w:cs="Helvetica"/>
          <w:color w:val="333333"/>
          <w:sz w:val="23"/>
          <w:szCs w:val="23"/>
        </w:rPr>
        <w:t xml:space="preserve"> чем на 0,25 ставки (в том числе на условиях совместительства) по образовательным программам высшего профессионального образования и (или) дополнительного профессионального образования по научной специальности, указанной в аттестационном деле, в организации, представившей его к присвоению ученого звания;</w:t>
      </w:r>
    </w:p>
    <w:p w:rsidR="00211837" w:rsidRPr="006B480A" w:rsidRDefault="00211837" w:rsidP="00211837">
      <w:pPr>
        <w:pStyle w:val="a3"/>
        <w:shd w:val="clear" w:color="auto" w:fill="FFFFFF"/>
        <w:spacing w:before="0" w:beforeAutospacing="0" w:after="167" w:afterAutospacing="0"/>
        <w:ind w:firstLine="360"/>
        <w:rPr>
          <w:rFonts w:ascii="Helvetica" w:hAnsi="Helvetica" w:cs="Helvetica"/>
          <w:color w:val="333333"/>
          <w:sz w:val="23"/>
          <w:szCs w:val="23"/>
        </w:rPr>
      </w:pPr>
      <w:r w:rsidRPr="006B480A">
        <w:rPr>
          <w:rFonts w:ascii="Helvetica" w:hAnsi="Helvetica" w:cs="Helvetica"/>
          <w:color w:val="333333"/>
          <w:sz w:val="23"/>
          <w:szCs w:val="23"/>
        </w:rPr>
        <w:t>в) для научно-педагогических работников - наличие стажа научной и педагогической деятельности не менее 10 лет в организациях, в том числе не менее 5 лет стажа педагогической работы по научной специальности, указанной в аттестационном деле; для научных работников - наличие стажа научной деятельности не менее 10 лет в организациях, в том числе не менее 5 лет стажа работы по научной специальности, указанной в аттестационном деле;</w:t>
      </w:r>
    </w:p>
    <w:p w:rsidR="00211837" w:rsidRPr="006B480A" w:rsidRDefault="00211837" w:rsidP="00211837">
      <w:pPr>
        <w:pStyle w:val="a3"/>
        <w:shd w:val="clear" w:color="auto" w:fill="FFFFFF"/>
        <w:spacing w:before="0" w:beforeAutospacing="0" w:after="167" w:afterAutospacing="0"/>
        <w:ind w:firstLine="360"/>
        <w:rPr>
          <w:rFonts w:ascii="Helvetica" w:hAnsi="Helvetica" w:cs="Helvetica"/>
          <w:color w:val="333333"/>
          <w:sz w:val="23"/>
          <w:szCs w:val="23"/>
        </w:rPr>
      </w:pPr>
      <w:r w:rsidRPr="006B480A">
        <w:rPr>
          <w:rFonts w:ascii="Helvetica" w:hAnsi="Helvetica" w:cs="Helvetica"/>
          <w:color w:val="333333"/>
          <w:sz w:val="23"/>
          <w:szCs w:val="23"/>
        </w:rPr>
        <w:t>г) подготовка в качестве научного руководителя или научного консультанта не менее 2 лиц, которым присуждены ученые степени, при этом тема диссертации хотя бы одного из них соответствует научной специальности, указанной в аттестационном деле;</w:t>
      </w:r>
    </w:p>
    <w:p w:rsidR="00211837" w:rsidRPr="006B480A" w:rsidRDefault="00211837" w:rsidP="00211837">
      <w:pPr>
        <w:pStyle w:val="a3"/>
        <w:shd w:val="clear" w:color="auto" w:fill="FFFFFF"/>
        <w:spacing w:before="0" w:beforeAutospacing="0" w:after="167" w:afterAutospacing="0"/>
        <w:ind w:firstLine="360"/>
        <w:rPr>
          <w:rFonts w:ascii="Helvetica" w:hAnsi="Helvetica" w:cs="Helvetica"/>
          <w:color w:val="333333"/>
          <w:sz w:val="23"/>
          <w:szCs w:val="23"/>
        </w:rPr>
      </w:pPr>
      <w:proofErr w:type="spellStart"/>
      <w:proofErr w:type="gramStart"/>
      <w:r w:rsidRPr="006B480A">
        <w:rPr>
          <w:rFonts w:ascii="Helvetica" w:hAnsi="Helvetica" w:cs="Helvetica"/>
          <w:color w:val="333333"/>
          <w:sz w:val="23"/>
          <w:szCs w:val="23"/>
        </w:rPr>
        <w:t>д</w:t>
      </w:r>
      <w:proofErr w:type="spellEnd"/>
      <w:r w:rsidRPr="006B480A">
        <w:rPr>
          <w:rFonts w:ascii="Helvetica" w:hAnsi="Helvetica" w:cs="Helvetica"/>
          <w:color w:val="333333"/>
          <w:sz w:val="23"/>
          <w:szCs w:val="23"/>
        </w:rPr>
        <w:t>) для научно-педагогических работников - наличие не менее 50 опубликованных учебных изданий и научных трудов (в том числе в соавторстве) в рецензируемых журналах из перечня, который устанавливается Высшей Аттестационной Комиссией (далее ВАК) Российской Федерации (Министерством науки и высшего образования РФ), в рецензируемых журналах из перечней ВАК стран ближнего зарубежья, Российского индекса научного цитирования (далее РИНЦ) и (или) в журналах иностранных государств</w:t>
      </w:r>
      <w:proofErr w:type="gramEnd"/>
      <w:r w:rsidRPr="006B480A">
        <w:rPr>
          <w:rFonts w:ascii="Helvetica" w:hAnsi="Helvetica" w:cs="Helvetica"/>
          <w:color w:val="333333"/>
          <w:sz w:val="23"/>
          <w:szCs w:val="23"/>
        </w:rPr>
        <w:t>, входящих в международные системы цитирования (</w:t>
      </w:r>
      <w:proofErr w:type="spellStart"/>
      <w:r w:rsidRPr="006B480A">
        <w:rPr>
          <w:rFonts w:ascii="Helvetica" w:hAnsi="Helvetica" w:cs="Helvetica"/>
          <w:color w:val="333333"/>
          <w:sz w:val="23"/>
          <w:szCs w:val="23"/>
        </w:rPr>
        <w:t>Web</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of</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Science</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Scopus</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MathSciNet</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Astrophysics</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Data</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System</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PubMed</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zbMATH</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Chemical</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Abstracts</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Springer</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Agris</w:t>
      </w:r>
      <w:proofErr w:type="spellEnd"/>
      <w:r w:rsidRPr="006B480A">
        <w:rPr>
          <w:rFonts w:ascii="Helvetica" w:hAnsi="Helvetica" w:cs="Helvetica"/>
          <w:color w:val="333333"/>
          <w:sz w:val="23"/>
          <w:szCs w:val="23"/>
        </w:rPr>
        <w:t xml:space="preserve"> или </w:t>
      </w:r>
      <w:proofErr w:type="spellStart"/>
      <w:r w:rsidRPr="006B480A">
        <w:rPr>
          <w:rFonts w:ascii="Helvetica" w:hAnsi="Helvetica" w:cs="Helvetica"/>
          <w:color w:val="333333"/>
          <w:sz w:val="23"/>
          <w:szCs w:val="23"/>
        </w:rPr>
        <w:t>GeoRef</w:t>
      </w:r>
      <w:proofErr w:type="spellEnd"/>
      <w:r w:rsidRPr="006B480A">
        <w:rPr>
          <w:rFonts w:ascii="Helvetica" w:hAnsi="Helvetica" w:cs="Helvetica"/>
          <w:color w:val="333333"/>
          <w:sz w:val="23"/>
          <w:szCs w:val="23"/>
        </w:rPr>
        <w:t xml:space="preserve">), включая патенты на изобретения и иные объекты интеллектуальной собственности, которые используются в образовательном процессе. </w:t>
      </w:r>
      <w:proofErr w:type="gramStart"/>
      <w:r w:rsidRPr="006B480A">
        <w:rPr>
          <w:rFonts w:ascii="Helvetica" w:hAnsi="Helvetica" w:cs="Helvetica"/>
          <w:color w:val="333333"/>
          <w:sz w:val="23"/>
          <w:szCs w:val="23"/>
        </w:rPr>
        <w:t xml:space="preserve">При этом за последние 5 лет по научной специальности, указанной в аттестационном деле соискателя ученого звания, должно быть опубликовано не </w:t>
      </w:r>
      <w:r w:rsidRPr="006B480A">
        <w:rPr>
          <w:rFonts w:ascii="Helvetica" w:hAnsi="Helvetica" w:cs="Helvetica"/>
          <w:color w:val="333333"/>
          <w:sz w:val="23"/>
          <w:szCs w:val="23"/>
        </w:rPr>
        <w:lastRenderedPageBreak/>
        <w:t>менее 3 учебных изданий или не менее 2 учебных изданий и одной научной монографии (в том числе и в соавторстве) и не менее 5 научных трудов, опубликованных в рецензируемых журналах, указанных выше.</w:t>
      </w:r>
      <w:proofErr w:type="gramEnd"/>
    </w:p>
    <w:p w:rsidR="00211837" w:rsidRPr="006B480A" w:rsidRDefault="00211837" w:rsidP="00211837">
      <w:pPr>
        <w:pStyle w:val="a3"/>
        <w:shd w:val="clear" w:color="auto" w:fill="FFFFFF"/>
        <w:spacing w:before="0" w:beforeAutospacing="0" w:after="167" w:afterAutospacing="0"/>
        <w:ind w:firstLine="360"/>
        <w:rPr>
          <w:rFonts w:ascii="Helvetica" w:hAnsi="Helvetica" w:cs="Helvetica"/>
          <w:color w:val="333333"/>
          <w:sz w:val="23"/>
          <w:szCs w:val="23"/>
        </w:rPr>
      </w:pPr>
      <w:proofErr w:type="gramStart"/>
      <w:r w:rsidRPr="006B480A">
        <w:rPr>
          <w:rFonts w:ascii="Helvetica" w:hAnsi="Helvetica" w:cs="Helvetica"/>
          <w:color w:val="333333"/>
          <w:sz w:val="23"/>
          <w:szCs w:val="23"/>
        </w:rPr>
        <w:t>Для научных работников - наличие не менее 50 опубликованных научных трудов (в том числе в соавторстве) в рецензируемых журналах из перечня, который устанавливается ВАК Российской Федерации (Министерством науки и высшего образования РФ), в рецензируемых журналах из перечней ВАК стран ближнего зарубежья, РИНЦ и (или) в журналах иностранных государств, входящих в международные системы цитирования (</w:t>
      </w:r>
      <w:proofErr w:type="spellStart"/>
      <w:r w:rsidRPr="006B480A">
        <w:rPr>
          <w:rFonts w:ascii="Helvetica" w:hAnsi="Helvetica" w:cs="Helvetica"/>
          <w:color w:val="333333"/>
          <w:sz w:val="23"/>
          <w:szCs w:val="23"/>
        </w:rPr>
        <w:t>Web</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of</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Science</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Scopus</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MathSciNet</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Astrophysics</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Data</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System</w:t>
      </w:r>
      <w:proofErr w:type="spellEnd"/>
      <w:proofErr w:type="gramEnd"/>
      <w:r w:rsidRPr="006B480A">
        <w:rPr>
          <w:rFonts w:ascii="Helvetica" w:hAnsi="Helvetica" w:cs="Helvetica"/>
          <w:color w:val="333333"/>
          <w:sz w:val="23"/>
          <w:szCs w:val="23"/>
        </w:rPr>
        <w:t xml:space="preserve">, </w:t>
      </w:r>
      <w:proofErr w:type="spellStart"/>
      <w:proofErr w:type="gramStart"/>
      <w:r w:rsidRPr="006B480A">
        <w:rPr>
          <w:rFonts w:ascii="Helvetica" w:hAnsi="Helvetica" w:cs="Helvetica"/>
          <w:color w:val="333333"/>
          <w:sz w:val="23"/>
          <w:szCs w:val="23"/>
        </w:rPr>
        <w:t>PubMed</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zbMATH</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Chemical</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Abstracts</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Springer</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Agris</w:t>
      </w:r>
      <w:proofErr w:type="spellEnd"/>
      <w:r w:rsidRPr="006B480A">
        <w:rPr>
          <w:rFonts w:ascii="Helvetica" w:hAnsi="Helvetica" w:cs="Helvetica"/>
          <w:color w:val="333333"/>
          <w:sz w:val="23"/>
          <w:szCs w:val="23"/>
        </w:rPr>
        <w:t xml:space="preserve"> или </w:t>
      </w:r>
      <w:proofErr w:type="spellStart"/>
      <w:r w:rsidRPr="006B480A">
        <w:rPr>
          <w:rFonts w:ascii="Helvetica" w:hAnsi="Helvetica" w:cs="Helvetica"/>
          <w:color w:val="333333"/>
          <w:sz w:val="23"/>
          <w:szCs w:val="23"/>
        </w:rPr>
        <w:t>GeoRef</w:t>
      </w:r>
      <w:proofErr w:type="spellEnd"/>
      <w:r w:rsidRPr="006B480A">
        <w:rPr>
          <w:rFonts w:ascii="Helvetica" w:hAnsi="Helvetica" w:cs="Helvetica"/>
          <w:color w:val="333333"/>
          <w:sz w:val="23"/>
          <w:szCs w:val="23"/>
        </w:rPr>
        <w:t>), включая патенты на изобретения и иные объекты интеллектуальной собственности.</w:t>
      </w:r>
      <w:proofErr w:type="gramEnd"/>
      <w:r w:rsidRPr="006B480A">
        <w:rPr>
          <w:rFonts w:ascii="Helvetica" w:hAnsi="Helvetica" w:cs="Helvetica"/>
          <w:color w:val="333333"/>
          <w:sz w:val="23"/>
          <w:szCs w:val="23"/>
        </w:rPr>
        <w:t xml:space="preserve"> </w:t>
      </w:r>
      <w:proofErr w:type="gramStart"/>
      <w:r w:rsidRPr="006B480A">
        <w:rPr>
          <w:rFonts w:ascii="Helvetica" w:hAnsi="Helvetica" w:cs="Helvetica"/>
          <w:color w:val="333333"/>
          <w:sz w:val="23"/>
          <w:szCs w:val="23"/>
        </w:rPr>
        <w:t>При этом за последние 5 лет по научной специальности, указанной в аттестационном деле соискателя ученого звания, должно быть не менее 3 патентов на изобретения и иные объекты интеллектуальной собственности (в том числе и в соавторстве) и не менее 5 научных трудов, опубликованных в рецензируемых журналах, указанных выше.</w:t>
      </w:r>
      <w:proofErr w:type="gramEnd"/>
    </w:p>
    <w:p w:rsidR="00211837" w:rsidRPr="006B480A" w:rsidRDefault="00211837" w:rsidP="00211837">
      <w:pPr>
        <w:pStyle w:val="a3"/>
        <w:shd w:val="clear" w:color="auto" w:fill="FFFFFF"/>
        <w:spacing w:before="0" w:beforeAutospacing="0" w:after="167" w:afterAutospacing="0"/>
        <w:ind w:firstLine="360"/>
        <w:rPr>
          <w:rFonts w:ascii="Helvetica" w:hAnsi="Helvetica" w:cs="Helvetica"/>
          <w:color w:val="333333"/>
          <w:sz w:val="23"/>
          <w:szCs w:val="23"/>
        </w:rPr>
      </w:pPr>
      <w:r w:rsidRPr="006B480A">
        <w:rPr>
          <w:rFonts w:ascii="Helvetica" w:hAnsi="Helvetica" w:cs="Helvetica"/>
          <w:color w:val="333333"/>
          <w:sz w:val="23"/>
          <w:szCs w:val="23"/>
        </w:rPr>
        <w:t>На научные работы, содержащие сведения, составляющие государственную или иную, охраняемую законом тайну, требования об их публикации в рецензируемых изданиях не распространяются.</w:t>
      </w:r>
    </w:p>
    <w:p w:rsidR="00756D16" w:rsidRPr="006B480A" w:rsidRDefault="00211837" w:rsidP="00211837">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hAnsi="Helvetica" w:cs="Helvetica"/>
          <w:color w:val="333333"/>
          <w:sz w:val="23"/>
          <w:szCs w:val="23"/>
        </w:rPr>
        <w:t>е) для научно-педагогических работников: наличие учебника (учебного пособия), автором которого является соискатель ученого звания, или наличие не менее 3 учебников (учебных пособий), соавтором которых является соискатель ученого звания, изданных за последние 10 лет по научной специальности, указанной в аттестационном деле</w:t>
      </w:r>
      <w:proofErr w:type="gramStart"/>
      <w:r w:rsidRPr="006B480A">
        <w:rPr>
          <w:rFonts w:ascii="Helvetica" w:eastAsia="Times New Roman" w:hAnsi="Helvetica" w:cs="Helvetica"/>
          <w:color w:val="333333"/>
          <w:sz w:val="23"/>
          <w:szCs w:val="23"/>
          <w:lang w:eastAsia="ru-RU"/>
        </w:rPr>
        <w:t xml:space="preserve"> </w:t>
      </w:r>
      <w:r w:rsidR="00756D16" w:rsidRPr="006B480A">
        <w:rPr>
          <w:rFonts w:ascii="Helvetica" w:eastAsia="Times New Roman" w:hAnsi="Helvetica" w:cs="Helvetica"/>
          <w:color w:val="333333"/>
          <w:sz w:val="23"/>
          <w:szCs w:val="23"/>
          <w:lang w:eastAsia="ru-RU"/>
        </w:rPr>
        <w:t>.</w:t>
      </w:r>
      <w:proofErr w:type="gramEnd"/>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10. Ученое звание доцента присваивается научному или научно-педагогическому работнику, претендующему на присвоение ученого звания, если он на день представления аттестационного дела в совет организации удовлетворяет следующим требованиям:</w:t>
      </w:r>
    </w:p>
    <w:p w:rsidR="00211837" w:rsidRPr="006B480A" w:rsidRDefault="00756D16" w:rsidP="00211837">
      <w:pPr>
        <w:pStyle w:val="a3"/>
        <w:shd w:val="clear" w:color="auto" w:fill="FFFFFF"/>
        <w:spacing w:before="0" w:beforeAutospacing="0" w:after="167" w:afterAutospacing="0"/>
        <w:ind w:firstLine="360"/>
        <w:rPr>
          <w:rFonts w:ascii="Helvetica" w:hAnsi="Helvetica" w:cs="Helvetica"/>
          <w:color w:val="333333"/>
          <w:sz w:val="23"/>
          <w:szCs w:val="23"/>
        </w:rPr>
      </w:pPr>
      <w:r w:rsidRPr="006B480A">
        <w:rPr>
          <w:rFonts w:ascii="Helvetica" w:hAnsi="Helvetica" w:cs="Helvetica"/>
          <w:color w:val="333333"/>
          <w:sz w:val="23"/>
          <w:szCs w:val="23"/>
        </w:rPr>
        <w:t xml:space="preserve">а) </w:t>
      </w:r>
      <w:r w:rsidR="00211837" w:rsidRPr="006B480A">
        <w:rPr>
          <w:rFonts w:ascii="Helvetica" w:hAnsi="Helvetica" w:cs="Helvetica"/>
          <w:color w:val="333333"/>
          <w:sz w:val="23"/>
          <w:szCs w:val="23"/>
        </w:rPr>
        <w:t>для научно-педагогических работников: имеет опубликованные учебные издания и научные труды, читает курс лекций или проводит иные занятия на высоком профессиональном уровне; для научных работников: имеет опубликованные научные труды;</w:t>
      </w:r>
    </w:p>
    <w:p w:rsidR="00756D16" w:rsidRPr="006B480A" w:rsidRDefault="00211837" w:rsidP="00211837">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hAnsi="Helvetica" w:cs="Helvetica"/>
          <w:color w:val="333333"/>
          <w:sz w:val="23"/>
          <w:szCs w:val="23"/>
        </w:rPr>
        <w:t>б) имеет ученую степень доктора наук или ученую степень кандидата наук, либо ученую степень, полученную в иностранном государстве, официально признанную компетентными органами страны, в которой выдан этот документ, признаваемую в Приднестровской Молдавской Республике, обладателю которой предоставлены те же академические и (или) профессиональные права, что и доктору или кандидату наук</w:t>
      </w:r>
      <w:r w:rsidR="00756D16" w:rsidRPr="006B480A">
        <w:rPr>
          <w:rFonts w:ascii="Helvetica" w:eastAsia="Times New Roman" w:hAnsi="Helvetica" w:cs="Helvetica"/>
          <w:color w:val="333333"/>
          <w:sz w:val="23"/>
          <w:szCs w:val="23"/>
          <w:lang w:eastAsia="ru-RU"/>
        </w:rPr>
        <w:t>;</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в) работает по трудовому договору в организации, представляющей его к присвоению ученого звания, и замещает в ней:</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proofErr w:type="gramStart"/>
      <w:r w:rsidRPr="006B480A">
        <w:rPr>
          <w:rFonts w:ascii="Helvetica" w:eastAsia="Times New Roman" w:hAnsi="Helvetica" w:cs="Helvetica"/>
          <w:color w:val="333333"/>
          <w:sz w:val="23"/>
          <w:szCs w:val="23"/>
          <w:lang w:eastAsia="ru-RU"/>
        </w:rPr>
        <w:t>1) должность доцента, должность профессора, заведующего кафедрой, декана факультета, руководителя или заместителя руководителя по научной (научно-исследовательской, учебной, учебно-методической работе) филиала или института этой организации, первого проректора, проректора, ректора, старшего научного сотрудника, ведущего научного сотрудника, главного научного сотрудника, заведующего научным, научно-исследовательским или опытно-конструкторским отделом (отделением, сектором, лабораторией) - в отношении работника организации высшего профессионального образования, реализующей образовательные программы высшего профессионального образования, имеющие</w:t>
      </w:r>
      <w:proofErr w:type="gramEnd"/>
      <w:r w:rsidRPr="006B480A">
        <w:rPr>
          <w:rFonts w:ascii="Helvetica" w:eastAsia="Times New Roman" w:hAnsi="Helvetica" w:cs="Helvetica"/>
          <w:color w:val="333333"/>
          <w:sz w:val="23"/>
          <w:szCs w:val="23"/>
          <w:lang w:eastAsia="ru-RU"/>
        </w:rPr>
        <w:t xml:space="preserve"> государственную аккредитацию, и (или) программы повышения квалификации и программы </w:t>
      </w:r>
      <w:r w:rsidRPr="006B480A">
        <w:rPr>
          <w:rFonts w:ascii="Helvetica" w:eastAsia="Times New Roman" w:hAnsi="Helvetica" w:cs="Helvetica"/>
          <w:color w:val="333333"/>
          <w:sz w:val="23"/>
          <w:szCs w:val="23"/>
          <w:lang w:eastAsia="ru-RU"/>
        </w:rPr>
        <w:lastRenderedPageBreak/>
        <w:t>профессиональной переподготовки на базе высшего профессионального образования;</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proofErr w:type="gramStart"/>
      <w:r w:rsidRPr="006B480A">
        <w:rPr>
          <w:rFonts w:ascii="Helvetica" w:eastAsia="Times New Roman" w:hAnsi="Helvetica" w:cs="Helvetica"/>
          <w:color w:val="333333"/>
          <w:sz w:val="23"/>
          <w:szCs w:val="23"/>
          <w:lang w:eastAsia="ru-RU"/>
        </w:rPr>
        <w:t>2) должность директора, заместителя директора, главного научного сотрудника, ведущего научного сотрудника, старшего научного сотрудника или заведующего, заместителя заведующего научным, научно-исследовательским или опытно-конструкторским отделом (отделением, сектором, лабораторией), руководителя или заместителя руководителя по научной (научно-исследовательской, учебной, учебно-методической работе) филиала этой организации - в отношении работника научной организации, реализующей образовательные программы послевузовского профессионального образования, имеющие государственную аккредитацию, и (или) программы повышения квалификации и программы</w:t>
      </w:r>
      <w:proofErr w:type="gramEnd"/>
      <w:r w:rsidRPr="006B480A">
        <w:rPr>
          <w:rFonts w:ascii="Helvetica" w:eastAsia="Times New Roman" w:hAnsi="Helvetica" w:cs="Helvetica"/>
          <w:color w:val="333333"/>
          <w:sz w:val="23"/>
          <w:szCs w:val="23"/>
          <w:lang w:eastAsia="ru-RU"/>
        </w:rPr>
        <w:t xml:space="preserve"> профессиональной переподготовки на базе высшего профессионального образования;</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proofErr w:type="gramStart"/>
      <w:r w:rsidRPr="006B480A">
        <w:rPr>
          <w:rFonts w:ascii="Helvetica" w:eastAsia="Times New Roman" w:hAnsi="Helvetica" w:cs="Helvetica"/>
          <w:color w:val="333333"/>
          <w:sz w:val="23"/>
          <w:szCs w:val="23"/>
          <w:lang w:eastAsia="ru-RU"/>
        </w:rPr>
        <w:t>3) одну из должностей, указанных в частях второй и третьей настоящего подпункта, либо должность начальника факультета, начальника института, начальника кафедры или заместителя начальника кафедры, либо должность, включенную в перечень, утверждаемый органом исполнительной власти, в котором предусмотрена военная или иная приравненная к ней служба, руководителем органа исполнительной власти в сфере внутренних дел, и приравненную к одной из должностей, указанных в абзацах</w:t>
      </w:r>
      <w:proofErr w:type="gramEnd"/>
      <w:r w:rsidRPr="006B480A">
        <w:rPr>
          <w:rFonts w:ascii="Helvetica" w:eastAsia="Times New Roman" w:hAnsi="Helvetica" w:cs="Helvetica"/>
          <w:color w:val="333333"/>
          <w:sz w:val="23"/>
          <w:szCs w:val="23"/>
          <w:lang w:eastAsia="ru-RU"/>
        </w:rPr>
        <w:t xml:space="preserve"> </w:t>
      </w:r>
      <w:proofErr w:type="gramStart"/>
      <w:r w:rsidRPr="006B480A">
        <w:rPr>
          <w:rFonts w:ascii="Helvetica" w:eastAsia="Times New Roman" w:hAnsi="Helvetica" w:cs="Helvetica"/>
          <w:color w:val="333333"/>
          <w:sz w:val="23"/>
          <w:szCs w:val="23"/>
          <w:lang w:eastAsia="ru-RU"/>
        </w:rPr>
        <w:t>втором</w:t>
      </w:r>
      <w:proofErr w:type="gramEnd"/>
      <w:r w:rsidRPr="006B480A">
        <w:rPr>
          <w:rFonts w:ascii="Helvetica" w:eastAsia="Times New Roman" w:hAnsi="Helvetica" w:cs="Helvetica"/>
          <w:color w:val="333333"/>
          <w:sz w:val="23"/>
          <w:szCs w:val="23"/>
          <w:lang w:eastAsia="ru-RU"/>
        </w:rPr>
        <w:t xml:space="preserve"> и третьем настоящего подпункта, - в отношении лица, проходящего военную службу или иную приравненную к ней службу по контракту, службу в органах внутренних дел Приднестровской Молдавской Республики.</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11. Критериями присвоения ученого звания доцента являются:</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а) наличие стажа непрерывной работы (непрерывной военной службы или иной приравненной к ней службы по контракту, службы в органах внутренних дел Приднестровской Молдавской Республики) не менее 2 лет в должностях, указанных в подпункте «в» пункта 10 настоящего Положения;</w:t>
      </w:r>
    </w:p>
    <w:p w:rsidR="00211837" w:rsidRPr="006B480A" w:rsidRDefault="00756D16" w:rsidP="00211837">
      <w:pPr>
        <w:pStyle w:val="a3"/>
        <w:shd w:val="clear" w:color="auto" w:fill="FFFFFF"/>
        <w:spacing w:before="0" w:beforeAutospacing="0" w:after="167" w:afterAutospacing="0"/>
        <w:ind w:firstLine="360"/>
        <w:rPr>
          <w:rFonts w:ascii="Helvetica" w:hAnsi="Helvetica" w:cs="Helvetica"/>
          <w:color w:val="333333"/>
          <w:sz w:val="23"/>
          <w:szCs w:val="23"/>
        </w:rPr>
      </w:pPr>
      <w:r w:rsidRPr="006B480A">
        <w:rPr>
          <w:rFonts w:ascii="Helvetica" w:hAnsi="Helvetica" w:cs="Helvetica"/>
          <w:color w:val="333333"/>
          <w:sz w:val="23"/>
          <w:szCs w:val="23"/>
        </w:rPr>
        <w:t xml:space="preserve">б) </w:t>
      </w:r>
      <w:r w:rsidR="00211837" w:rsidRPr="006B480A">
        <w:rPr>
          <w:rFonts w:ascii="Helvetica" w:hAnsi="Helvetica" w:cs="Helvetica"/>
          <w:color w:val="333333"/>
          <w:sz w:val="23"/>
          <w:szCs w:val="23"/>
        </w:rPr>
        <w:t>для научно-педагогических работников: осуществление педагогической деятельности не менее</w:t>
      </w:r>
      <w:proofErr w:type="gramStart"/>
      <w:r w:rsidR="00211837" w:rsidRPr="006B480A">
        <w:rPr>
          <w:rFonts w:ascii="Helvetica" w:hAnsi="Helvetica" w:cs="Helvetica"/>
          <w:color w:val="333333"/>
          <w:sz w:val="23"/>
          <w:szCs w:val="23"/>
        </w:rPr>
        <w:t>,</w:t>
      </w:r>
      <w:proofErr w:type="gramEnd"/>
      <w:r w:rsidR="00211837" w:rsidRPr="006B480A">
        <w:rPr>
          <w:rFonts w:ascii="Helvetica" w:hAnsi="Helvetica" w:cs="Helvetica"/>
          <w:color w:val="333333"/>
          <w:sz w:val="23"/>
          <w:szCs w:val="23"/>
        </w:rPr>
        <w:t xml:space="preserve"> чем на 0,25 ставки (в том числе на условиях совместительства) по образовательным программам высшего и послевузовского профессионального образования и (или) дополнительного профессионального образования по научной специальности, указанной в аттестационном деле, в организации, представившей его к присвоению ученого звания;</w:t>
      </w:r>
    </w:p>
    <w:p w:rsidR="00211837" w:rsidRPr="006B480A" w:rsidRDefault="00211837" w:rsidP="00211837">
      <w:pPr>
        <w:pStyle w:val="a3"/>
        <w:shd w:val="clear" w:color="auto" w:fill="FFFFFF"/>
        <w:spacing w:before="0" w:beforeAutospacing="0" w:after="167" w:afterAutospacing="0"/>
        <w:ind w:firstLine="360"/>
        <w:rPr>
          <w:rFonts w:ascii="Helvetica" w:hAnsi="Helvetica" w:cs="Helvetica"/>
          <w:color w:val="333333"/>
          <w:sz w:val="23"/>
          <w:szCs w:val="23"/>
        </w:rPr>
      </w:pPr>
      <w:r w:rsidRPr="006B480A">
        <w:rPr>
          <w:rFonts w:ascii="Helvetica" w:hAnsi="Helvetica" w:cs="Helvetica"/>
          <w:color w:val="333333"/>
          <w:sz w:val="23"/>
          <w:szCs w:val="23"/>
        </w:rPr>
        <w:t>в) для научно-педагогических работников - наличие стажа научной и педагогической деятельности не менее 5 лет в организациях, в том числе не менее 3 лет стажа педагогической работы по научной специальности, указанной в аттестационном деле; для научных работников - наличие научного стажа не менее 5 лет в организации;</w:t>
      </w:r>
    </w:p>
    <w:p w:rsidR="00211837" w:rsidRPr="006B480A" w:rsidRDefault="00211837" w:rsidP="00211837">
      <w:pPr>
        <w:pStyle w:val="a3"/>
        <w:shd w:val="clear" w:color="auto" w:fill="FFFFFF"/>
        <w:spacing w:before="0" w:beforeAutospacing="0" w:after="167" w:afterAutospacing="0"/>
        <w:ind w:firstLine="360"/>
        <w:rPr>
          <w:rFonts w:ascii="Helvetica" w:hAnsi="Helvetica" w:cs="Helvetica"/>
          <w:color w:val="333333"/>
          <w:sz w:val="23"/>
          <w:szCs w:val="23"/>
        </w:rPr>
      </w:pPr>
      <w:proofErr w:type="gramStart"/>
      <w:r w:rsidRPr="006B480A">
        <w:rPr>
          <w:rFonts w:ascii="Helvetica" w:hAnsi="Helvetica" w:cs="Helvetica"/>
          <w:color w:val="333333"/>
          <w:sz w:val="23"/>
          <w:szCs w:val="23"/>
        </w:rPr>
        <w:t>г) для научно-педагогических работников - наличие не менее 20 опубликованных учебных изданий и научных трудов (в том числе в соавторстве) в рецензируемых журналах из перечня, который устанавливается ВАК Российской Федерации (Министерством науки и высшего образования РФ), в рецензируемых журналах из перечней ВАК стран ближнего зарубежья, РИНЦ и (или) в журналах иностранных государств, входящих в международные системы цитирования (</w:t>
      </w:r>
      <w:proofErr w:type="spellStart"/>
      <w:r w:rsidRPr="006B480A">
        <w:rPr>
          <w:rFonts w:ascii="Helvetica" w:hAnsi="Helvetica" w:cs="Helvetica"/>
          <w:color w:val="333333"/>
          <w:sz w:val="23"/>
          <w:szCs w:val="23"/>
        </w:rPr>
        <w:t>Web</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of</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Science</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Scopus</w:t>
      </w:r>
      <w:proofErr w:type="spellEnd"/>
      <w:proofErr w:type="gramEnd"/>
      <w:r w:rsidRPr="006B480A">
        <w:rPr>
          <w:rFonts w:ascii="Helvetica" w:hAnsi="Helvetica" w:cs="Helvetica"/>
          <w:color w:val="333333"/>
          <w:sz w:val="23"/>
          <w:szCs w:val="23"/>
        </w:rPr>
        <w:t xml:space="preserve">, </w:t>
      </w:r>
      <w:proofErr w:type="spellStart"/>
      <w:proofErr w:type="gramStart"/>
      <w:r w:rsidRPr="006B480A">
        <w:rPr>
          <w:rFonts w:ascii="Helvetica" w:hAnsi="Helvetica" w:cs="Helvetica"/>
          <w:color w:val="333333"/>
          <w:sz w:val="23"/>
          <w:szCs w:val="23"/>
        </w:rPr>
        <w:t>MathSciNet</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Astrophysics</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Data</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System</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PubMed</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zbMATH</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Chemical</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Abstracts</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Springer</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Agris</w:t>
      </w:r>
      <w:proofErr w:type="spellEnd"/>
      <w:r w:rsidRPr="006B480A">
        <w:rPr>
          <w:rFonts w:ascii="Helvetica" w:hAnsi="Helvetica" w:cs="Helvetica"/>
          <w:color w:val="333333"/>
          <w:sz w:val="23"/>
          <w:szCs w:val="23"/>
        </w:rPr>
        <w:t xml:space="preserve"> или </w:t>
      </w:r>
      <w:proofErr w:type="spellStart"/>
      <w:r w:rsidRPr="006B480A">
        <w:rPr>
          <w:rFonts w:ascii="Helvetica" w:hAnsi="Helvetica" w:cs="Helvetica"/>
          <w:color w:val="333333"/>
          <w:sz w:val="23"/>
          <w:szCs w:val="23"/>
        </w:rPr>
        <w:t>GeoRef</w:t>
      </w:r>
      <w:proofErr w:type="spellEnd"/>
      <w:r w:rsidRPr="006B480A">
        <w:rPr>
          <w:rFonts w:ascii="Helvetica" w:hAnsi="Helvetica" w:cs="Helvetica"/>
          <w:color w:val="333333"/>
          <w:sz w:val="23"/>
          <w:szCs w:val="23"/>
        </w:rPr>
        <w:t>), включая патенты на изобретения и иные объекты интеллектуальной собственности, которые используются в образовательном процессе.</w:t>
      </w:r>
      <w:proofErr w:type="gramEnd"/>
      <w:r w:rsidRPr="006B480A">
        <w:rPr>
          <w:rFonts w:ascii="Helvetica" w:hAnsi="Helvetica" w:cs="Helvetica"/>
          <w:color w:val="333333"/>
          <w:sz w:val="23"/>
          <w:szCs w:val="23"/>
        </w:rPr>
        <w:t xml:space="preserve"> </w:t>
      </w:r>
      <w:proofErr w:type="gramStart"/>
      <w:r w:rsidRPr="006B480A">
        <w:rPr>
          <w:rFonts w:ascii="Helvetica" w:hAnsi="Helvetica" w:cs="Helvetica"/>
          <w:color w:val="333333"/>
          <w:sz w:val="23"/>
          <w:szCs w:val="23"/>
        </w:rPr>
        <w:t xml:space="preserve">При этом за последние 3 года по научной специальности, указанной в аттестационном деле соискателя ученого звания, должно быть опубликовано не менее 2 учебных изданий или не менее 1 учебного издания и 1 научной монографии </w:t>
      </w:r>
      <w:r w:rsidRPr="006B480A">
        <w:rPr>
          <w:rFonts w:ascii="Helvetica" w:hAnsi="Helvetica" w:cs="Helvetica"/>
          <w:color w:val="333333"/>
          <w:sz w:val="23"/>
          <w:szCs w:val="23"/>
        </w:rPr>
        <w:lastRenderedPageBreak/>
        <w:t>(в том числе и в соавторстве) и не менее 3 научных трудов, опубликованных в рецензируемых журналах, указанных выше.</w:t>
      </w:r>
      <w:proofErr w:type="gramEnd"/>
    </w:p>
    <w:p w:rsidR="00756D16" w:rsidRPr="006B480A" w:rsidRDefault="00211837" w:rsidP="00211837">
      <w:pPr>
        <w:shd w:val="clear" w:color="auto" w:fill="FFFFFF"/>
        <w:spacing w:after="167" w:line="240" w:lineRule="auto"/>
        <w:ind w:firstLine="360"/>
        <w:rPr>
          <w:rFonts w:ascii="Helvetica" w:eastAsia="Times New Roman" w:hAnsi="Helvetica" w:cs="Helvetica"/>
          <w:color w:val="333333"/>
          <w:sz w:val="23"/>
          <w:szCs w:val="23"/>
          <w:lang w:eastAsia="ru-RU"/>
        </w:rPr>
      </w:pPr>
      <w:proofErr w:type="gramStart"/>
      <w:r w:rsidRPr="006B480A">
        <w:rPr>
          <w:rFonts w:ascii="Helvetica" w:hAnsi="Helvetica" w:cs="Helvetica"/>
          <w:color w:val="333333"/>
          <w:sz w:val="23"/>
          <w:szCs w:val="23"/>
        </w:rPr>
        <w:t>Для научных работников - наличие не менее 20 опубликованных учебных изданий и научных трудов (в том числе в соавторстве), в рецензируемых журналах из перечня, который устанавливается ВАК Российской Федерации (Министерством науки и высшего образования РФ), в рецензируемых журналах из перечней ВАК стран ближнего зарубежья, РИНЦ и (или) в журналах иностранных государств, входящих в международные системы цитирования (</w:t>
      </w:r>
      <w:proofErr w:type="spellStart"/>
      <w:r w:rsidRPr="006B480A">
        <w:rPr>
          <w:rFonts w:ascii="Helvetica" w:hAnsi="Helvetica" w:cs="Helvetica"/>
          <w:color w:val="333333"/>
          <w:sz w:val="23"/>
          <w:szCs w:val="23"/>
        </w:rPr>
        <w:t>Web</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of</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Science</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Scopus</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MathSciNet</w:t>
      </w:r>
      <w:proofErr w:type="spellEnd"/>
      <w:proofErr w:type="gramEnd"/>
      <w:r w:rsidRPr="006B480A">
        <w:rPr>
          <w:rFonts w:ascii="Helvetica" w:hAnsi="Helvetica" w:cs="Helvetica"/>
          <w:color w:val="333333"/>
          <w:sz w:val="23"/>
          <w:szCs w:val="23"/>
        </w:rPr>
        <w:t xml:space="preserve">, </w:t>
      </w:r>
      <w:proofErr w:type="spellStart"/>
      <w:proofErr w:type="gramStart"/>
      <w:r w:rsidRPr="006B480A">
        <w:rPr>
          <w:rFonts w:ascii="Helvetica" w:hAnsi="Helvetica" w:cs="Helvetica"/>
          <w:color w:val="333333"/>
          <w:sz w:val="23"/>
          <w:szCs w:val="23"/>
        </w:rPr>
        <w:t>Astrophysics</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Data</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System</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PubMed</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zbMATH</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Chemical</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Abstracts</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Springer</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Agris</w:t>
      </w:r>
      <w:proofErr w:type="spellEnd"/>
      <w:r w:rsidRPr="006B480A">
        <w:rPr>
          <w:rFonts w:ascii="Helvetica" w:hAnsi="Helvetica" w:cs="Helvetica"/>
          <w:color w:val="333333"/>
          <w:sz w:val="23"/>
          <w:szCs w:val="23"/>
        </w:rPr>
        <w:t xml:space="preserve"> или </w:t>
      </w:r>
      <w:proofErr w:type="spellStart"/>
      <w:r w:rsidRPr="006B480A">
        <w:rPr>
          <w:rFonts w:ascii="Helvetica" w:hAnsi="Helvetica" w:cs="Helvetica"/>
          <w:color w:val="333333"/>
          <w:sz w:val="23"/>
          <w:szCs w:val="23"/>
        </w:rPr>
        <w:t>GeoRef</w:t>
      </w:r>
      <w:proofErr w:type="spellEnd"/>
      <w:r w:rsidRPr="006B480A">
        <w:rPr>
          <w:rFonts w:ascii="Helvetica" w:hAnsi="Helvetica" w:cs="Helvetica"/>
          <w:color w:val="333333"/>
          <w:sz w:val="23"/>
          <w:szCs w:val="23"/>
        </w:rPr>
        <w:t>), включая патенты на изобретения и иные объекты интеллектуальной собственности.</w:t>
      </w:r>
      <w:proofErr w:type="gramEnd"/>
      <w:r w:rsidRPr="006B480A">
        <w:rPr>
          <w:rFonts w:ascii="Helvetica" w:hAnsi="Helvetica" w:cs="Helvetica"/>
          <w:color w:val="333333"/>
          <w:sz w:val="23"/>
          <w:szCs w:val="23"/>
        </w:rPr>
        <w:t xml:space="preserve"> </w:t>
      </w:r>
      <w:proofErr w:type="gramStart"/>
      <w:r w:rsidRPr="006B480A">
        <w:rPr>
          <w:rFonts w:ascii="Helvetica" w:hAnsi="Helvetica" w:cs="Helvetica"/>
          <w:color w:val="333333"/>
          <w:sz w:val="23"/>
          <w:szCs w:val="23"/>
        </w:rPr>
        <w:t>При этом за последние 3 года по научной специальности, указанной в аттестационном деле соискателя ученого звания, должно быть не менее 2 патентов на изобретения и иные объекты интеллектуальной собственности (в том числе и в соавторстве) и не менее 3 научных трудов, опубликованных в рецензируемых журналах, указанных выше.</w:t>
      </w:r>
      <w:proofErr w:type="gramEnd"/>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На научные работы, содержащие сведения, составляющие государственную или иную охраняемую законом тайну, требования об их публикации в рецензируемых изданиях не распространяются.</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w:t>
      </w:r>
    </w:p>
    <w:p w:rsidR="00756D16" w:rsidRPr="006B480A" w:rsidRDefault="00756D16" w:rsidP="00756D16">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6B480A">
        <w:rPr>
          <w:rFonts w:ascii="Helvetica" w:eastAsia="Times New Roman" w:hAnsi="Helvetica" w:cs="Helvetica"/>
          <w:b/>
          <w:bCs/>
          <w:color w:val="333333"/>
          <w:sz w:val="23"/>
          <w:lang w:eastAsia="ru-RU"/>
        </w:rPr>
        <w:t>3.</w:t>
      </w:r>
      <w:r w:rsidRPr="006B480A">
        <w:rPr>
          <w:rFonts w:ascii="Helvetica" w:eastAsia="Times New Roman" w:hAnsi="Helvetica" w:cs="Helvetica"/>
          <w:color w:val="333333"/>
          <w:sz w:val="23"/>
          <w:szCs w:val="23"/>
          <w:lang w:eastAsia="ru-RU"/>
        </w:rPr>
        <w:t> Критерии присвоения ученых званий в области искусства и требования к лицам, претендующим на присвоение ученых званий в области искусства</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12. Ученое звание профессора в области искусства по научным специальностям присваивается соискателю ученого звания, не обладающему ученой степенью доктора наук, если он на день представления аттестационного дела в совет организации удовлетворяет следующим требованиям:</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а) имеет опубликованные учебные издания и научные труды, читает курс лекций или проводит иные занятия на высоком профессиональном уровне;</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xml:space="preserve">б) </w:t>
      </w:r>
      <w:r w:rsidR="00211837" w:rsidRPr="006B480A">
        <w:rPr>
          <w:rFonts w:ascii="Helvetica" w:hAnsi="Helvetica" w:cs="Helvetica"/>
          <w:color w:val="333333"/>
          <w:sz w:val="23"/>
          <w:szCs w:val="23"/>
        </w:rPr>
        <w:t xml:space="preserve">удостоен почетного звания Приднестровской Молдавской Республики, бывшего Союза ССР или бывших союзных республик (Народного артиста, Народного художника, Народного архитектора, Заслуженного деятеля искусств, Заслуженного артиста, Заслуженного художника, Заслуженного архитектора) или является лауреатом (дипломантом), как </w:t>
      </w:r>
      <w:proofErr w:type="gramStart"/>
      <w:r w:rsidR="00211837" w:rsidRPr="006B480A">
        <w:rPr>
          <w:rFonts w:ascii="Helvetica" w:hAnsi="Helvetica" w:cs="Helvetica"/>
          <w:color w:val="333333"/>
          <w:sz w:val="23"/>
          <w:szCs w:val="23"/>
        </w:rPr>
        <w:t>правило</w:t>
      </w:r>
      <w:proofErr w:type="gramEnd"/>
      <w:r w:rsidR="00211837" w:rsidRPr="006B480A">
        <w:rPr>
          <w:rFonts w:ascii="Helvetica" w:hAnsi="Helvetica" w:cs="Helvetica"/>
          <w:color w:val="333333"/>
          <w:sz w:val="23"/>
          <w:szCs w:val="23"/>
        </w:rPr>
        <w:t xml:space="preserve"> не менее 3 международных и (или) республиканских выставок, конкурсов или фестивалей по направлению искусства, указанному в аттестационном деле (при этом звание лауреата (дипломанта) международных выставок, конкурсов или фестивалей учитывается в том случае, если оно было получено в период обучения соискателя ученого звания в организации высшего профессионального образования или по ее окончании)</w:t>
      </w:r>
      <w:r w:rsidRPr="006B480A">
        <w:rPr>
          <w:rFonts w:ascii="Helvetica" w:eastAsia="Times New Roman" w:hAnsi="Helvetica" w:cs="Helvetica"/>
          <w:color w:val="333333"/>
          <w:sz w:val="23"/>
          <w:szCs w:val="23"/>
          <w:lang w:eastAsia="ru-RU"/>
        </w:rPr>
        <w:t>;</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в) работает по трудовому договору в организации, представляющей его к присвоению ученого звания;</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proofErr w:type="gramStart"/>
      <w:r w:rsidRPr="006B480A">
        <w:rPr>
          <w:rFonts w:ascii="Helvetica" w:eastAsia="Times New Roman" w:hAnsi="Helvetica" w:cs="Helvetica"/>
          <w:color w:val="333333"/>
          <w:sz w:val="23"/>
          <w:szCs w:val="23"/>
          <w:lang w:eastAsia="ru-RU"/>
        </w:rPr>
        <w:t>г) замещает должность профессора, заведующего кафедрой, декана факультета, руководителя или заместителя руководителя филиала или института организации, представляющей его к присвоению ученого звания, первого проректора, проректора, ректора, директора, заместителя директора, начальника кафедры или заместителя начальника кафедры, либо должность, включенную в перечень, утверждаемый органом исполнительной власти, в котором предусмотрена военная или иная приравненная к ней служба, руководителем органа исполнительной власти в сфере</w:t>
      </w:r>
      <w:proofErr w:type="gramEnd"/>
      <w:r w:rsidRPr="006B480A">
        <w:rPr>
          <w:rFonts w:ascii="Helvetica" w:eastAsia="Times New Roman" w:hAnsi="Helvetica" w:cs="Helvetica"/>
          <w:color w:val="333333"/>
          <w:sz w:val="23"/>
          <w:szCs w:val="23"/>
          <w:lang w:eastAsia="ru-RU"/>
        </w:rPr>
        <w:t xml:space="preserve"> внутренних дел;</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proofErr w:type="spellStart"/>
      <w:r w:rsidRPr="006B480A">
        <w:rPr>
          <w:rFonts w:ascii="Helvetica" w:eastAsia="Times New Roman" w:hAnsi="Helvetica" w:cs="Helvetica"/>
          <w:color w:val="333333"/>
          <w:sz w:val="23"/>
          <w:szCs w:val="23"/>
          <w:lang w:eastAsia="ru-RU"/>
        </w:rPr>
        <w:lastRenderedPageBreak/>
        <w:t>д</w:t>
      </w:r>
      <w:proofErr w:type="spellEnd"/>
      <w:r w:rsidRPr="006B480A">
        <w:rPr>
          <w:rFonts w:ascii="Helvetica" w:eastAsia="Times New Roman" w:hAnsi="Helvetica" w:cs="Helvetica"/>
          <w:color w:val="333333"/>
          <w:sz w:val="23"/>
          <w:szCs w:val="23"/>
          <w:lang w:eastAsia="ru-RU"/>
        </w:rPr>
        <w:t xml:space="preserve">) имеет ученое звание доцента, со </w:t>
      </w:r>
      <w:proofErr w:type="gramStart"/>
      <w:r w:rsidRPr="006B480A">
        <w:rPr>
          <w:rFonts w:ascii="Helvetica" w:eastAsia="Times New Roman" w:hAnsi="Helvetica" w:cs="Helvetica"/>
          <w:color w:val="333333"/>
          <w:sz w:val="23"/>
          <w:szCs w:val="23"/>
          <w:lang w:eastAsia="ru-RU"/>
        </w:rPr>
        <w:t>дня</w:t>
      </w:r>
      <w:proofErr w:type="gramEnd"/>
      <w:r w:rsidRPr="006B480A">
        <w:rPr>
          <w:rFonts w:ascii="Helvetica" w:eastAsia="Times New Roman" w:hAnsi="Helvetica" w:cs="Helvetica"/>
          <w:color w:val="333333"/>
          <w:sz w:val="23"/>
          <w:szCs w:val="23"/>
          <w:lang w:eastAsia="ru-RU"/>
        </w:rPr>
        <w:t xml:space="preserve"> присвоения которого прошло не менее 3 лет.</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13. Критериями присвоения ученого звания профессора в области искусства являются:</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а) наличие стажа непрерывной работы не менее 2 лет в должностях, указанных в подпункте «г» пункта 12 настоящего Положения;</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б) осуществление педагогической деятельности не менее чем на 0,25 ставки (в том числе на условиях совместительства) по направлению искусства, указанному в аттестационном деле;</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в) наличие стажа педагогической работы не менее 10 лет в организациях, в том числе не менее 3 лет стажа педагогической работы по направлению искусства, указанному в аттестационном деле;</w:t>
      </w:r>
    </w:p>
    <w:p w:rsidR="00A4764F" w:rsidRPr="006B480A" w:rsidRDefault="00756D16" w:rsidP="00A4764F">
      <w:pPr>
        <w:pStyle w:val="a3"/>
        <w:shd w:val="clear" w:color="auto" w:fill="FFFFFF"/>
        <w:spacing w:before="0" w:beforeAutospacing="0" w:after="167" w:afterAutospacing="0"/>
        <w:ind w:firstLine="360"/>
        <w:rPr>
          <w:rFonts w:ascii="Helvetica" w:hAnsi="Helvetica" w:cs="Helvetica"/>
          <w:color w:val="333333"/>
          <w:sz w:val="23"/>
          <w:szCs w:val="23"/>
        </w:rPr>
      </w:pPr>
      <w:r w:rsidRPr="006B480A">
        <w:rPr>
          <w:rFonts w:ascii="Helvetica" w:hAnsi="Helvetica" w:cs="Helvetica"/>
          <w:color w:val="333333"/>
          <w:sz w:val="23"/>
          <w:szCs w:val="23"/>
        </w:rPr>
        <w:t xml:space="preserve">г) </w:t>
      </w:r>
      <w:r w:rsidR="00A4764F" w:rsidRPr="006B480A">
        <w:rPr>
          <w:rFonts w:ascii="Helvetica" w:hAnsi="Helvetica" w:cs="Helvetica"/>
          <w:color w:val="333333"/>
          <w:sz w:val="23"/>
          <w:szCs w:val="23"/>
        </w:rPr>
        <w:t>подготовка после присвоения ученого звания доцента не менее 3 лауреатов (дипломантов) международных выставок, конкурсов или фестивалей по направлению искусства, указанному в аттестационном деле;</w:t>
      </w:r>
    </w:p>
    <w:p w:rsidR="00756D16" w:rsidRPr="006B480A" w:rsidRDefault="00A4764F" w:rsidP="00A4764F">
      <w:pPr>
        <w:shd w:val="clear" w:color="auto" w:fill="FFFFFF"/>
        <w:spacing w:after="167" w:line="240" w:lineRule="auto"/>
        <w:ind w:firstLine="360"/>
        <w:rPr>
          <w:rFonts w:ascii="Helvetica" w:eastAsia="Times New Roman" w:hAnsi="Helvetica" w:cs="Helvetica"/>
          <w:color w:val="333333"/>
          <w:sz w:val="23"/>
          <w:szCs w:val="23"/>
          <w:lang w:eastAsia="ru-RU"/>
        </w:rPr>
      </w:pPr>
      <w:proofErr w:type="spellStart"/>
      <w:proofErr w:type="gramStart"/>
      <w:r w:rsidRPr="006B480A">
        <w:rPr>
          <w:rFonts w:ascii="Helvetica" w:hAnsi="Helvetica" w:cs="Helvetica"/>
          <w:color w:val="333333"/>
          <w:sz w:val="23"/>
          <w:szCs w:val="23"/>
        </w:rPr>
        <w:t>д</w:t>
      </w:r>
      <w:proofErr w:type="spellEnd"/>
      <w:r w:rsidRPr="006B480A">
        <w:rPr>
          <w:rFonts w:ascii="Helvetica" w:hAnsi="Helvetica" w:cs="Helvetica"/>
          <w:color w:val="333333"/>
          <w:sz w:val="23"/>
          <w:szCs w:val="23"/>
        </w:rPr>
        <w:t>) наличие после присвоения ученого звания доцента не менее 3 опубликованных научных трудов и учебных изданий (в том числе в соавторстве) опубликованных в рецензируемых журналах из перечня, который устанавливается ВАК Российской Федерации (Министерством науки и высшего образования РФ), в рецензируемых журналах из перечней ВАК стран ближнего зарубежья, РИНЦ и (или) в журналах иностранных государств, входящих в международные системы цитирования (</w:t>
      </w:r>
      <w:proofErr w:type="spellStart"/>
      <w:r w:rsidRPr="006B480A">
        <w:rPr>
          <w:rFonts w:ascii="Helvetica" w:hAnsi="Helvetica" w:cs="Helvetica"/>
          <w:color w:val="333333"/>
          <w:sz w:val="23"/>
          <w:szCs w:val="23"/>
        </w:rPr>
        <w:t>Web</w:t>
      </w:r>
      <w:proofErr w:type="spellEnd"/>
      <w:proofErr w:type="gramEnd"/>
      <w:r w:rsidRPr="006B480A">
        <w:rPr>
          <w:rFonts w:ascii="Helvetica" w:hAnsi="Helvetica" w:cs="Helvetica"/>
          <w:color w:val="333333"/>
          <w:sz w:val="23"/>
          <w:szCs w:val="23"/>
        </w:rPr>
        <w:t xml:space="preserve"> </w:t>
      </w:r>
      <w:proofErr w:type="spellStart"/>
      <w:proofErr w:type="gramStart"/>
      <w:r w:rsidRPr="006B480A">
        <w:rPr>
          <w:rFonts w:ascii="Helvetica" w:hAnsi="Helvetica" w:cs="Helvetica"/>
          <w:color w:val="333333"/>
          <w:sz w:val="23"/>
          <w:szCs w:val="23"/>
        </w:rPr>
        <w:t>of</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Science</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Scopus</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MathSciNet</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Astrophysics</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Data</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System</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PubMed</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zbMATH</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Chemical</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Abstracts</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Springer</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Agris</w:t>
      </w:r>
      <w:proofErr w:type="spellEnd"/>
      <w:r w:rsidRPr="006B480A">
        <w:rPr>
          <w:rFonts w:ascii="Helvetica" w:hAnsi="Helvetica" w:cs="Helvetica"/>
          <w:color w:val="333333"/>
          <w:sz w:val="23"/>
          <w:szCs w:val="23"/>
        </w:rPr>
        <w:t xml:space="preserve"> или </w:t>
      </w:r>
      <w:proofErr w:type="spellStart"/>
      <w:r w:rsidRPr="006B480A">
        <w:rPr>
          <w:rFonts w:ascii="Helvetica" w:hAnsi="Helvetica" w:cs="Helvetica"/>
          <w:color w:val="333333"/>
          <w:sz w:val="23"/>
          <w:szCs w:val="23"/>
        </w:rPr>
        <w:t>GeoRef</w:t>
      </w:r>
      <w:proofErr w:type="spellEnd"/>
      <w:r w:rsidRPr="006B480A">
        <w:rPr>
          <w:rFonts w:ascii="Helvetica" w:hAnsi="Helvetica" w:cs="Helvetica"/>
          <w:color w:val="333333"/>
          <w:sz w:val="23"/>
          <w:szCs w:val="23"/>
        </w:rPr>
        <w:t>), и не менее 10 творческих работ по направлению искусства, указанному в аттестационном деле</w:t>
      </w:r>
      <w:r w:rsidR="00756D16" w:rsidRPr="006B480A">
        <w:rPr>
          <w:rFonts w:ascii="Helvetica" w:eastAsia="Times New Roman" w:hAnsi="Helvetica" w:cs="Helvetica"/>
          <w:color w:val="333333"/>
          <w:sz w:val="23"/>
          <w:szCs w:val="23"/>
          <w:lang w:eastAsia="ru-RU"/>
        </w:rPr>
        <w:t>.</w:t>
      </w:r>
      <w:proofErr w:type="gramEnd"/>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14. Ученое звание доцента в области искусства по научным специальностям присваивается соискателю ученого звания, не обладающему ученой степенью доктора наук, кандидата наук, если он на день представления аттестационного дела в совет организации удовлетворяет следующим требованиям:</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а) имеет опубликованные учебные издания и научные труды, читает курс лекций или проводит иные занятия на высоком профессиональном уровне;</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б) имеет высшее профессиональное образование второго уровня;</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proofErr w:type="gramStart"/>
      <w:r w:rsidRPr="006B480A">
        <w:rPr>
          <w:rFonts w:ascii="Helvetica" w:eastAsia="Times New Roman" w:hAnsi="Helvetica" w:cs="Helvetica"/>
          <w:color w:val="333333"/>
          <w:sz w:val="23"/>
          <w:szCs w:val="23"/>
          <w:lang w:eastAsia="ru-RU"/>
        </w:rPr>
        <w:t xml:space="preserve">в) </w:t>
      </w:r>
      <w:r w:rsidR="00841B26" w:rsidRPr="006B480A">
        <w:rPr>
          <w:rFonts w:ascii="Helvetica" w:hAnsi="Helvetica" w:cs="Helvetica"/>
          <w:color w:val="333333"/>
          <w:sz w:val="23"/>
          <w:szCs w:val="23"/>
        </w:rPr>
        <w:t>удостоен почетного звания Приднестровской Молдавской Республики, бывшего Союза ССР или бывших союзных республик (Народного артиста, Народного художника, Народного архитектора, Заслуженного деятеля искусств, Заслуженного артиста, Заслуженного художника, Заслуженного архитектора) или является лауреатом (дипломантом) не менее 2 международных выставок, конкурсов или фестивалей по направлению искусства, указанному в аттестационном деле (при этом звание лауреата (дипломанта) международных выставок, конкурсов или фестивалей учитывается в</w:t>
      </w:r>
      <w:proofErr w:type="gramEnd"/>
      <w:r w:rsidR="00841B26" w:rsidRPr="006B480A">
        <w:rPr>
          <w:rFonts w:ascii="Helvetica" w:hAnsi="Helvetica" w:cs="Helvetica"/>
          <w:color w:val="333333"/>
          <w:sz w:val="23"/>
          <w:szCs w:val="23"/>
        </w:rPr>
        <w:t xml:space="preserve"> том случае, если оно было получено в период обучения соискателя ученого звания в организации высшего профессионального образования или по ее окончании)</w:t>
      </w:r>
      <w:r w:rsidRPr="006B480A">
        <w:rPr>
          <w:rFonts w:ascii="Helvetica" w:eastAsia="Times New Roman" w:hAnsi="Helvetica" w:cs="Helvetica"/>
          <w:color w:val="333333"/>
          <w:sz w:val="23"/>
          <w:szCs w:val="23"/>
          <w:lang w:eastAsia="ru-RU"/>
        </w:rPr>
        <w:t>;</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г) работает по трудовому договору в организации, представляющей его к присвоению ученого звания;</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proofErr w:type="spellStart"/>
      <w:proofErr w:type="gramStart"/>
      <w:r w:rsidRPr="006B480A">
        <w:rPr>
          <w:rFonts w:ascii="Helvetica" w:eastAsia="Times New Roman" w:hAnsi="Helvetica" w:cs="Helvetica"/>
          <w:color w:val="333333"/>
          <w:sz w:val="23"/>
          <w:szCs w:val="23"/>
          <w:lang w:eastAsia="ru-RU"/>
        </w:rPr>
        <w:t>д</w:t>
      </w:r>
      <w:proofErr w:type="spellEnd"/>
      <w:r w:rsidRPr="006B480A">
        <w:rPr>
          <w:rFonts w:ascii="Helvetica" w:eastAsia="Times New Roman" w:hAnsi="Helvetica" w:cs="Helvetica"/>
          <w:color w:val="333333"/>
          <w:sz w:val="23"/>
          <w:szCs w:val="23"/>
          <w:lang w:eastAsia="ru-RU"/>
        </w:rPr>
        <w:t xml:space="preserve">) замещает должность доцента, профессора, заведующего кафедрой, декана факультета, руководителя или заместителя руководителя филиала или института организации, представляющей его к присвоению ученого звания, первого проректора, проректора, ректора, директора, заместителя директора, начальника кафедры или </w:t>
      </w:r>
      <w:r w:rsidRPr="006B480A">
        <w:rPr>
          <w:rFonts w:ascii="Helvetica" w:eastAsia="Times New Roman" w:hAnsi="Helvetica" w:cs="Helvetica"/>
          <w:color w:val="333333"/>
          <w:sz w:val="23"/>
          <w:szCs w:val="23"/>
          <w:lang w:eastAsia="ru-RU"/>
        </w:rPr>
        <w:lastRenderedPageBreak/>
        <w:t>заместителя начальника кафедры, либо должность, включенную в перечень, утверждаемый органом исполнительной власти, в котором предусмотрена военная или иная приравненная к ней служба, руководителем органа исполнительной власти в</w:t>
      </w:r>
      <w:proofErr w:type="gramEnd"/>
      <w:r w:rsidRPr="006B480A">
        <w:rPr>
          <w:rFonts w:ascii="Helvetica" w:eastAsia="Times New Roman" w:hAnsi="Helvetica" w:cs="Helvetica"/>
          <w:color w:val="333333"/>
          <w:sz w:val="23"/>
          <w:szCs w:val="23"/>
          <w:lang w:eastAsia="ru-RU"/>
        </w:rPr>
        <w:t xml:space="preserve"> сфере внутренних дел.</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15. Критериями присвоения ученого звания доцента в области искусства являются:</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а) наличие стажа непрерывной работы не менее 2 лет в должностях, указанных в подпункте «</w:t>
      </w:r>
      <w:proofErr w:type="spellStart"/>
      <w:r w:rsidRPr="006B480A">
        <w:rPr>
          <w:rFonts w:ascii="Helvetica" w:eastAsia="Times New Roman" w:hAnsi="Helvetica" w:cs="Helvetica"/>
          <w:color w:val="333333"/>
          <w:sz w:val="23"/>
          <w:szCs w:val="23"/>
          <w:lang w:eastAsia="ru-RU"/>
        </w:rPr>
        <w:t>д</w:t>
      </w:r>
      <w:proofErr w:type="spellEnd"/>
      <w:r w:rsidRPr="006B480A">
        <w:rPr>
          <w:rFonts w:ascii="Helvetica" w:eastAsia="Times New Roman" w:hAnsi="Helvetica" w:cs="Helvetica"/>
          <w:color w:val="333333"/>
          <w:sz w:val="23"/>
          <w:szCs w:val="23"/>
          <w:lang w:eastAsia="ru-RU"/>
        </w:rPr>
        <w:t>» пункта 14 настоящего Положения;</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б) осуществление педагогической деятельности не менее чем на 0,25 ставки (в том числе на условиях совместительства по образовательным программам высшего и послевузовского профессионального образования по направлению искусства, указанному в аттестационном деле;</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в) наличие стажа педагогической работы не менее 5 лет в организациях, в том числе не менее 3 лет стажа педагогической работы по направлению искусства, указанному в аттестационном деле;</w:t>
      </w:r>
    </w:p>
    <w:p w:rsidR="00841B26" w:rsidRPr="006B480A" w:rsidRDefault="00756D16" w:rsidP="00841B26">
      <w:pPr>
        <w:pStyle w:val="a3"/>
        <w:shd w:val="clear" w:color="auto" w:fill="FFFFFF"/>
        <w:spacing w:before="0" w:beforeAutospacing="0" w:after="167" w:afterAutospacing="0"/>
        <w:ind w:firstLine="360"/>
        <w:rPr>
          <w:rFonts w:ascii="Helvetica" w:hAnsi="Helvetica" w:cs="Helvetica"/>
          <w:color w:val="333333"/>
          <w:sz w:val="23"/>
          <w:szCs w:val="23"/>
        </w:rPr>
      </w:pPr>
      <w:r w:rsidRPr="006B480A">
        <w:rPr>
          <w:rFonts w:ascii="Helvetica" w:hAnsi="Helvetica" w:cs="Helvetica"/>
          <w:color w:val="333333"/>
          <w:sz w:val="23"/>
          <w:szCs w:val="23"/>
        </w:rPr>
        <w:t xml:space="preserve">г) </w:t>
      </w:r>
      <w:r w:rsidR="00841B26" w:rsidRPr="006B480A">
        <w:rPr>
          <w:rFonts w:ascii="Helvetica" w:hAnsi="Helvetica" w:cs="Helvetica"/>
          <w:color w:val="333333"/>
          <w:sz w:val="23"/>
          <w:szCs w:val="23"/>
        </w:rPr>
        <w:t>подготовка не менее 2 лиц, являющихся лауреатами (дипломантами) международных выставок, конкурсов или фестивалей по направлению искусства, указанному в аттестационном деле;</w:t>
      </w:r>
    </w:p>
    <w:p w:rsidR="00756D16" w:rsidRPr="006B480A" w:rsidRDefault="00841B26" w:rsidP="00841B26">
      <w:pPr>
        <w:shd w:val="clear" w:color="auto" w:fill="FFFFFF"/>
        <w:spacing w:after="167" w:line="240" w:lineRule="auto"/>
        <w:ind w:firstLine="360"/>
        <w:rPr>
          <w:rFonts w:ascii="Helvetica" w:eastAsia="Times New Roman" w:hAnsi="Helvetica" w:cs="Helvetica"/>
          <w:color w:val="333333"/>
          <w:sz w:val="23"/>
          <w:szCs w:val="23"/>
          <w:lang w:eastAsia="ru-RU"/>
        </w:rPr>
      </w:pPr>
      <w:proofErr w:type="spellStart"/>
      <w:proofErr w:type="gramStart"/>
      <w:r w:rsidRPr="006B480A">
        <w:rPr>
          <w:rFonts w:ascii="Helvetica" w:hAnsi="Helvetica" w:cs="Helvetica"/>
          <w:color w:val="333333"/>
          <w:sz w:val="23"/>
          <w:szCs w:val="23"/>
        </w:rPr>
        <w:t>д</w:t>
      </w:r>
      <w:proofErr w:type="spellEnd"/>
      <w:r w:rsidRPr="006B480A">
        <w:rPr>
          <w:rFonts w:ascii="Helvetica" w:hAnsi="Helvetica" w:cs="Helvetica"/>
          <w:color w:val="333333"/>
          <w:sz w:val="23"/>
          <w:szCs w:val="23"/>
        </w:rPr>
        <w:t>) наличие не менее 2 опубликованных научных трудов и учебно-методических изданий (в том числе в соавторстве) опубликованных в рецензируемых журналах из перечня, который устанавливается ВАК Российской Федерации (Министерством науки и высшего образования РФ), в рецензируемых журналах из перечней ВАК стран ближнего зарубежья, РИНЦ и (или) в журналах иностранных государств, входящих в международные системы цитирования (</w:t>
      </w:r>
      <w:proofErr w:type="spellStart"/>
      <w:r w:rsidRPr="006B480A">
        <w:rPr>
          <w:rFonts w:ascii="Helvetica" w:hAnsi="Helvetica" w:cs="Helvetica"/>
          <w:color w:val="333333"/>
          <w:sz w:val="23"/>
          <w:szCs w:val="23"/>
        </w:rPr>
        <w:t>Web</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of</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Science</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Scopus</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MathSciNet</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Astrophysics</w:t>
      </w:r>
      <w:proofErr w:type="spellEnd"/>
      <w:proofErr w:type="gramEnd"/>
      <w:r w:rsidRPr="006B480A">
        <w:rPr>
          <w:rFonts w:ascii="Helvetica" w:hAnsi="Helvetica" w:cs="Helvetica"/>
          <w:color w:val="333333"/>
          <w:sz w:val="23"/>
          <w:szCs w:val="23"/>
        </w:rPr>
        <w:t xml:space="preserve"> </w:t>
      </w:r>
      <w:proofErr w:type="spellStart"/>
      <w:proofErr w:type="gramStart"/>
      <w:r w:rsidRPr="006B480A">
        <w:rPr>
          <w:rFonts w:ascii="Helvetica" w:hAnsi="Helvetica" w:cs="Helvetica"/>
          <w:color w:val="333333"/>
          <w:sz w:val="23"/>
          <w:szCs w:val="23"/>
        </w:rPr>
        <w:t>Data</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System</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PubMed</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zbMATH</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Chemical</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Abstracts</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Springer</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Agris</w:t>
      </w:r>
      <w:proofErr w:type="spellEnd"/>
      <w:r w:rsidRPr="006B480A">
        <w:rPr>
          <w:rFonts w:ascii="Helvetica" w:hAnsi="Helvetica" w:cs="Helvetica"/>
          <w:color w:val="333333"/>
          <w:sz w:val="23"/>
          <w:szCs w:val="23"/>
        </w:rPr>
        <w:t xml:space="preserve"> или </w:t>
      </w:r>
      <w:proofErr w:type="spellStart"/>
      <w:r w:rsidRPr="006B480A">
        <w:rPr>
          <w:rFonts w:ascii="Helvetica" w:hAnsi="Helvetica" w:cs="Helvetica"/>
          <w:color w:val="333333"/>
          <w:sz w:val="23"/>
          <w:szCs w:val="23"/>
        </w:rPr>
        <w:t>GeoRef</w:t>
      </w:r>
      <w:proofErr w:type="spellEnd"/>
      <w:r w:rsidRPr="006B480A">
        <w:rPr>
          <w:rFonts w:ascii="Helvetica" w:hAnsi="Helvetica" w:cs="Helvetica"/>
          <w:color w:val="333333"/>
          <w:sz w:val="23"/>
          <w:szCs w:val="23"/>
        </w:rPr>
        <w:t>), и не менее 7 творческих работ по направлению искусства, указанному в аттестационном деле, выполненных за последние 5 лет</w:t>
      </w:r>
      <w:r w:rsidR="00756D16" w:rsidRPr="006B480A">
        <w:rPr>
          <w:rFonts w:ascii="Helvetica" w:eastAsia="Times New Roman" w:hAnsi="Helvetica" w:cs="Helvetica"/>
          <w:color w:val="333333"/>
          <w:sz w:val="23"/>
          <w:szCs w:val="23"/>
          <w:lang w:eastAsia="ru-RU"/>
        </w:rPr>
        <w:t>.</w:t>
      </w:r>
      <w:proofErr w:type="gramEnd"/>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w:t>
      </w:r>
    </w:p>
    <w:p w:rsidR="00756D16" w:rsidRPr="006B480A" w:rsidRDefault="00756D16" w:rsidP="00756D16">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6B480A">
        <w:rPr>
          <w:rFonts w:ascii="Helvetica" w:eastAsia="Times New Roman" w:hAnsi="Helvetica" w:cs="Helvetica"/>
          <w:b/>
          <w:bCs/>
          <w:color w:val="333333"/>
          <w:sz w:val="23"/>
          <w:lang w:eastAsia="ru-RU"/>
        </w:rPr>
        <w:t>4.</w:t>
      </w:r>
      <w:r w:rsidRPr="006B480A">
        <w:rPr>
          <w:rFonts w:ascii="Helvetica" w:eastAsia="Times New Roman" w:hAnsi="Helvetica" w:cs="Helvetica"/>
          <w:color w:val="333333"/>
          <w:sz w:val="23"/>
          <w:szCs w:val="23"/>
          <w:lang w:eastAsia="ru-RU"/>
        </w:rPr>
        <w:t> Критерии присвоения ученых званий в области физической культуры и спорта и требования к лицам, претендующим на присвоение ученых званий в области физической культуры и спорта</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16. Ученое звание профессора в области физической культуры и спорта присваивается по научным специальностям соискателю ученого звания, не обладающему ученой степенью доктора наук, если он на день представления аттестационного дела в совет организации удовлетворяет следующим требованиям:</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xml:space="preserve">а) </w:t>
      </w:r>
      <w:r w:rsidR="00EE5F21" w:rsidRPr="006B480A">
        <w:rPr>
          <w:rFonts w:ascii="Helvetica" w:eastAsia="Times New Roman" w:hAnsi="Helvetica" w:cs="Helvetica"/>
          <w:color w:val="333333"/>
          <w:sz w:val="23"/>
          <w:szCs w:val="23"/>
          <w:lang w:eastAsia="ru-RU"/>
        </w:rPr>
        <w:t>- исключено</w:t>
      </w:r>
      <w:r w:rsidRPr="006B480A">
        <w:rPr>
          <w:rFonts w:ascii="Helvetica" w:eastAsia="Times New Roman" w:hAnsi="Helvetica" w:cs="Helvetica"/>
          <w:color w:val="333333"/>
          <w:sz w:val="23"/>
          <w:szCs w:val="23"/>
          <w:lang w:eastAsia="ru-RU"/>
        </w:rPr>
        <w:t>;</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б) имеет опубликованные учебные издания и научные труды, читает курс лекций или проводит иные занятия на высоком профессиональном уровне;</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в) работает по трудовому договору в организации, представляющей его к присвоению ученого звания;</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proofErr w:type="gramStart"/>
      <w:r w:rsidRPr="006B480A">
        <w:rPr>
          <w:rFonts w:ascii="Helvetica" w:eastAsia="Times New Roman" w:hAnsi="Helvetica" w:cs="Helvetica"/>
          <w:color w:val="333333"/>
          <w:sz w:val="23"/>
          <w:szCs w:val="23"/>
          <w:lang w:eastAsia="ru-RU"/>
        </w:rPr>
        <w:t xml:space="preserve">г) замещает должность профессора, заведующего кафедрой, декана факультета, руководителя или заместителя руководителя филиала или института организации, представляющей его к присвоению ученого звания, первого проректора, проректора или ректора, либо должность начальника кафедры или заместителя начальника кафедры, либо должность директора, заместителя директора, главного научного </w:t>
      </w:r>
      <w:r w:rsidRPr="006B480A">
        <w:rPr>
          <w:rFonts w:ascii="Helvetica" w:eastAsia="Times New Roman" w:hAnsi="Helvetica" w:cs="Helvetica"/>
          <w:color w:val="333333"/>
          <w:sz w:val="23"/>
          <w:szCs w:val="23"/>
          <w:lang w:eastAsia="ru-RU"/>
        </w:rPr>
        <w:lastRenderedPageBreak/>
        <w:t>сотрудника или заведующего, заместителя заведующего научным, научно-исследовательским отделом (отделением, сектором, лабораторией), руководителя или заместителя руководителя (по научной, научно-исследовательской</w:t>
      </w:r>
      <w:proofErr w:type="gramEnd"/>
      <w:r w:rsidRPr="006B480A">
        <w:rPr>
          <w:rFonts w:ascii="Helvetica" w:eastAsia="Times New Roman" w:hAnsi="Helvetica" w:cs="Helvetica"/>
          <w:color w:val="333333"/>
          <w:sz w:val="23"/>
          <w:szCs w:val="23"/>
          <w:lang w:eastAsia="ru-RU"/>
        </w:rPr>
        <w:t>, учебной, учебно-методической работе) филиала организации, представляющей его к присвоению ученого звания, либо должность, включенную в перечень, утверждаемый органом исполнительной власти, в котором предусмотрена военная или иная приравненная к ней служба, руководителем органа исполнительной власти в сфере внутренних дел;</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proofErr w:type="spellStart"/>
      <w:r w:rsidRPr="006B480A">
        <w:rPr>
          <w:rFonts w:ascii="Helvetica" w:eastAsia="Times New Roman" w:hAnsi="Helvetica" w:cs="Helvetica"/>
          <w:color w:val="333333"/>
          <w:sz w:val="23"/>
          <w:szCs w:val="23"/>
          <w:lang w:eastAsia="ru-RU"/>
        </w:rPr>
        <w:t>д</w:t>
      </w:r>
      <w:proofErr w:type="spellEnd"/>
      <w:r w:rsidRPr="006B480A">
        <w:rPr>
          <w:rFonts w:ascii="Helvetica" w:eastAsia="Times New Roman" w:hAnsi="Helvetica" w:cs="Helvetica"/>
          <w:color w:val="333333"/>
          <w:sz w:val="23"/>
          <w:szCs w:val="23"/>
          <w:lang w:eastAsia="ru-RU"/>
        </w:rPr>
        <w:t xml:space="preserve">) имеет ученое звание доцента, со </w:t>
      </w:r>
      <w:proofErr w:type="gramStart"/>
      <w:r w:rsidRPr="006B480A">
        <w:rPr>
          <w:rFonts w:ascii="Helvetica" w:eastAsia="Times New Roman" w:hAnsi="Helvetica" w:cs="Helvetica"/>
          <w:color w:val="333333"/>
          <w:sz w:val="23"/>
          <w:szCs w:val="23"/>
          <w:lang w:eastAsia="ru-RU"/>
        </w:rPr>
        <w:t>дня</w:t>
      </w:r>
      <w:proofErr w:type="gramEnd"/>
      <w:r w:rsidRPr="006B480A">
        <w:rPr>
          <w:rFonts w:ascii="Helvetica" w:eastAsia="Times New Roman" w:hAnsi="Helvetica" w:cs="Helvetica"/>
          <w:color w:val="333333"/>
          <w:sz w:val="23"/>
          <w:szCs w:val="23"/>
          <w:lang w:eastAsia="ru-RU"/>
        </w:rPr>
        <w:t xml:space="preserve"> присвоения которого прошло не менее 3 лет.</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17. Критериями присвоения ученого звания профессора в области физической культуры и спорта являются:</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а) наличие стажа непрерывной работы не менее 2 лет в должностях, указанных в подпункте «г» пункта 16 настоящего Положения;</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б) осуществление педагогической деятельности не менее чем на 0,25 ставки (в том числе на условиях совместительства) по направлению физической культуры и спорта, указанному в аттестационном деле;</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в) наличие стажа педагогической работы не менее 10 лет в организациях, в том числе не менее 3 лет стажа педагогической работы по направлению физической культуры и спорта, указанному в аттестационном деле;</w:t>
      </w:r>
    </w:p>
    <w:p w:rsidR="00EE5F21" w:rsidRPr="006B480A" w:rsidRDefault="00756D16" w:rsidP="00EE5F21">
      <w:pPr>
        <w:pStyle w:val="a3"/>
        <w:shd w:val="clear" w:color="auto" w:fill="FFFFFF"/>
        <w:spacing w:before="0" w:beforeAutospacing="0" w:after="167" w:afterAutospacing="0"/>
        <w:ind w:firstLine="360"/>
        <w:rPr>
          <w:rFonts w:ascii="Helvetica" w:hAnsi="Helvetica" w:cs="Helvetica"/>
          <w:color w:val="333333"/>
          <w:sz w:val="23"/>
          <w:szCs w:val="23"/>
        </w:rPr>
      </w:pPr>
      <w:r w:rsidRPr="006B480A">
        <w:rPr>
          <w:rFonts w:ascii="Helvetica" w:hAnsi="Helvetica" w:cs="Helvetica"/>
          <w:color w:val="333333"/>
          <w:sz w:val="23"/>
          <w:szCs w:val="23"/>
        </w:rPr>
        <w:t xml:space="preserve">г) </w:t>
      </w:r>
      <w:r w:rsidR="00EE5F21" w:rsidRPr="006B480A">
        <w:rPr>
          <w:rFonts w:ascii="Helvetica" w:hAnsi="Helvetica" w:cs="Helvetica"/>
          <w:color w:val="333333"/>
          <w:sz w:val="23"/>
          <w:szCs w:val="23"/>
        </w:rPr>
        <w:t xml:space="preserve">наличие титула чемпиона, призера Олимпийских игр, </w:t>
      </w:r>
      <w:proofErr w:type="spellStart"/>
      <w:r w:rsidR="00EE5F21" w:rsidRPr="006B480A">
        <w:rPr>
          <w:rFonts w:ascii="Helvetica" w:hAnsi="Helvetica" w:cs="Helvetica"/>
          <w:color w:val="333333"/>
          <w:sz w:val="23"/>
          <w:szCs w:val="23"/>
        </w:rPr>
        <w:t>Паралимпийских</w:t>
      </w:r>
      <w:proofErr w:type="spellEnd"/>
      <w:r w:rsidR="00EE5F21" w:rsidRPr="006B480A">
        <w:rPr>
          <w:rFonts w:ascii="Helvetica" w:hAnsi="Helvetica" w:cs="Helvetica"/>
          <w:color w:val="333333"/>
          <w:sz w:val="23"/>
          <w:szCs w:val="23"/>
        </w:rPr>
        <w:t xml:space="preserve"> игр, чемпионатов мира, Европы, стран СНГ или почетного звания (Заслуженный мастер спорта, Заслуженный деятель физической культуры и спорта) Приднестровской Молдавской Республики, бывшего Союза ССР, бывших союзных республик, международного почетного звания или премии в области физической культуры и спорта;</w:t>
      </w:r>
    </w:p>
    <w:p w:rsidR="00EE5F21" w:rsidRPr="006B480A" w:rsidRDefault="00EE5F21" w:rsidP="00EE5F21">
      <w:pPr>
        <w:pStyle w:val="a3"/>
        <w:shd w:val="clear" w:color="auto" w:fill="FFFFFF"/>
        <w:spacing w:before="0" w:beforeAutospacing="0" w:after="167" w:afterAutospacing="0"/>
        <w:ind w:firstLine="360"/>
        <w:rPr>
          <w:rFonts w:ascii="Helvetica" w:hAnsi="Helvetica" w:cs="Helvetica"/>
          <w:color w:val="333333"/>
          <w:sz w:val="23"/>
          <w:szCs w:val="23"/>
        </w:rPr>
      </w:pPr>
      <w:proofErr w:type="spellStart"/>
      <w:r w:rsidRPr="006B480A">
        <w:rPr>
          <w:rFonts w:ascii="Helvetica" w:hAnsi="Helvetica" w:cs="Helvetica"/>
          <w:color w:val="333333"/>
          <w:sz w:val="23"/>
          <w:szCs w:val="23"/>
        </w:rPr>
        <w:t>д</w:t>
      </w:r>
      <w:proofErr w:type="spellEnd"/>
      <w:r w:rsidRPr="006B480A">
        <w:rPr>
          <w:rFonts w:ascii="Helvetica" w:hAnsi="Helvetica" w:cs="Helvetica"/>
          <w:color w:val="333333"/>
          <w:sz w:val="23"/>
          <w:szCs w:val="23"/>
        </w:rPr>
        <w:t xml:space="preserve">) подготовка не менее 3 лиц, являющихся чемпионами, призерами Олимпийских игр, </w:t>
      </w:r>
      <w:proofErr w:type="spellStart"/>
      <w:r w:rsidRPr="006B480A">
        <w:rPr>
          <w:rFonts w:ascii="Helvetica" w:hAnsi="Helvetica" w:cs="Helvetica"/>
          <w:color w:val="333333"/>
          <w:sz w:val="23"/>
          <w:szCs w:val="23"/>
        </w:rPr>
        <w:t>Паралимпийских</w:t>
      </w:r>
      <w:proofErr w:type="spellEnd"/>
      <w:r w:rsidRPr="006B480A">
        <w:rPr>
          <w:rFonts w:ascii="Helvetica" w:hAnsi="Helvetica" w:cs="Helvetica"/>
          <w:color w:val="333333"/>
          <w:sz w:val="23"/>
          <w:szCs w:val="23"/>
        </w:rPr>
        <w:t xml:space="preserve"> игр, чемпионатов мира, Европы, стран СНГ по направлению физической культуры и спорта, указанному в аттестационном деле;</w:t>
      </w:r>
    </w:p>
    <w:p w:rsidR="00756D16" w:rsidRPr="006B480A" w:rsidRDefault="00EE5F21" w:rsidP="00EE5F21">
      <w:pPr>
        <w:shd w:val="clear" w:color="auto" w:fill="FFFFFF"/>
        <w:spacing w:after="167" w:line="240" w:lineRule="auto"/>
        <w:ind w:firstLine="360"/>
        <w:rPr>
          <w:rFonts w:ascii="Helvetica" w:eastAsia="Times New Roman" w:hAnsi="Helvetica" w:cs="Helvetica"/>
          <w:color w:val="333333"/>
          <w:sz w:val="23"/>
          <w:szCs w:val="23"/>
          <w:lang w:eastAsia="ru-RU"/>
        </w:rPr>
      </w:pPr>
      <w:proofErr w:type="gramStart"/>
      <w:r w:rsidRPr="006B480A">
        <w:rPr>
          <w:rFonts w:ascii="Helvetica" w:hAnsi="Helvetica" w:cs="Helvetica"/>
          <w:color w:val="333333"/>
          <w:sz w:val="23"/>
          <w:szCs w:val="23"/>
        </w:rPr>
        <w:t>е) наличие не менее 5 научных трудов (в том числе в соавторстве) за последние 5 лет опубликованных в рецензируемых журналах из перечня, который устанавливается ВАК Российской Федерации (Министерством науки и высшего образования РФ), в рецензируемых журналах из перечней ВАК стран ближнего зарубежья, РИНЦ и (или) в журналах иностранных государств, входящих в международные системы цитирования (</w:t>
      </w:r>
      <w:proofErr w:type="spellStart"/>
      <w:r w:rsidRPr="006B480A">
        <w:rPr>
          <w:rFonts w:ascii="Helvetica" w:hAnsi="Helvetica" w:cs="Helvetica"/>
          <w:color w:val="333333"/>
          <w:sz w:val="23"/>
          <w:szCs w:val="23"/>
        </w:rPr>
        <w:t>Web</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of</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Science</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Scopus</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MathSciNet</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Astrophysics</w:t>
      </w:r>
      <w:proofErr w:type="spellEnd"/>
      <w:proofErr w:type="gramEnd"/>
      <w:r w:rsidRPr="006B480A">
        <w:rPr>
          <w:rFonts w:ascii="Helvetica" w:hAnsi="Helvetica" w:cs="Helvetica"/>
          <w:color w:val="333333"/>
          <w:sz w:val="23"/>
          <w:szCs w:val="23"/>
        </w:rPr>
        <w:t xml:space="preserve"> </w:t>
      </w:r>
      <w:proofErr w:type="spellStart"/>
      <w:proofErr w:type="gramStart"/>
      <w:r w:rsidRPr="006B480A">
        <w:rPr>
          <w:rFonts w:ascii="Helvetica" w:hAnsi="Helvetica" w:cs="Helvetica"/>
          <w:color w:val="333333"/>
          <w:sz w:val="23"/>
          <w:szCs w:val="23"/>
        </w:rPr>
        <w:t>Data</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System</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PubMed</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zbMATH</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Chemical</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Abstracts</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Springer</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Agris</w:t>
      </w:r>
      <w:proofErr w:type="spellEnd"/>
      <w:r w:rsidRPr="006B480A">
        <w:rPr>
          <w:rFonts w:ascii="Helvetica" w:hAnsi="Helvetica" w:cs="Helvetica"/>
          <w:color w:val="333333"/>
          <w:sz w:val="23"/>
          <w:szCs w:val="23"/>
        </w:rPr>
        <w:t xml:space="preserve"> или </w:t>
      </w:r>
      <w:proofErr w:type="spellStart"/>
      <w:r w:rsidRPr="006B480A">
        <w:rPr>
          <w:rFonts w:ascii="Helvetica" w:hAnsi="Helvetica" w:cs="Helvetica"/>
          <w:color w:val="333333"/>
          <w:sz w:val="23"/>
          <w:szCs w:val="23"/>
        </w:rPr>
        <w:t>GeoRef</w:t>
      </w:r>
      <w:proofErr w:type="spellEnd"/>
      <w:r w:rsidRPr="006B480A">
        <w:rPr>
          <w:rFonts w:ascii="Helvetica" w:hAnsi="Helvetica" w:cs="Helvetica"/>
          <w:color w:val="333333"/>
          <w:sz w:val="23"/>
          <w:szCs w:val="23"/>
        </w:rPr>
        <w:t>), и учебных изданий по направлению физической культуры и спорта, указанному в аттестационном деле</w:t>
      </w:r>
      <w:r w:rsidR="00756D16" w:rsidRPr="006B480A">
        <w:rPr>
          <w:rFonts w:ascii="Helvetica" w:eastAsia="Times New Roman" w:hAnsi="Helvetica" w:cs="Helvetica"/>
          <w:color w:val="333333"/>
          <w:sz w:val="23"/>
          <w:szCs w:val="23"/>
          <w:lang w:eastAsia="ru-RU"/>
        </w:rPr>
        <w:t>.</w:t>
      </w:r>
      <w:proofErr w:type="gramEnd"/>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18. Ученое звание доцента в области физической культуры и спорта присваивается по научным специальностям соискателю ученого звания, не обладающему ученой степенью доктора наук, кандидата наук, если он на день представления аттестационного дела в совет организации удовлетворяет следующим требованиям:</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а) имеет опубликованные учебные издания и научные труды, читает курс лекций или проводит иные занятия на высоком профессиональном уровне;</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б) работает по трудовому договору в организации, представляющей его к присвоению ученого звания;</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proofErr w:type="gramStart"/>
      <w:r w:rsidRPr="006B480A">
        <w:rPr>
          <w:rFonts w:ascii="Helvetica" w:eastAsia="Times New Roman" w:hAnsi="Helvetica" w:cs="Helvetica"/>
          <w:color w:val="333333"/>
          <w:sz w:val="23"/>
          <w:szCs w:val="23"/>
          <w:lang w:eastAsia="ru-RU"/>
        </w:rPr>
        <w:lastRenderedPageBreak/>
        <w:t>в) замещает должность доцента, профессора, заведующего кафедрой, декана факультета, руководителя или заместителя руководителя филиала или института организации, представляющей его к присвоению ученого звания, первого проректора, проректора или ректора, либо должность начальника кафедры или заместителя начальника кафедры, либо должность директора, заместителя директора, главного научного сотрудника, ведущего научного сотрудника или заведующего, заместителя заведующего научным, научно-исследовательским отделом (отделением, сектором, лабораторией), руководителя или заместителя</w:t>
      </w:r>
      <w:proofErr w:type="gramEnd"/>
      <w:r w:rsidRPr="006B480A">
        <w:rPr>
          <w:rFonts w:ascii="Helvetica" w:eastAsia="Times New Roman" w:hAnsi="Helvetica" w:cs="Helvetica"/>
          <w:color w:val="333333"/>
          <w:sz w:val="23"/>
          <w:szCs w:val="23"/>
          <w:lang w:eastAsia="ru-RU"/>
        </w:rPr>
        <w:t xml:space="preserve"> руководителя (по научной, научно-исследовательской, учебной, учебно-методической работе) филиала организации, представляющей его к присвоению ученого звания, либо должность, включенную в перечень, утверждаемый органом исполнительной власти, в котором предусмотрена военная или иная приравненная к ней служба, руководителем органа исполнительной власти в сфере внутренних дел.</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19. Критериями присвоения ученого звания доцента в области физической культуры и спорта являются:</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а) наличие стажа непрерывной работы не менее 2 лет в должностях, указанных в подпункте «в» пункта 18 настоящего Положения;</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б) осуществление педагогической деятельности не менее чем на 0,25 ставки (в том числе на условиях совместительства) по направлению физической культуры и спорта, указанному в аттестационном деле;</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в) наличие стажа педагогической работы не менее 5 лет в организациях, в том числе не менее 3 лет стажа педагогической работы по направлению физической культуры и спорта, указанному в аттестационном деле;</w:t>
      </w:r>
    </w:p>
    <w:p w:rsidR="00EE5F21" w:rsidRPr="006B480A" w:rsidRDefault="00756D16" w:rsidP="00EE5F21">
      <w:pPr>
        <w:pStyle w:val="a3"/>
        <w:shd w:val="clear" w:color="auto" w:fill="FFFFFF"/>
        <w:spacing w:before="0" w:beforeAutospacing="0" w:after="167" w:afterAutospacing="0"/>
        <w:ind w:firstLine="360"/>
        <w:rPr>
          <w:rFonts w:ascii="Helvetica" w:hAnsi="Helvetica" w:cs="Helvetica"/>
          <w:color w:val="333333"/>
          <w:sz w:val="23"/>
          <w:szCs w:val="23"/>
        </w:rPr>
      </w:pPr>
      <w:proofErr w:type="gramStart"/>
      <w:r w:rsidRPr="006B480A">
        <w:rPr>
          <w:rFonts w:ascii="Helvetica" w:hAnsi="Helvetica" w:cs="Helvetica"/>
          <w:color w:val="333333"/>
          <w:sz w:val="23"/>
          <w:szCs w:val="23"/>
        </w:rPr>
        <w:t xml:space="preserve">г) </w:t>
      </w:r>
      <w:r w:rsidR="00EE5F21" w:rsidRPr="006B480A">
        <w:rPr>
          <w:rFonts w:ascii="Helvetica" w:hAnsi="Helvetica" w:cs="Helvetica"/>
          <w:color w:val="333333"/>
          <w:sz w:val="23"/>
          <w:szCs w:val="23"/>
        </w:rPr>
        <w:t xml:space="preserve">наличие титула чемпиона, призера Олимпийских игр, </w:t>
      </w:r>
      <w:proofErr w:type="spellStart"/>
      <w:r w:rsidR="00EE5F21" w:rsidRPr="006B480A">
        <w:rPr>
          <w:rFonts w:ascii="Helvetica" w:hAnsi="Helvetica" w:cs="Helvetica"/>
          <w:color w:val="333333"/>
          <w:sz w:val="23"/>
          <w:szCs w:val="23"/>
        </w:rPr>
        <w:t>Паралимпийских</w:t>
      </w:r>
      <w:proofErr w:type="spellEnd"/>
      <w:r w:rsidR="00EE5F21" w:rsidRPr="006B480A">
        <w:rPr>
          <w:rFonts w:ascii="Helvetica" w:hAnsi="Helvetica" w:cs="Helvetica"/>
          <w:color w:val="333333"/>
          <w:sz w:val="23"/>
          <w:szCs w:val="23"/>
        </w:rPr>
        <w:t xml:space="preserve"> игр, чемпионатов мира, Европы, стран СНГ или почетного звания (Заслуженный деятель физической культуры и спорта, Заслуженный тренер) Приднестровской Молдавской Республики, бывшего Союза ССР, бывших союзных республик, международного почетного звания или премии в области физической культуры и спорта, или подготовка не менее 1 чемпиона, призера Олимпийских игр, </w:t>
      </w:r>
      <w:proofErr w:type="spellStart"/>
      <w:r w:rsidR="00EE5F21" w:rsidRPr="006B480A">
        <w:rPr>
          <w:rFonts w:ascii="Helvetica" w:hAnsi="Helvetica" w:cs="Helvetica"/>
          <w:color w:val="333333"/>
          <w:sz w:val="23"/>
          <w:szCs w:val="23"/>
        </w:rPr>
        <w:t>Паралимпийских</w:t>
      </w:r>
      <w:proofErr w:type="spellEnd"/>
      <w:r w:rsidR="00EE5F21" w:rsidRPr="006B480A">
        <w:rPr>
          <w:rFonts w:ascii="Helvetica" w:hAnsi="Helvetica" w:cs="Helvetica"/>
          <w:color w:val="333333"/>
          <w:sz w:val="23"/>
          <w:szCs w:val="23"/>
        </w:rPr>
        <w:t xml:space="preserve"> игр, чемпионата мира, Европы, стран</w:t>
      </w:r>
      <w:proofErr w:type="gramEnd"/>
      <w:r w:rsidR="00EE5F21" w:rsidRPr="006B480A">
        <w:rPr>
          <w:rFonts w:ascii="Helvetica" w:hAnsi="Helvetica" w:cs="Helvetica"/>
          <w:color w:val="333333"/>
          <w:sz w:val="23"/>
          <w:szCs w:val="23"/>
        </w:rPr>
        <w:t xml:space="preserve"> СНГ по направлению физической культуры и спорта, указанному в аттестационном деле;</w:t>
      </w:r>
    </w:p>
    <w:p w:rsidR="00756D16" w:rsidRPr="006B480A" w:rsidRDefault="00EE5F21" w:rsidP="00EE5F21">
      <w:pPr>
        <w:shd w:val="clear" w:color="auto" w:fill="FFFFFF"/>
        <w:spacing w:after="167" w:line="240" w:lineRule="auto"/>
        <w:ind w:firstLine="360"/>
        <w:rPr>
          <w:rFonts w:ascii="Helvetica" w:eastAsia="Times New Roman" w:hAnsi="Helvetica" w:cs="Helvetica"/>
          <w:color w:val="333333"/>
          <w:sz w:val="23"/>
          <w:szCs w:val="23"/>
          <w:lang w:eastAsia="ru-RU"/>
        </w:rPr>
      </w:pPr>
      <w:proofErr w:type="spellStart"/>
      <w:proofErr w:type="gramStart"/>
      <w:r w:rsidRPr="006B480A">
        <w:rPr>
          <w:rFonts w:ascii="Helvetica" w:hAnsi="Helvetica" w:cs="Helvetica"/>
          <w:color w:val="333333"/>
          <w:sz w:val="23"/>
          <w:szCs w:val="23"/>
        </w:rPr>
        <w:t>д</w:t>
      </w:r>
      <w:proofErr w:type="spellEnd"/>
      <w:r w:rsidRPr="006B480A">
        <w:rPr>
          <w:rFonts w:ascii="Helvetica" w:hAnsi="Helvetica" w:cs="Helvetica"/>
          <w:color w:val="333333"/>
          <w:sz w:val="23"/>
          <w:szCs w:val="23"/>
        </w:rPr>
        <w:t>) наличие не менее 3 учебных изданий и научных трудов (в том числе в соавторстве) за последние 5 лет, опубликованных в рецензируемых журналах из перечня, который устанавливается ВАК Российской Федерации (Министерством науки и высшего образования РФ), в рецензируемых журналах из перечней ВАК стран ближнего зарубежья, РИНЦ и (или) в журналах иностранных государств, входящих в международные системы цитирования (</w:t>
      </w:r>
      <w:proofErr w:type="spellStart"/>
      <w:r w:rsidRPr="006B480A">
        <w:rPr>
          <w:rFonts w:ascii="Helvetica" w:hAnsi="Helvetica" w:cs="Helvetica"/>
          <w:color w:val="333333"/>
          <w:sz w:val="23"/>
          <w:szCs w:val="23"/>
        </w:rPr>
        <w:t>Web</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of</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Science</w:t>
      </w:r>
      <w:proofErr w:type="spellEnd"/>
      <w:proofErr w:type="gramEnd"/>
      <w:r w:rsidRPr="006B480A">
        <w:rPr>
          <w:rFonts w:ascii="Helvetica" w:hAnsi="Helvetica" w:cs="Helvetica"/>
          <w:color w:val="333333"/>
          <w:sz w:val="23"/>
          <w:szCs w:val="23"/>
        </w:rPr>
        <w:t xml:space="preserve">, </w:t>
      </w:r>
      <w:proofErr w:type="spellStart"/>
      <w:proofErr w:type="gramStart"/>
      <w:r w:rsidRPr="006B480A">
        <w:rPr>
          <w:rFonts w:ascii="Helvetica" w:hAnsi="Helvetica" w:cs="Helvetica"/>
          <w:color w:val="333333"/>
          <w:sz w:val="23"/>
          <w:szCs w:val="23"/>
        </w:rPr>
        <w:t>Scopus</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MathSciNet</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Astrophysics</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Data</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System</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PubMed</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zbMATH</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Chemical</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Abstracts</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Springer</w:t>
      </w:r>
      <w:proofErr w:type="spellEnd"/>
      <w:r w:rsidRPr="006B480A">
        <w:rPr>
          <w:rFonts w:ascii="Helvetica" w:hAnsi="Helvetica" w:cs="Helvetica"/>
          <w:color w:val="333333"/>
          <w:sz w:val="23"/>
          <w:szCs w:val="23"/>
        </w:rPr>
        <w:t xml:space="preserve">, </w:t>
      </w:r>
      <w:proofErr w:type="spellStart"/>
      <w:r w:rsidRPr="006B480A">
        <w:rPr>
          <w:rFonts w:ascii="Helvetica" w:hAnsi="Helvetica" w:cs="Helvetica"/>
          <w:color w:val="333333"/>
          <w:sz w:val="23"/>
          <w:szCs w:val="23"/>
        </w:rPr>
        <w:t>Agris</w:t>
      </w:r>
      <w:proofErr w:type="spellEnd"/>
      <w:r w:rsidRPr="006B480A">
        <w:rPr>
          <w:rFonts w:ascii="Helvetica" w:hAnsi="Helvetica" w:cs="Helvetica"/>
          <w:color w:val="333333"/>
          <w:sz w:val="23"/>
          <w:szCs w:val="23"/>
        </w:rPr>
        <w:t xml:space="preserve"> или </w:t>
      </w:r>
      <w:proofErr w:type="spellStart"/>
      <w:r w:rsidRPr="006B480A">
        <w:rPr>
          <w:rFonts w:ascii="Helvetica" w:hAnsi="Helvetica" w:cs="Helvetica"/>
          <w:color w:val="333333"/>
          <w:sz w:val="23"/>
          <w:szCs w:val="23"/>
        </w:rPr>
        <w:t>GeoRef</w:t>
      </w:r>
      <w:proofErr w:type="spellEnd"/>
      <w:r w:rsidRPr="006B480A">
        <w:rPr>
          <w:rFonts w:ascii="Helvetica" w:hAnsi="Helvetica" w:cs="Helvetica"/>
          <w:color w:val="333333"/>
          <w:sz w:val="23"/>
          <w:szCs w:val="23"/>
        </w:rPr>
        <w:t>), по направлению физической культуры и спорта, указанному в аттестационном деле</w:t>
      </w:r>
      <w:r w:rsidR="00756D16" w:rsidRPr="006B480A">
        <w:rPr>
          <w:rFonts w:ascii="Helvetica" w:eastAsia="Times New Roman" w:hAnsi="Helvetica" w:cs="Helvetica"/>
          <w:color w:val="333333"/>
          <w:sz w:val="23"/>
          <w:szCs w:val="23"/>
          <w:lang w:eastAsia="ru-RU"/>
        </w:rPr>
        <w:t>.</w:t>
      </w:r>
      <w:proofErr w:type="gramEnd"/>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w:t>
      </w:r>
    </w:p>
    <w:p w:rsidR="00756D16" w:rsidRPr="006B480A" w:rsidRDefault="00756D16" w:rsidP="00756D16">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6B480A">
        <w:rPr>
          <w:rFonts w:ascii="Helvetica" w:eastAsia="Times New Roman" w:hAnsi="Helvetica" w:cs="Helvetica"/>
          <w:b/>
          <w:bCs/>
          <w:color w:val="333333"/>
          <w:sz w:val="23"/>
          <w:lang w:eastAsia="ru-RU"/>
        </w:rPr>
        <w:t>5.</w:t>
      </w:r>
      <w:r w:rsidRPr="006B480A">
        <w:rPr>
          <w:rFonts w:ascii="Helvetica" w:eastAsia="Times New Roman" w:hAnsi="Helvetica" w:cs="Helvetica"/>
          <w:color w:val="333333"/>
          <w:sz w:val="23"/>
          <w:szCs w:val="23"/>
          <w:lang w:eastAsia="ru-RU"/>
        </w:rPr>
        <w:t> Представление лиц к присвоению ученых званий организациями</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20. Кандидатуры на представление к присвоению ученого звания рассматриваются советом организации, представляющей соискателя ученого звания к присвоению ученого звания.</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21. Решение совета организации о представлении к присвоению ученого звания принимается тайным голосованием.</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lastRenderedPageBreak/>
        <w:t>22. Заседание совета организации считается правомочным, если в его работе принимают участие не менее двух третей членов списочного состава совета организации.</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Решение совета организации о представлении к присвоению ученого звания считается положительным, если за него проголосовало не менее двух третей членов совета организации, участвовавших в этом заседании.</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23. Копия аттестационного дела на соискателя ученого звания хранится в организации, представившей его к присвоению ученого звания, в течение 10 лет.</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xml:space="preserve">24. Ученые звания могут быть присвоены гражданам иностранных государств, приглашенным на педагогическую </w:t>
      </w:r>
      <w:proofErr w:type="gramStart"/>
      <w:r w:rsidRPr="006B480A">
        <w:rPr>
          <w:rFonts w:ascii="Helvetica" w:eastAsia="Times New Roman" w:hAnsi="Helvetica" w:cs="Helvetica"/>
          <w:color w:val="333333"/>
          <w:sz w:val="23"/>
          <w:szCs w:val="23"/>
          <w:lang w:eastAsia="ru-RU"/>
        </w:rPr>
        <w:t>и(</w:t>
      </w:r>
      <w:proofErr w:type="gramEnd"/>
      <w:r w:rsidRPr="006B480A">
        <w:rPr>
          <w:rFonts w:ascii="Helvetica" w:eastAsia="Times New Roman" w:hAnsi="Helvetica" w:cs="Helvetica"/>
          <w:color w:val="333333"/>
          <w:sz w:val="23"/>
          <w:szCs w:val="23"/>
          <w:lang w:eastAsia="ru-RU"/>
        </w:rPr>
        <w:t>или) научную работу в организации, удовлетворяющим требованиям к лицам, претендующим на присвоение ученых званий.</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w:t>
      </w:r>
    </w:p>
    <w:p w:rsidR="00756D16" w:rsidRPr="006B480A" w:rsidRDefault="00756D16" w:rsidP="00756D16">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6B480A">
        <w:rPr>
          <w:rFonts w:ascii="Helvetica" w:eastAsia="Times New Roman" w:hAnsi="Helvetica" w:cs="Helvetica"/>
          <w:b/>
          <w:bCs/>
          <w:color w:val="333333"/>
          <w:sz w:val="23"/>
          <w:lang w:eastAsia="ru-RU"/>
        </w:rPr>
        <w:t>6.</w:t>
      </w:r>
      <w:r w:rsidRPr="006B480A">
        <w:rPr>
          <w:rFonts w:ascii="Helvetica" w:eastAsia="Times New Roman" w:hAnsi="Helvetica" w:cs="Helvetica"/>
          <w:color w:val="333333"/>
          <w:sz w:val="23"/>
          <w:szCs w:val="23"/>
          <w:lang w:eastAsia="ru-RU"/>
        </w:rPr>
        <w:t> Рассмотрение аттестационных дел соискателей ученых званий в Комиссии</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25. В профильном структурном подразделении уполномоченного органа осуществляется проверка комплектности документов, представляемых в Комиссию для рассмотрения вопроса о присвоении соискателю ученого звания, а также правильность их оформления при поступлении аттестационного дела соискателя ученого звания.</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При выявлении некомплектности документов или неправильного их оформления аттестационное дело соискателя ученого звания возвращается сопроводительным письмом в представившую его организацию с обоснованием причины возврата для устранения выявленных недостатков в срок не позднее одного месяца со дня поступления аттестационного дела. В этом случае срок принятия решения по вопросу о присвоении ученого звания устанавливается со дня поступления из представившей его организации в Комиссию исправленного аттестационного дела соискателя ученого звания.</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26. В случае повторного представления аттестационного дела соискателя ученого звания без устранения выявленных ранее профильным структурным подразделением уполномоченного органа недостатков, Комиссия запрашивает дополнительные материалы, необходимые для рассмотрения аттестационного дела соискателя ученого звания и направляет их вместе с аттестационным делом в иную соответствующую организацию на экспертизу.</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Организация не позднее 2 месяцев со дня получения дополнительных материалов и аттестационного дела соискателя ученого звания представляет в Комиссию заключение совета организации о результатах рассмотрения аттестационного дела.</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В заключени</w:t>
      </w:r>
      <w:proofErr w:type="gramStart"/>
      <w:r w:rsidRPr="006B480A">
        <w:rPr>
          <w:rFonts w:ascii="Helvetica" w:eastAsia="Times New Roman" w:hAnsi="Helvetica" w:cs="Helvetica"/>
          <w:color w:val="333333"/>
          <w:sz w:val="23"/>
          <w:szCs w:val="23"/>
          <w:lang w:eastAsia="ru-RU"/>
        </w:rPr>
        <w:t>и</w:t>
      </w:r>
      <w:proofErr w:type="gramEnd"/>
      <w:r w:rsidRPr="006B480A">
        <w:rPr>
          <w:rFonts w:ascii="Helvetica" w:eastAsia="Times New Roman" w:hAnsi="Helvetica" w:cs="Helvetica"/>
          <w:color w:val="333333"/>
          <w:sz w:val="23"/>
          <w:szCs w:val="23"/>
          <w:lang w:eastAsia="ru-RU"/>
        </w:rPr>
        <w:t xml:space="preserve"> организации должны содержаться мотивированные выводы о соблюдении порядка присвоения ученого звания, выполнении критериев присвоения ученых званий, в том числе о соответствии соискателя ученого звания требованиям к лицам, претендующим на присвоение ученых званий.</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27. Комиссия по результатам проверки аттестационного дела принимает решение:</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а) о присвоении ученого звания;</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б) об отказе в присвоении ученого звания.</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lastRenderedPageBreak/>
        <w:t>28. В случае отказа в присвоении ученого звания повторное представление соискателя ученого звания к присвоению ученого звания может быть осуществлено не ранее чем через 1 год со дня принятия решения об отказе ему в присвоении ученого звания.</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29. Срок рассмотрения аттестационного дела соискателя ученого звания в Комиссии не должен превышать 6 месяцев. В случае проведения дополнительной экспертизы срок рассмотрения аттестационного дела соискателя ученого звания может быть продлен до 3 месяцев.</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30. Приказ об утверждении решений Комиссии с присвоением ученого звания и выдачей аттестата либо с отказом в присвоении ученого звания размещается в течение 10 дней на официальном сайте уполномоченного органа в информационно-телекоммуникационной сети «Интернет» (далее - сеть «Интернет»).</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w:t>
      </w:r>
    </w:p>
    <w:p w:rsidR="00756D16" w:rsidRPr="006B480A" w:rsidRDefault="00756D16" w:rsidP="00756D16">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6B480A">
        <w:rPr>
          <w:rFonts w:ascii="Helvetica" w:eastAsia="Times New Roman" w:hAnsi="Helvetica" w:cs="Helvetica"/>
          <w:b/>
          <w:bCs/>
          <w:color w:val="333333"/>
          <w:sz w:val="23"/>
          <w:lang w:eastAsia="ru-RU"/>
        </w:rPr>
        <w:t>7.</w:t>
      </w:r>
      <w:r w:rsidRPr="006B480A">
        <w:rPr>
          <w:rFonts w:ascii="Helvetica" w:eastAsia="Times New Roman" w:hAnsi="Helvetica" w:cs="Helvetica"/>
          <w:color w:val="333333"/>
          <w:sz w:val="23"/>
          <w:szCs w:val="23"/>
          <w:lang w:eastAsia="ru-RU"/>
        </w:rPr>
        <w:t> Лишение ученых званий</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31. Лица, которым присвоены ученые звания, могут быть их лишены Комиссией по присвоению ученых званий по следующим основаниям:</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а) лишение ученой степени лица, которому присвоено ученое звание;</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б) выявление сведений в отношении лица, которому присвоено ученое звание, свидетельствующих о нарушениях требований настоящего Положения, предъявляемых к лицам, претендующим на присвоение ученых званий, на день присвоения ученого звания такому лицу.</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32. Заявление о лишении ученого звания подается физическим или юридическим лицом в Комиссию на бумажном носителе в течение 10 лет со дня принятия Комиссией решения о присвоении ученого звания.</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33. Заявление о лишении ученого звания содержит:</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а) наименование организации, представившей соискателя ученого звания к присвоению ученого звания, сведения о месте нахождения, почтовый адрес, подпись руководителя (заместителя руководителя), оттиск печати юридического лица, подавшего заявление о лишении ученого звания;</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proofErr w:type="gramStart"/>
      <w:r w:rsidRPr="006B480A">
        <w:rPr>
          <w:rFonts w:ascii="Helvetica" w:eastAsia="Times New Roman" w:hAnsi="Helvetica" w:cs="Helvetica"/>
          <w:color w:val="333333"/>
          <w:sz w:val="23"/>
          <w:szCs w:val="23"/>
          <w:lang w:eastAsia="ru-RU"/>
        </w:rPr>
        <w:t>б) фамилия, имя, отчество (при наличии) физического лица, подавшего заявление о лишении ученого звания,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заявления о лишении ученого звания;</w:t>
      </w:r>
      <w:proofErr w:type="gramEnd"/>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в) выписка о присвоении ученого звания из решения Комиссии;</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г) сведения о выдаче аттестата о присвоении ученого звания (дата принятия решения, фамилия, имя, отчество лица, в отношении которого вынесено это решение);</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proofErr w:type="spellStart"/>
      <w:r w:rsidRPr="006B480A">
        <w:rPr>
          <w:rFonts w:ascii="Helvetica" w:eastAsia="Times New Roman" w:hAnsi="Helvetica" w:cs="Helvetica"/>
          <w:color w:val="333333"/>
          <w:sz w:val="23"/>
          <w:szCs w:val="23"/>
          <w:lang w:eastAsia="ru-RU"/>
        </w:rPr>
        <w:t>д</w:t>
      </w:r>
      <w:proofErr w:type="spellEnd"/>
      <w:r w:rsidRPr="006B480A">
        <w:rPr>
          <w:rFonts w:ascii="Helvetica" w:eastAsia="Times New Roman" w:hAnsi="Helvetica" w:cs="Helvetica"/>
          <w:color w:val="333333"/>
          <w:sz w:val="23"/>
          <w:szCs w:val="23"/>
          <w:lang w:eastAsia="ru-RU"/>
        </w:rPr>
        <w:t xml:space="preserve">) доводы, на основании которых лицо, подавшее заявление о лишении ученого звания, </w:t>
      </w:r>
      <w:proofErr w:type="gramStart"/>
      <w:r w:rsidRPr="006B480A">
        <w:rPr>
          <w:rFonts w:ascii="Helvetica" w:eastAsia="Times New Roman" w:hAnsi="Helvetica" w:cs="Helvetica"/>
          <w:color w:val="333333"/>
          <w:sz w:val="23"/>
          <w:szCs w:val="23"/>
          <w:lang w:eastAsia="ru-RU"/>
        </w:rPr>
        <w:t>не согласно</w:t>
      </w:r>
      <w:proofErr w:type="gramEnd"/>
      <w:r w:rsidRPr="006B480A">
        <w:rPr>
          <w:rFonts w:ascii="Helvetica" w:eastAsia="Times New Roman" w:hAnsi="Helvetica" w:cs="Helvetica"/>
          <w:color w:val="333333"/>
          <w:sz w:val="23"/>
          <w:szCs w:val="23"/>
          <w:lang w:eastAsia="ru-RU"/>
        </w:rPr>
        <w:t xml:space="preserve"> с решением Комиссии органа исполнительной власти Приднестровской Молдавской Республики, в ведении которого находятся вопросы науки, о присвоении ученого звания и выдаче аттестата о присвоении ученого звания (с приложением документов, подтверждающих доводы).</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lastRenderedPageBreak/>
        <w:t>34. Вопрос о лишении ученого звания не рассматривается в следующих случаях:</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а) наличие решения Комиссии по заявлениям о лишении ученого звания, поданным ранее по тем же основаниям;</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б) отсутствие в заявлении о лишении ученого звания сведений, предусмотренных пунктом 33 настоящего Положения;</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в) содержание в заявлении о лишении ученого звания нецензурных либо оскорбительных выражений;</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г) невозможность прочтения текста заявления о лишении ученого звания.</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35. В случаях, предусмотренных пунктом 34 настоящего Положения, Комиссия направляет в адрес лица, подавшего заявление о лишении ученого звания (при возможности его прочтения), уведомление об отказе в рассмотрении заявления с указанием причин отказа в течение 30 дней со дня поступления заявления.</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36. Комиссия направляет в организацию, представлявшую соискателя ученого звания к присвоению ученого звания, а также лицу, на которое подано заявление о лишении ученого звания, извещение о поступлении заявления о лишении ученого звания с приложением заявления.</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37. Организация не позднее 2 месяцев со дня получения извещения представляет в Комиссию:</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а) заключение совета организации о результатах рассмотрения заявления о лишении ученого звания;</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б) стенограмму заседания совета организации, на котором рассматривалось заявление о лишении ученого звания, подписанную председательствующим на этом заседании и ученым секретарем совета организации и заверенную печатью организации.</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38. Комиссия на основании заявления о лишении ученого звания, мотивированного заключения организации и аттестационного дела лица, в отношении которого подано заявление о лишении его ученого звания, принимает решение о лишении ученого звания и об аннулировании аттестата о присвоении ученого звания или об отказе в лишении ученого звания.</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proofErr w:type="gramStart"/>
      <w:r w:rsidRPr="006B480A">
        <w:rPr>
          <w:rFonts w:ascii="Helvetica" w:eastAsia="Times New Roman" w:hAnsi="Helvetica" w:cs="Helvetica"/>
          <w:color w:val="333333"/>
          <w:sz w:val="23"/>
          <w:szCs w:val="23"/>
          <w:lang w:eastAsia="ru-RU"/>
        </w:rPr>
        <w:t>Решение Комиссии о лишении ученого звания и об аннулировании аттестата о присвоении ученого звания в течение 10 дней со дня его принятия размещается на официальном сайте уполномоченного органа в сети «Интернет», а выписки из этого решения направляются лицу, подавшему заявление о лишении ученого звания, в организацию, представлявшую соискателя ученого звания к присвоению ученого звания, а также лицу, в отношении которого</w:t>
      </w:r>
      <w:proofErr w:type="gramEnd"/>
      <w:r w:rsidRPr="006B480A">
        <w:rPr>
          <w:rFonts w:ascii="Helvetica" w:eastAsia="Times New Roman" w:hAnsi="Helvetica" w:cs="Helvetica"/>
          <w:color w:val="333333"/>
          <w:sz w:val="23"/>
          <w:szCs w:val="23"/>
          <w:lang w:eastAsia="ru-RU"/>
        </w:rPr>
        <w:t xml:space="preserve"> принято решение о лишении или об отказе в лишении его ученого звания.</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Срок принятия Комиссией решения по заявлению о лишении ученого звания не может превышать 6 месяцев со дня его поступления в Комиссию. Указанный срок может быть продлен Комиссией в случае запроса дополнительных сведений, необходимых для рассмотрения заявления о лишении ученого звания, а также направления заявления о лишении ученого звания и поступивших по нему материалов в иную организацию на дополнительное заключение до 3 месяцев. Решение о продлении указанного срока принимается Комиссией.</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39. Решение Комиссии, принятое по заявлению о лишении ученого звания, может быть обжаловано в судебном порядке.</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w:t>
      </w:r>
    </w:p>
    <w:p w:rsidR="00756D16" w:rsidRPr="006B480A" w:rsidRDefault="00756D16" w:rsidP="00756D16">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6B480A">
        <w:rPr>
          <w:rFonts w:ascii="Helvetica" w:eastAsia="Times New Roman" w:hAnsi="Helvetica" w:cs="Helvetica"/>
          <w:b/>
          <w:bCs/>
          <w:color w:val="333333"/>
          <w:sz w:val="23"/>
          <w:lang w:eastAsia="ru-RU"/>
        </w:rPr>
        <w:lastRenderedPageBreak/>
        <w:t>8.</w:t>
      </w:r>
      <w:r w:rsidRPr="006B480A">
        <w:rPr>
          <w:rFonts w:ascii="Helvetica" w:eastAsia="Times New Roman" w:hAnsi="Helvetica" w:cs="Helvetica"/>
          <w:color w:val="333333"/>
          <w:sz w:val="23"/>
          <w:szCs w:val="23"/>
          <w:lang w:eastAsia="ru-RU"/>
        </w:rPr>
        <w:t> Восстановление ученых званий</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xml:space="preserve">40. Ученые звания лицам, которые были </w:t>
      </w:r>
      <w:proofErr w:type="gramStart"/>
      <w:r w:rsidRPr="006B480A">
        <w:rPr>
          <w:rFonts w:ascii="Helvetica" w:eastAsia="Times New Roman" w:hAnsi="Helvetica" w:cs="Helvetica"/>
          <w:color w:val="333333"/>
          <w:sz w:val="23"/>
          <w:szCs w:val="23"/>
          <w:lang w:eastAsia="ru-RU"/>
        </w:rPr>
        <w:t>их</w:t>
      </w:r>
      <w:proofErr w:type="gramEnd"/>
      <w:r w:rsidRPr="006B480A">
        <w:rPr>
          <w:rFonts w:ascii="Helvetica" w:eastAsia="Times New Roman" w:hAnsi="Helvetica" w:cs="Helvetica"/>
          <w:color w:val="333333"/>
          <w:sz w:val="23"/>
          <w:szCs w:val="23"/>
          <w:lang w:eastAsia="ru-RU"/>
        </w:rPr>
        <w:t xml:space="preserve"> лишены, могут быть восстановлены решением Комиссии при наличии следующих оснований:</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а) восстановление ученой степени, лишение которой послужило основанием для лишения ученого звания;</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б) выявление сведений, свидетельствующих о том, что основания для лишения ученого звания были необоснованными;</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в) нарушение порядка лишения ученого звания, установленного настоящим Положением.</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41. Заявление о восстановлении ученого звания может быть подано физическим или юридическим лицом в Комиссию на бумажном носителе. Указанное заявление может быть подано в течение 10 лет со дня принятия Комиссией решения о лишении ученого звания, но не ранее чем через год после принятия решения.</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42. В заявлении о восстановлении ученого звания указывается:</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а) наименование организации, представившей соискателя ученого звания к присвоению ученого звания, сведения о месте нахождения, почтовый адрес, подпись руководителя (заместителя руководителя), оттиск печати юридического лица, подавшего заявление о восстановлении ученого звания;</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proofErr w:type="gramStart"/>
      <w:r w:rsidRPr="006B480A">
        <w:rPr>
          <w:rFonts w:ascii="Helvetica" w:eastAsia="Times New Roman" w:hAnsi="Helvetica" w:cs="Helvetica"/>
          <w:color w:val="333333"/>
          <w:sz w:val="23"/>
          <w:szCs w:val="23"/>
          <w:lang w:eastAsia="ru-RU"/>
        </w:rPr>
        <w:t>б) фамилия, имя, отчество (при наличии) физического лица, подавшего заявление о восстановлении ученого звания,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заявления о восстановлении ученого звания;</w:t>
      </w:r>
      <w:proofErr w:type="gramEnd"/>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в) сведения об обжалуемом решении Комиссии (дата принятия указанного решения, фамилия, имя, отчество лица, которое лишено ученого звания);</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xml:space="preserve">г) доводы, на основании которых лицо, подавшее заявление о восстановлении ученого звания, </w:t>
      </w:r>
      <w:proofErr w:type="gramStart"/>
      <w:r w:rsidRPr="006B480A">
        <w:rPr>
          <w:rFonts w:ascii="Helvetica" w:eastAsia="Times New Roman" w:hAnsi="Helvetica" w:cs="Helvetica"/>
          <w:color w:val="333333"/>
          <w:sz w:val="23"/>
          <w:szCs w:val="23"/>
          <w:lang w:eastAsia="ru-RU"/>
        </w:rPr>
        <w:t>не согласно</w:t>
      </w:r>
      <w:proofErr w:type="gramEnd"/>
      <w:r w:rsidRPr="006B480A">
        <w:rPr>
          <w:rFonts w:ascii="Helvetica" w:eastAsia="Times New Roman" w:hAnsi="Helvetica" w:cs="Helvetica"/>
          <w:color w:val="333333"/>
          <w:sz w:val="23"/>
          <w:szCs w:val="23"/>
          <w:lang w:eastAsia="ru-RU"/>
        </w:rPr>
        <w:t xml:space="preserve"> с решением Комиссии (с приложением документов, подтверждающих доводы).</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43. Заявление о восстановлении ученого звания не рассматривается в следующих случаях:</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xml:space="preserve">а) отсутствие в заявлении о восстановлении ученого звания доводов, на основании которых лицо, подавшее это заявление, </w:t>
      </w:r>
      <w:proofErr w:type="gramStart"/>
      <w:r w:rsidRPr="006B480A">
        <w:rPr>
          <w:rFonts w:ascii="Helvetica" w:eastAsia="Times New Roman" w:hAnsi="Helvetica" w:cs="Helvetica"/>
          <w:color w:val="333333"/>
          <w:sz w:val="23"/>
          <w:szCs w:val="23"/>
          <w:lang w:eastAsia="ru-RU"/>
        </w:rPr>
        <w:t>не согласно</w:t>
      </w:r>
      <w:proofErr w:type="gramEnd"/>
      <w:r w:rsidRPr="006B480A">
        <w:rPr>
          <w:rFonts w:ascii="Helvetica" w:eastAsia="Times New Roman" w:hAnsi="Helvetica" w:cs="Helvetica"/>
          <w:color w:val="333333"/>
          <w:sz w:val="23"/>
          <w:szCs w:val="23"/>
          <w:lang w:eastAsia="ru-RU"/>
        </w:rPr>
        <w:t xml:space="preserve"> с решением Комиссии, а также отсутствие документов, подтверждающих доводы;</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б) наличие решения Комиссии по заявлению о восстановлении ученого звания, поданному ранее по тому же вопросу;</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в) отсутствие в заявлении о восстановлении ученого звания сведений, предусмотренных пунктом 42 настоящего Положения;</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г) невозможность прочтения текста заявления о восстановлении ученого звания;</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proofErr w:type="spellStart"/>
      <w:r w:rsidRPr="006B480A">
        <w:rPr>
          <w:rFonts w:ascii="Helvetica" w:eastAsia="Times New Roman" w:hAnsi="Helvetica" w:cs="Helvetica"/>
          <w:color w:val="333333"/>
          <w:sz w:val="23"/>
          <w:szCs w:val="23"/>
          <w:lang w:eastAsia="ru-RU"/>
        </w:rPr>
        <w:t>д</w:t>
      </w:r>
      <w:proofErr w:type="spellEnd"/>
      <w:r w:rsidRPr="006B480A">
        <w:rPr>
          <w:rFonts w:ascii="Helvetica" w:eastAsia="Times New Roman" w:hAnsi="Helvetica" w:cs="Helvetica"/>
          <w:color w:val="333333"/>
          <w:sz w:val="23"/>
          <w:szCs w:val="23"/>
          <w:lang w:eastAsia="ru-RU"/>
        </w:rPr>
        <w:t>) содержание в заявлении о восстановлении ученого звания нецензурных либо оскорбительных выражений.</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xml:space="preserve">44. В случаях, предусмотренных пунктом 43 настоящего Положения, Комиссия направляет в адрес лица, подавшего заявление о восстановлении ученого звания, </w:t>
      </w:r>
      <w:r w:rsidRPr="006B480A">
        <w:rPr>
          <w:rFonts w:ascii="Helvetica" w:eastAsia="Times New Roman" w:hAnsi="Helvetica" w:cs="Helvetica"/>
          <w:color w:val="333333"/>
          <w:sz w:val="23"/>
          <w:szCs w:val="23"/>
          <w:lang w:eastAsia="ru-RU"/>
        </w:rPr>
        <w:lastRenderedPageBreak/>
        <w:t>уведомление об отказе в рассмотрении заявления с указанием причин отказа в течение 30 дней со дня его поступления.</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45. Комиссия направляет в организацию, представлявшую соискателя ученого звания к присвоению ученого звания, извещение о поступлении заявления о восстановлении ученого звания с приложением заявления. Организация не позднее 2 месяцев со дня получения извещения представляет в Комиссию:</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а) заключение совета организации о результатах рассмотрения заявления о восстановлении ученого звания;</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б) стенограмму заседания совета организации, на котором рассматривалось заявление о восстановлении ученого звания, подписанную председательствующим на этом заседании и ученым секретарем совета и заверенную печатью организации.</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xml:space="preserve">46. По итогам состоявшегося заседания совета </w:t>
      </w:r>
      <w:proofErr w:type="gramStart"/>
      <w:r w:rsidRPr="006B480A">
        <w:rPr>
          <w:rFonts w:ascii="Helvetica" w:eastAsia="Times New Roman" w:hAnsi="Helvetica" w:cs="Helvetica"/>
          <w:color w:val="333333"/>
          <w:sz w:val="23"/>
          <w:szCs w:val="23"/>
          <w:lang w:eastAsia="ru-RU"/>
        </w:rPr>
        <w:t>организации, представлявшей соискателя ученого звания к присвоению ученого звания Комиссия принимает</w:t>
      </w:r>
      <w:proofErr w:type="gramEnd"/>
      <w:r w:rsidRPr="006B480A">
        <w:rPr>
          <w:rFonts w:ascii="Helvetica" w:eastAsia="Times New Roman" w:hAnsi="Helvetica" w:cs="Helvetica"/>
          <w:color w:val="333333"/>
          <w:sz w:val="23"/>
          <w:szCs w:val="23"/>
          <w:lang w:eastAsia="ru-RU"/>
        </w:rPr>
        <w:t xml:space="preserve"> решение:</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а) о восстановлении ученого звания;</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б) об отказе в восстановлении ученого звания.</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47. Срок принятия Комиссией решения по заявлению о восстановлении ученого звания не может превышать 6 месяцев со дня поступления в Комиссию заявления о восстановлении ученого звания. Указанный срок может быть продлен Комиссией в случае запроса дополнительных сведений и материалов, необходимых для рассмотрения заявления о восстановлении ученого звания до 3 месяцев.</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Решение о продлении указанного срока принимается Комиссией.</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48. Решение Комиссии о восстановлении ученого звания в течение 10 дней со дня его принятия размещается на официальном сайте уполномоченного органа в сети «Интернет». Выписки из этого решения направляются лицу, подавшему заявление о восстановлении ученого звания, и лицу, в отношении которого принято соответствующее решение.</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49. Решение Комиссии, принятое по заявлению о восстановлении ученого звания, может быть обжаловано в судебном порядке.</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w:t>
      </w:r>
    </w:p>
    <w:p w:rsidR="00756D16" w:rsidRPr="006B480A" w:rsidRDefault="00756D16" w:rsidP="00756D16">
      <w:pPr>
        <w:shd w:val="clear" w:color="auto" w:fill="FFFFFF"/>
        <w:spacing w:after="167" w:line="240" w:lineRule="auto"/>
        <w:ind w:firstLine="360"/>
        <w:jc w:val="right"/>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Приложение</w:t>
      </w:r>
    </w:p>
    <w:p w:rsidR="00756D16" w:rsidRPr="006B480A" w:rsidRDefault="00756D16" w:rsidP="00756D16">
      <w:pPr>
        <w:shd w:val="clear" w:color="auto" w:fill="FFFFFF"/>
        <w:spacing w:after="167" w:line="240" w:lineRule="auto"/>
        <w:ind w:firstLine="360"/>
        <w:jc w:val="right"/>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к Положению о порядке</w:t>
      </w:r>
    </w:p>
    <w:p w:rsidR="00756D16" w:rsidRPr="006B480A" w:rsidRDefault="00756D16" w:rsidP="00756D16">
      <w:pPr>
        <w:shd w:val="clear" w:color="auto" w:fill="FFFFFF"/>
        <w:spacing w:after="167" w:line="240" w:lineRule="auto"/>
        <w:ind w:firstLine="360"/>
        <w:jc w:val="right"/>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xml:space="preserve">присвоения ученых званий </w:t>
      </w:r>
      <w:proofErr w:type="gramStart"/>
      <w:r w:rsidRPr="006B480A">
        <w:rPr>
          <w:rFonts w:ascii="Helvetica" w:eastAsia="Times New Roman" w:hAnsi="Helvetica" w:cs="Helvetica"/>
          <w:color w:val="333333"/>
          <w:sz w:val="23"/>
          <w:szCs w:val="23"/>
          <w:lang w:eastAsia="ru-RU"/>
        </w:rPr>
        <w:t>в</w:t>
      </w:r>
      <w:proofErr w:type="gramEnd"/>
    </w:p>
    <w:p w:rsidR="00756D16" w:rsidRPr="006B480A" w:rsidRDefault="00756D16" w:rsidP="00756D16">
      <w:pPr>
        <w:shd w:val="clear" w:color="auto" w:fill="FFFFFF"/>
        <w:spacing w:after="167" w:line="240" w:lineRule="auto"/>
        <w:ind w:firstLine="360"/>
        <w:jc w:val="right"/>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Приднестровской Молдавской Республике</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w:t>
      </w:r>
    </w:p>
    <w:p w:rsidR="00756D16" w:rsidRPr="006B480A" w:rsidRDefault="00756D16" w:rsidP="00756D16">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Инструкция</w:t>
      </w:r>
    </w:p>
    <w:p w:rsidR="00756D16" w:rsidRPr="006B480A" w:rsidRDefault="00756D16" w:rsidP="00756D16">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по применению Положения о порядке присвоения ученых званий в Приднестровской Молдавской Республике</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w:t>
      </w:r>
    </w:p>
    <w:p w:rsidR="00756D16" w:rsidRPr="006B480A" w:rsidRDefault="00756D16" w:rsidP="00756D16">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6B480A">
        <w:rPr>
          <w:rFonts w:ascii="Helvetica" w:eastAsia="Times New Roman" w:hAnsi="Helvetica" w:cs="Helvetica"/>
          <w:b/>
          <w:bCs/>
          <w:color w:val="333333"/>
          <w:sz w:val="23"/>
          <w:lang w:eastAsia="ru-RU"/>
        </w:rPr>
        <w:t>1.</w:t>
      </w:r>
      <w:r w:rsidRPr="006B480A">
        <w:rPr>
          <w:rFonts w:ascii="Helvetica" w:eastAsia="Times New Roman" w:hAnsi="Helvetica" w:cs="Helvetica"/>
          <w:color w:val="333333"/>
          <w:sz w:val="23"/>
          <w:szCs w:val="23"/>
          <w:lang w:eastAsia="ru-RU"/>
        </w:rPr>
        <w:t> Общие положения</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lastRenderedPageBreak/>
        <w:t>1. Настоящая инструкция определяет порядок представления научных и научно-педагогических работников к присвоению ученых званий, порядок оформления аттестационных документов, представляемых для присвоения ученых званий, порядок оформления и выдачи аттестатов (их дубликатов) доцента и профессора, а также порядок рассмотрения вопросов о лишении (восстановлении) ученых званий (далее - Инструкция).</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w:t>
      </w:r>
    </w:p>
    <w:p w:rsidR="00756D16" w:rsidRPr="006B480A" w:rsidRDefault="00756D16" w:rsidP="00756D16">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6B480A">
        <w:rPr>
          <w:rFonts w:ascii="Helvetica" w:eastAsia="Times New Roman" w:hAnsi="Helvetica" w:cs="Helvetica"/>
          <w:b/>
          <w:bCs/>
          <w:color w:val="333333"/>
          <w:sz w:val="23"/>
          <w:lang w:eastAsia="ru-RU"/>
        </w:rPr>
        <w:t>2.</w:t>
      </w:r>
      <w:r w:rsidRPr="006B480A">
        <w:rPr>
          <w:rFonts w:ascii="Helvetica" w:eastAsia="Times New Roman" w:hAnsi="Helvetica" w:cs="Helvetica"/>
          <w:color w:val="333333"/>
          <w:sz w:val="23"/>
          <w:szCs w:val="23"/>
          <w:lang w:eastAsia="ru-RU"/>
        </w:rPr>
        <w:t> Порядок представления научных и научно-педагогических работников к присвоению ученых званий</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2. Вопросы представления работников научных учреждений, организаций высшего профессионального образования (далее - высшие учебные заведения) и дополнительного профессионального образования (далее - учреждения повышения квалификации) к присвоению ученых званий рассматриваются учеными (научно-техническими) советами научных и высших учебных заведений, учреждений повышения квалификации (далее - ученые советы) в соответствии с действующими требованиями, установленными Положением и настоящей Инструкцией.</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3. Научно-педагогические работники структурных подразделений высших учебных заведений, учреждений повышения квалификации (институтов, факультетов, филиалов) представляются к присвоению ученых званий учеными советами высших учебных заведений, учреждений повышения квалификации, в состав которых входят указанные структурные подразделения. Представление соискателей ученых званий, пребывающих в докторантуре, осуществляется учеными советами высших учебных заведений, учреждений повышения квалификации, где они вели педагогическую работу до поступления в докторантуру.</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4. Представление соискателей ученых званий осуществляется учеными советами по рекомендациям научных и научно-педагогических коллективов (отделов, кафедр, факультетов) в условиях, обеспечивающих всестороннюю и объективную оценку профессионального уровня и педагогических качеств соискателей.</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Порядок рассмотрения кандидатур соискателей ученых званий до внесения вопроса на заседание ученого совета определяется самим высшим учебным заведением, учреждением повышения квалификации.</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5. Представление соискателей ученых званий, ведущих научную и педагогическую работу, осуществляется по трудовому договору, заключенному на основании конкурсного отбора или выборов (в т.ч. по совместительству).</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6. Решение о представлении к присвоению ученого звания принимается на заседании ученого совета путем баллотировки соискателей. Информация о кандидатурах соискателей, баллотирующихся на очередном заседании ученого совета, доводится до членов ученого совета и коллектива высшего учебного заведения, учреждения повышения квалификации не позднее, чем за неделю до проведения заседания.</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Перед началом баллотировки члены ученого совета должны быть ознакомлены с установленными аттестационными требованиями и материалами, характеризующими соискателя. По представленным материалам организуется свободное обсуждение, в ходе которого большинством голосов присутствующих членов ученого совета проведение баллотировки отдельных кандидатур может быть отложено или сочтено нецелесообразным.</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lastRenderedPageBreak/>
        <w:t>Соискатели могут присутствовать на заседании ученого совета при обсуждении своих кандидатур, давать необходимые разъяснения и выступать до вынесения решения о проведении баллотировки.</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7. Ученый совет правомочен осуществлять баллотировку соискателей при наличии кворума (не менее 2/3 членов утвержденного количественного состава ученого совета). Кворум уточняется по явочному листу членов ученого совета при выдаче им баллотировочных бюллетеней (Приложение № 6 к настоящей Инструкции) и окончательно устанавливается после подачи голосов по числу участвовавших в голосовании. Баллотировка проводится отдельно по каждой поставленной кандидатуре тайным голосованием только присутствующими членами ученого совета.</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Члены ученого совета, баллотирующиеся на данном заседании, участвуют в голосовании по своей кандидатуре и учитываются при определении кворума. Они не могут быть включены в состав счетной комиссии. Члены ученого совета, опоздавшие к началу обсуждения кандидатуры соискателя ученого звания, ушедшие до его окончания или временно отсутствовавшие на заседании ученого совета, в определении кворума не учитываются и в тайном голосовании не участвуют.</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xml:space="preserve">Счетная комиссия (не </w:t>
      </w:r>
      <w:proofErr w:type="gramStart"/>
      <w:r w:rsidRPr="006B480A">
        <w:rPr>
          <w:rFonts w:ascii="Helvetica" w:eastAsia="Times New Roman" w:hAnsi="Helvetica" w:cs="Helvetica"/>
          <w:color w:val="333333"/>
          <w:sz w:val="23"/>
          <w:szCs w:val="23"/>
          <w:lang w:eastAsia="ru-RU"/>
        </w:rPr>
        <w:t>менее трех человек) избирается</w:t>
      </w:r>
      <w:proofErr w:type="gramEnd"/>
      <w:r w:rsidRPr="006B480A">
        <w:rPr>
          <w:rFonts w:ascii="Helvetica" w:eastAsia="Times New Roman" w:hAnsi="Helvetica" w:cs="Helvetica"/>
          <w:color w:val="333333"/>
          <w:sz w:val="23"/>
          <w:szCs w:val="23"/>
          <w:lang w:eastAsia="ru-RU"/>
        </w:rPr>
        <w:t xml:space="preserve"> открытым голосованием большинством участвующих в заседании членов ученого совета. Счетная комиссия выдает под расписку заготовленные баллотировочные бюллетени (на каждого баллотирующегося) и разъясняет членам ученого совета порядок и условия голосования. Не розданные баллотировочные бюллетени остаются у счетной комиссии с соответствующей пометкой, сделанной до начала тайного голосования.</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Голосование проводится путем вычеркивания в графе «Результаты голосования» баллотировочного бюллетеня слов «за» или «против». Таким образом, оставленное в баллотировочном бюллетене не вычеркнутым определение указывает на поданный голос. Бюллетени, в которых данное условие оказалось невыполненным, признаются недействительными, но подлежат учету при окончательном установлении кворума ученого совета по числу голосовавших.</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xml:space="preserve">Не проголосовавшие члены ученого совета исключаются из числа </w:t>
      </w:r>
      <w:proofErr w:type="gramStart"/>
      <w:r w:rsidRPr="006B480A">
        <w:rPr>
          <w:rFonts w:ascii="Helvetica" w:eastAsia="Times New Roman" w:hAnsi="Helvetica" w:cs="Helvetica"/>
          <w:color w:val="333333"/>
          <w:sz w:val="23"/>
          <w:szCs w:val="23"/>
          <w:lang w:eastAsia="ru-RU"/>
        </w:rPr>
        <w:t>принимавших</w:t>
      </w:r>
      <w:proofErr w:type="gramEnd"/>
      <w:r w:rsidRPr="006B480A">
        <w:rPr>
          <w:rFonts w:ascii="Helvetica" w:eastAsia="Times New Roman" w:hAnsi="Helvetica" w:cs="Helvetica"/>
          <w:color w:val="333333"/>
          <w:sz w:val="23"/>
          <w:szCs w:val="23"/>
          <w:lang w:eastAsia="ru-RU"/>
        </w:rPr>
        <w:t xml:space="preserve"> участие в голосовании и при окончательном установлении кворума.</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xml:space="preserve">8. Заполненные баллотировочные бюллетени опускаются в опечатанную урну для голосования. Бюллетени, оставшиеся не поданными, исключаются при окончательном установлении кворума ученого совета по числу </w:t>
      </w:r>
      <w:proofErr w:type="gramStart"/>
      <w:r w:rsidRPr="006B480A">
        <w:rPr>
          <w:rFonts w:ascii="Helvetica" w:eastAsia="Times New Roman" w:hAnsi="Helvetica" w:cs="Helvetica"/>
          <w:color w:val="333333"/>
          <w:sz w:val="23"/>
          <w:szCs w:val="23"/>
          <w:lang w:eastAsia="ru-RU"/>
        </w:rPr>
        <w:t>голосовавших</w:t>
      </w:r>
      <w:proofErr w:type="gramEnd"/>
      <w:r w:rsidRPr="006B480A">
        <w:rPr>
          <w:rFonts w:ascii="Helvetica" w:eastAsia="Times New Roman" w:hAnsi="Helvetica" w:cs="Helvetica"/>
          <w:color w:val="333333"/>
          <w:sz w:val="23"/>
          <w:szCs w:val="23"/>
          <w:lang w:eastAsia="ru-RU"/>
        </w:rPr>
        <w:t>. По завершению голосования счетная комиссия проводит подсчет результатов голосования по каждой кандидатуре и оформляет протоколы.</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Протоколы заседания счетной комиссии оглашаются на заседании ученого совета. Решение, принятое ученым советом на основании результатов голосования, протоколируется. Решение ученого совета считается положительным, если за него проголосовало не менее 2/3 членов совета, участвовавших в голосовании.</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9. После подведения итогов голосования счетная комиссия опечатывает все баллотировочные бюллетени (в отдельные пакеты по каждой кандидатуре) и вместе с явочным листом (содержащим отметки о выдаче бюллетеней) прилагает к соответствующему протоколу для последующего приобщения их к материалам заседания ученого совета.</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Счетная комиссия несет полную ответственность за соблюдение процедуры тайного голосования, обеспечение персонального участия в нем членов ученого совета, получивших баллотировочные бюллетени, точный подсчет поданных голосов и кворума голосования соответственно оказавшимся в урне бюллетеням.</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lastRenderedPageBreak/>
        <w:t>При нарушении условий, указанных в пунктах 6-8 настоящей Инструкции, решения, принятые ученым советом по результатам баллотировки, признаются недействительными.</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10. Апелляция в отношении решения ученого совета по результатам баллотировки соискателя ученого звания в части процедуры принимается ученым советом в двухнедельный срок после проведения заседания и подлежит рассмотрению на ближайшем заседании совета.</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xml:space="preserve">Решение ученого совета по результатам рассмотрения апелляции считается окончательным. Целесообразность повторного рассмотрения данного вопроса определяется ученым советом. Решение ученого совета </w:t>
      </w:r>
      <w:proofErr w:type="gramStart"/>
      <w:r w:rsidRPr="006B480A">
        <w:rPr>
          <w:rFonts w:ascii="Helvetica" w:eastAsia="Times New Roman" w:hAnsi="Helvetica" w:cs="Helvetica"/>
          <w:color w:val="333333"/>
          <w:sz w:val="23"/>
          <w:szCs w:val="23"/>
          <w:lang w:eastAsia="ru-RU"/>
        </w:rPr>
        <w:t>по вопросу о представлении работника к присвоению ученого звания действительно в течение года со дня</w:t>
      </w:r>
      <w:proofErr w:type="gramEnd"/>
      <w:r w:rsidRPr="006B480A">
        <w:rPr>
          <w:rFonts w:ascii="Helvetica" w:eastAsia="Times New Roman" w:hAnsi="Helvetica" w:cs="Helvetica"/>
          <w:color w:val="333333"/>
          <w:sz w:val="23"/>
          <w:szCs w:val="23"/>
          <w:lang w:eastAsia="ru-RU"/>
        </w:rPr>
        <w:t xml:space="preserve"> его принятия.</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xml:space="preserve">11. </w:t>
      </w:r>
      <w:proofErr w:type="gramStart"/>
      <w:r w:rsidRPr="006B480A">
        <w:rPr>
          <w:rFonts w:ascii="Helvetica" w:eastAsia="Times New Roman" w:hAnsi="Helvetica" w:cs="Helvetica"/>
          <w:color w:val="333333"/>
          <w:sz w:val="23"/>
          <w:szCs w:val="23"/>
          <w:lang w:eastAsia="ru-RU"/>
        </w:rPr>
        <w:t>Аттестационные документы комплектуются ученым секретарем ученого совета и в двухнедельный срок после принятия ученым советом положительного решения о представлении к присвоению ученого звания направляются в Комиссию сопроводительным письмом, оформленным на бланке высшего учебного заведения или учреждения повышения квалификации, за подписью председателя ученого совета или заместителя председателя с указанием оснований проведения аттестации и выходных данных исполнителя (Ф.И.О. ученого секретаря</w:t>
      </w:r>
      <w:proofErr w:type="gramEnd"/>
      <w:r w:rsidRPr="006B480A">
        <w:rPr>
          <w:rFonts w:ascii="Helvetica" w:eastAsia="Times New Roman" w:hAnsi="Helvetica" w:cs="Helvetica"/>
          <w:color w:val="333333"/>
          <w:sz w:val="23"/>
          <w:szCs w:val="23"/>
          <w:lang w:eastAsia="ru-RU"/>
        </w:rPr>
        <w:t xml:space="preserve"> ученого совета, № телефона).</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12. Комиссия вправе запросить дополнительные материалы о научно-педагогической деятельности соискателя и процедуре его представления, обращаться за соответствующими разъяснениями в ученые советы, общественные организации, уточнять сведения и осуществлять контрольную проверку соблюдения установленных требований при рассмотрении аттестационных вопросов на местах.</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Аттестационные документы и дополнительные материалы, поступившие в Комиссию в связи с рассмотрением вопроса о присвоении ученого звания, после принятия решений о передаче в другие учреждения, организации, а также возврату по месту представления, заявлению соискателя или других лиц не подлежат. Они могут быть востребованы и изъяты только по постановлению (решению) правоохранительных или судебных органов Приднестровской Молдавской Республики. Решение о снятии с рассмотрения аттестационных документов и их возврате по месту представления принимается только ученым советом.</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w:t>
      </w:r>
    </w:p>
    <w:p w:rsidR="00756D16" w:rsidRPr="006B480A" w:rsidRDefault="00756D16" w:rsidP="00756D16">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6B480A">
        <w:rPr>
          <w:rFonts w:ascii="Helvetica" w:eastAsia="Times New Roman" w:hAnsi="Helvetica" w:cs="Helvetica"/>
          <w:b/>
          <w:bCs/>
          <w:color w:val="333333"/>
          <w:sz w:val="23"/>
          <w:lang w:eastAsia="ru-RU"/>
        </w:rPr>
        <w:t>3.</w:t>
      </w:r>
      <w:r w:rsidRPr="006B480A">
        <w:rPr>
          <w:rFonts w:ascii="Helvetica" w:eastAsia="Times New Roman" w:hAnsi="Helvetica" w:cs="Helvetica"/>
          <w:color w:val="333333"/>
          <w:sz w:val="23"/>
          <w:szCs w:val="23"/>
          <w:lang w:eastAsia="ru-RU"/>
        </w:rPr>
        <w:t> Формы и порядок оформления аттестационных документов, представляемых для присвоения ученых званий</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13. Ученый (научно-технический) совет организации, представляющей своего сотрудника к ученому званию профессора или доцента, направляет в Комиссию в двухнедельный срок документы согласно следующему перечню:</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а) сопроводительное письмо на бланке организации, подписанное руководителем организации или его заместителем;</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б) справка о присвоении ученого звания (Приложение № 1 к настоящей Инструкции);</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xml:space="preserve">в) для соискателей ученого звания профессора список лиц, у которых соискатель был научным руководителем или научным консультантом и которым присуждены </w:t>
      </w:r>
      <w:r w:rsidRPr="006B480A">
        <w:rPr>
          <w:rFonts w:ascii="Helvetica" w:eastAsia="Times New Roman" w:hAnsi="Helvetica" w:cs="Helvetica"/>
          <w:color w:val="333333"/>
          <w:sz w:val="23"/>
          <w:szCs w:val="23"/>
          <w:lang w:eastAsia="ru-RU"/>
        </w:rPr>
        <w:lastRenderedPageBreak/>
        <w:t>ученые степени, с указанием названий их диссертаций и года присуждения ученых степеней доктора наук или кандидата наук, заверенный ученым секретарем совета;</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г) личный листок по учету кадров с фотографией;</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proofErr w:type="spellStart"/>
      <w:r w:rsidRPr="006B480A">
        <w:rPr>
          <w:rFonts w:ascii="Helvetica" w:eastAsia="Times New Roman" w:hAnsi="Helvetica" w:cs="Helvetica"/>
          <w:color w:val="333333"/>
          <w:sz w:val="23"/>
          <w:szCs w:val="23"/>
          <w:lang w:eastAsia="ru-RU"/>
        </w:rPr>
        <w:t>д</w:t>
      </w:r>
      <w:proofErr w:type="spellEnd"/>
      <w:r w:rsidRPr="006B480A">
        <w:rPr>
          <w:rFonts w:ascii="Helvetica" w:eastAsia="Times New Roman" w:hAnsi="Helvetica" w:cs="Helvetica"/>
          <w:color w:val="333333"/>
          <w:sz w:val="23"/>
          <w:szCs w:val="23"/>
          <w:lang w:eastAsia="ru-RU"/>
        </w:rPr>
        <w:t>) выписка из трудовой книжки о работе на научных должностях;</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е) выписка из приказа о работе на педагогических должностях по совместительству или справка о педагогической работе на условиях почасовой оплаты (с помесячным указанием педагогической нагрузки) в высших учебных заведениях или учреждениях повышения квалификации (для соискателей ученого звания доцента);</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ж) копия диплома о наличии ученой степени доктора наук (для соискателей ученого звания профессора или доцента) или кандидата наук (для соискателя ученого звания доцента). В случае если ученая степень была присуждена в другой стране, представляется копия документа о признании и эквивалентности, заверенная в установленном порядке;</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proofErr w:type="spellStart"/>
      <w:r w:rsidRPr="006B480A">
        <w:rPr>
          <w:rFonts w:ascii="Helvetica" w:eastAsia="Times New Roman" w:hAnsi="Helvetica" w:cs="Helvetica"/>
          <w:color w:val="333333"/>
          <w:sz w:val="23"/>
          <w:szCs w:val="23"/>
          <w:lang w:eastAsia="ru-RU"/>
        </w:rPr>
        <w:t>з</w:t>
      </w:r>
      <w:proofErr w:type="spellEnd"/>
      <w:r w:rsidRPr="006B480A">
        <w:rPr>
          <w:rFonts w:ascii="Helvetica" w:eastAsia="Times New Roman" w:hAnsi="Helvetica" w:cs="Helvetica"/>
          <w:color w:val="333333"/>
          <w:sz w:val="23"/>
          <w:szCs w:val="23"/>
          <w:lang w:eastAsia="ru-RU"/>
        </w:rPr>
        <w:t>) список опубликованных учебных изданий и научных трудов (Приложение № 2 к настоящей Инструкции);</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и) регистрационно-учетная карточка (Приложение № 3 к настоящей Инструкции) в двух экземплярах;</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к) опись документов, имеющихся в деле (Приложение № 4 к настоящей Инструкции).</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Во втором экземпляре аттестационного дела соискателя, остающемся в организации, кроме копий перечисленных выше документов подшивается протокол счетной комиссии соответствующей формы (Приложение № 5 к настоящей Инструкции). При голосовании используются баллотировочные бюллетени (Приложение № 6 к настоящей Инструкции).</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14. Документы соискателя ученого звания, направляемые в Комиссию, комплектуются и сшиваются в папку (скоросшиватель). На лицевой стороне обложки папки указываются название высшего учебного заведения, учреждения повышения квалификации, осуществившего представление, фамилия, имя, отчество соискателя ученого звания. Документы, не оформленные и не укомплектованные в соответствии с требованиями настоящей Инструкции, к рассмотрению не принимаются и возвращаются в ученый совет по месту представления.</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w:t>
      </w:r>
    </w:p>
    <w:p w:rsidR="00756D16" w:rsidRPr="006B480A" w:rsidRDefault="00756D16" w:rsidP="00756D16">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6B480A">
        <w:rPr>
          <w:rFonts w:ascii="Helvetica" w:eastAsia="Times New Roman" w:hAnsi="Helvetica" w:cs="Helvetica"/>
          <w:b/>
          <w:bCs/>
          <w:color w:val="333333"/>
          <w:sz w:val="23"/>
          <w:lang w:eastAsia="ru-RU"/>
        </w:rPr>
        <w:t>4.</w:t>
      </w:r>
      <w:r w:rsidRPr="006B480A">
        <w:rPr>
          <w:rFonts w:ascii="Helvetica" w:eastAsia="Times New Roman" w:hAnsi="Helvetica" w:cs="Helvetica"/>
          <w:color w:val="333333"/>
          <w:sz w:val="23"/>
          <w:szCs w:val="23"/>
          <w:lang w:eastAsia="ru-RU"/>
        </w:rPr>
        <w:t> Организационная работа с аттестационными документами в Комиссии</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15. Решения по присвоению ученых званий научным и научно-педагогическим работникам научных, высших учебных заведений, учреждений повышения квалификации принимает Комиссия.</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Комиссия на своих заседаниях принимает решения о присвоении или отказе в присвоении ученых званий по результатам рассмотрения аттестационных документов соискателей ученых званий.</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xml:space="preserve">16. Комиссия проверяет обоснованность представления ученым советом ходатайства о присвоении ученого звания в соответствии с Положением о порядке присвоения ученых званий. При этом обеспечивается объективность и коллегиальность рассмотрения аттестационных вопросов с привлечением к их </w:t>
      </w:r>
      <w:r w:rsidRPr="006B480A">
        <w:rPr>
          <w:rFonts w:ascii="Helvetica" w:eastAsia="Times New Roman" w:hAnsi="Helvetica" w:cs="Helvetica"/>
          <w:color w:val="333333"/>
          <w:sz w:val="23"/>
          <w:szCs w:val="23"/>
          <w:lang w:eastAsia="ru-RU"/>
        </w:rPr>
        <w:lastRenderedPageBreak/>
        <w:t>решению научно-педагогической общественности из числа ведущих ученых и специалистов в области науки и техники, образования и культуры, высококвалифицированных преподавателей и ректоров ведущих высших учебных заведений Приднестровской Молдавской Республики.</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w:t>
      </w:r>
    </w:p>
    <w:p w:rsidR="00756D16" w:rsidRPr="006B480A" w:rsidRDefault="00756D16" w:rsidP="00756D16">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6B480A">
        <w:rPr>
          <w:rFonts w:ascii="Helvetica" w:eastAsia="Times New Roman" w:hAnsi="Helvetica" w:cs="Helvetica"/>
          <w:b/>
          <w:bCs/>
          <w:color w:val="333333"/>
          <w:sz w:val="23"/>
          <w:lang w:eastAsia="ru-RU"/>
        </w:rPr>
        <w:t>5.</w:t>
      </w:r>
      <w:r w:rsidRPr="006B480A">
        <w:rPr>
          <w:rFonts w:ascii="Helvetica" w:eastAsia="Times New Roman" w:hAnsi="Helvetica" w:cs="Helvetica"/>
          <w:color w:val="333333"/>
          <w:sz w:val="23"/>
          <w:szCs w:val="23"/>
          <w:lang w:eastAsia="ru-RU"/>
        </w:rPr>
        <w:t> Порядок оформления и выдачи аттестатов (их дубликатов) доцента и профессора</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xml:space="preserve">17. Решение Комиссии о присвоении ученых званий доцента или профессора принимается по каждому соискателю отдельно и вступает в силу </w:t>
      </w:r>
      <w:proofErr w:type="gramStart"/>
      <w:r w:rsidRPr="006B480A">
        <w:rPr>
          <w:rFonts w:ascii="Helvetica" w:eastAsia="Times New Roman" w:hAnsi="Helvetica" w:cs="Helvetica"/>
          <w:color w:val="333333"/>
          <w:sz w:val="23"/>
          <w:szCs w:val="23"/>
          <w:lang w:eastAsia="ru-RU"/>
        </w:rPr>
        <w:t>с даты</w:t>
      </w:r>
      <w:proofErr w:type="gramEnd"/>
      <w:r w:rsidRPr="006B480A">
        <w:rPr>
          <w:rFonts w:ascii="Helvetica" w:eastAsia="Times New Roman" w:hAnsi="Helvetica" w:cs="Helvetica"/>
          <w:color w:val="333333"/>
          <w:sz w:val="23"/>
          <w:szCs w:val="23"/>
          <w:lang w:eastAsia="ru-RU"/>
        </w:rPr>
        <w:t xml:space="preserve"> его принятия.</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18. Срок рассмотрения аттестационных документов соискателей ученых званий, а также предложений и заявлений (в случае их поступления), в которых содержится оценка учебно-педагогической и научной деятельности соискателей ученых званий, не должен превышать шести месяцев.</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19. Аттестаты доцента и профессора оформляются на основании решения Комиссии о присвоении данному лицу ученого звания с указанием даты и номера решения, подписываются председателем Комиссии (или его заместителем) и ученым секретарем Комиссии и заверяются гербовой печатью уполномоченного органа.</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20. Аттестаты выдаются ученым секретарем Комиссии лично соискателям или уполномоченным представителям организаций, где работают соискатели.</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21. Вручение аттестата должно быть проведено в краткие сроки со дня получения его в Комиссии. Аттестат выдается соискателю по ведомости под расписку. Ведомость с распиской соискателя о получении аттестата хранится в организации, выдавшей аттестат.</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22. Аттестаты, не выданные уполномоченным представителям организаций, где работают соискатели в течение трех лет, возвращаются в Комиссию с указанием причин невручения их соискателям.</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23. При утрате аттестата о присвоении ученого звания выдается его дубликат.</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Лица, которым присвоено ученое звание доцента или профессора, в случае утраты аттестата, выданного Комиссией, обращаются с письменным заявлением к руководителю организации по месту представления к данному ученому званию о выдаче дубликата аттестата с указанием причин утраты.</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xml:space="preserve">24. На основании представленного заявления и проверки архивных материалов о присвоении ученого звания, руководитель организации принимает решение о ходатайстве перед </w:t>
      </w:r>
      <w:proofErr w:type="gramStart"/>
      <w:r w:rsidRPr="006B480A">
        <w:rPr>
          <w:rFonts w:ascii="Helvetica" w:eastAsia="Times New Roman" w:hAnsi="Helvetica" w:cs="Helvetica"/>
          <w:color w:val="333333"/>
          <w:sz w:val="23"/>
          <w:szCs w:val="23"/>
          <w:lang w:eastAsia="ru-RU"/>
        </w:rPr>
        <w:t>Комиссией</w:t>
      </w:r>
      <w:proofErr w:type="gramEnd"/>
      <w:r w:rsidRPr="006B480A">
        <w:rPr>
          <w:rFonts w:ascii="Helvetica" w:eastAsia="Times New Roman" w:hAnsi="Helvetica" w:cs="Helvetica"/>
          <w:color w:val="333333"/>
          <w:sz w:val="23"/>
          <w:szCs w:val="23"/>
          <w:lang w:eastAsia="ru-RU"/>
        </w:rPr>
        <w:t xml:space="preserve"> о выдаче дубликата аттестата. Данное ходатайство вместе с заявлением направляется в Комиссию. К ходатайству, по желанию соискателя, прикладываются две почтовые карточки с марками и указанием адресов лица, утратившего аттестат, и организации.</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25. Дубликаты аттестатов доцента или профессора оформляются Комиссией в срок до 1 месяца. Вручение дубликата аттестата лицу, утратившему оригинал документа, осуществляется ответственным лицом Комиссии. Дубликат аттестата выдается соискателю по ведомости под расписку.</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 </w:t>
      </w:r>
    </w:p>
    <w:p w:rsidR="00756D16" w:rsidRPr="006B480A" w:rsidRDefault="00756D16" w:rsidP="00756D16">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6B480A">
        <w:rPr>
          <w:rFonts w:ascii="Helvetica" w:eastAsia="Times New Roman" w:hAnsi="Helvetica" w:cs="Helvetica"/>
          <w:b/>
          <w:bCs/>
          <w:color w:val="333333"/>
          <w:sz w:val="23"/>
          <w:lang w:eastAsia="ru-RU"/>
        </w:rPr>
        <w:t>6.</w:t>
      </w:r>
      <w:r w:rsidRPr="006B480A">
        <w:rPr>
          <w:rFonts w:ascii="Helvetica" w:eastAsia="Times New Roman" w:hAnsi="Helvetica" w:cs="Helvetica"/>
          <w:color w:val="333333"/>
          <w:sz w:val="23"/>
          <w:szCs w:val="23"/>
          <w:lang w:eastAsia="ru-RU"/>
        </w:rPr>
        <w:t> Порядок рассмотрения вопросов о лишении (восстановлении) ученых званий</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lastRenderedPageBreak/>
        <w:t> </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26. Для рассмотрения вопроса о лишении (восстановлении) ученых званий доцента или профессора организация, ученый совет которой, ранее ходатайствовал о присвоении (лишении) соответствующего ученого звания лицу, в отношении которого рассматривается данный вопрос, должна направить в Комиссию документы по приведенному ниже перечню:</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а) ходатайство ученого совета организации о лишении ученого звания профессора или доцента лица, которому данное звание ранее было ошибочно присвоено по ходатайству совета, или ходатайство о восстановлении ученого звания профессора или доцента лица, ранее лишенного этого звания, подписанное председателем совета;</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б) решение ученого (научно-технического) совета, заверенное подписью председателя и ученого секретаря совета, в котором должны быть четко сформулированы суть и результаты рассмотрения материалов, на основании которых возбуждается ходатайство о лишении (восстановлении) соответствующего ученого звания данного лица в двух экземплярах;</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в) заверенные стенограмма заседания ученого совета организации, на котором рассматривался вопрос о лишении (восстановлении) ученого звания профессора или доцента, и протокол (Приложение № 5 к настоящей Инструкции) тайного голосования по этому вопросу;</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г) копии документов, заверенные в установленном порядке, о присвоенных данному работнику ранее ученых званиях и присужденных ученых степенях;</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proofErr w:type="spellStart"/>
      <w:r w:rsidRPr="006B480A">
        <w:rPr>
          <w:rFonts w:ascii="Helvetica" w:eastAsia="Times New Roman" w:hAnsi="Helvetica" w:cs="Helvetica"/>
          <w:color w:val="333333"/>
          <w:sz w:val="23"/>
          <w:szCs w:val="23"/>
          <w:lang w:eastAsia="ru-RU"/>
        </w:rPr>
        <w:t>д</w:t>
      </w:r>
      <w:proofErr w:type="spellEnd"/>
      <w:r w:rsidRPr="006B480A">
        <w:rPr>
          <w:rFonts w:ascii="Helvetica" w:eastAsia="Times New Roman" w:hAnsi="Helvetica" w:cs="Helvetica"/>
          <w:color w:val="333333"/>
          <w:sz w:val="23"/>
          <w:szCs w:val="23"/>
          <w:lang w:eastAsia="ru-RU"/>
        </w:rPr>
        <w:t>) регистрационно-учетная карточка (Приложение № 3 к настоящей Инструкции);</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е) опись документов, имеющихся в деле (Приложение № 4 к настоящей Инструкции).</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При необходимости в дополнение к этим документам по запросу Комиссии организация должна представить копии документов, на основании которых совет вынес свое решение. Все документы направляются в Комиссию в скоросшивателе.</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27. В случае принятия Комиссией решения о лишении данного лица ученого звания, ранее выданный ему аттестат о присвоении ученого звания признается недействительным, и информация об этом публикуется на официальном сайте уполномоченного органа в сети «Интернет».</w:t>
      </w:r>
    </w:p>
    <w:p w:rsidR="00756D16" w:rsidRPr="006B480A"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28. В случае принятия Комиссией решения о восстановлении ученого звания лицу, в отношении которого принято это решение, выдается новый аттестат о присвоении ученого звания.</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6B480A">
        <w:rPr>
          <w:rFonts w:ascii="Helvetica" w:eastAsia="Times New Roman" w:hAnsi="Helvetica" w:cs="Helvetica"/>
          <w:color w:val="333333"/>
          <w:sz w:val="23"/>
          <w:szCs w:val="23"/>
          <w:lang w:eastAsia="ru-RU"/>
        </w:rPr>
        <w:t>29. О решении, принятом Комиссией, информируется ходатайствовавший ученый совет и лицо, в отношении которого рассматривался вопрос о лишении (восстановлении) ученого звания.</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w:t>
      </w:r>
    </w:p>
    <w:p w:rsidR="00756D16" w:rsidRPr="00756D16" w:rsidRDefault="00756D16" w:rsidP="00756D16">
      <w:pPr>
        <w:shd w:val="clear" w:color="auto" w:fill="FFFFFF"/>
        <w:spacing w:after="167" w:line="240" w:lineRule="auto"/>
        <w:ind w:firstLine="360"/>
        <w:jc w:val="right"/>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Приложение № 1 к Инструкции</w:t>
      </w:r>
    </w:p>
    <w:p w:rsidR="00756D16" w:rsidRPr="00756D16" w:rsidRDefault="00756D16" w:rsidP="00756D16">
      <w:pPr>
        <w:shd w:val="clear" w:color="auto" w:fill="FFFFFF"/>
        <w:spacing w:after="167" w:line="240" w:lineRule="auto"/>
        <w:ind w:firstLine="360"/>
        <w:jc w:val="right"/>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по применению Положения о порядке</w:t>
      </w:r>
    </w:p>
    <w:p w:rsidR="00756D16" w:rsidRPr="00756D16" w:rsidRDefault="00756D16" w:rsidP="00756D16">
      <w:pPr>
        <w:shd w:val="clear" w:color="auto" w:fill="FFFFFF"/>
        <w:spacing w:after="167" w:line="240" w:lineRule="auto"/>
        <w:ind w:firstLine="360"/>
        <w:jc w:val="right"/>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xml:space="preserve">присвоения ученых званий </w:t>
      </w:r>
      <w:proofErr w:type="gramStart"/>
      <w:r w:rsidRPr="00756D16">
        <w:rPr>
          <w:rFonts w:ascii="Helvetica" w:eastAsia="Times New Roman" w:hAnsi="Helvetica" w:cs="Helvetica"/>
          <w:color w:val="333333"/>
          <w:sz w:val="23"/>
          <w:szCs w:val="23"/>
          <w:lang w:eastAsia="ru-RU"/>
        </w:rPr>
        <w:t>в</w:t>
      </w:r>
      <w:proofErr w:type="gramEnd"/>
    </w:p>
    <w:p w:rsidR="00756D16" w:rsidRPr="00756D16" w:rsidRDefault="00756D16" w:rsidP="00756D16">
      <w:pPr>
        <w:shd w:val="clear" w:color="auto" w:fill="FFFFFF"/>
        <w:spacing w:after="167" w:line="240" w:lineRule="auto"/>
        <w:ind w:firstLine="360"/>
        <w:jc w:val="right"/>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Приднестровской Молдавской Республике</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w:t>
      </w:r>
    </w:p>
    <w:p w:rsidR="00756D16" w:rsidRPr="00756D16" w:rsidRDefault="00756D16" w:rsidP="00756D16">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lastRenderedPageBreak/>
        <w:t>Справка</w:t>
      </w:r>
    </w:p>
    <w:p w:rsidR="00756D16" w:rsidRPr="00756D16" w:rsidRDefault="00756D16" w:rsidP="00756D16">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к делу №__________</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о присвоении _______________________________________________________________</w:t>
      </w:r>
    </w:p>
    <w:p w:rsidR="00756D16" w:rsidRPr="00756D16" w:rsidRDefault="00756D16" w:rsidP="00756D16">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756D16">
        <w:rPr>
          <w:rFonts w:ascii="Helvetica" w:eastAsia="Times New Roman" w:hAnsi="Helvetica" w:cs="Helvetica"/>
          <w:i/>
          <w:iCs/>
          <w:color w:val="333333"/>
          <w:sz w:val="23"/>
          <w:lang w:eastAsia="ru-RU"/>
        </w:rPr>
        <w:t>фамилия, имя, отчество</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ученого звания профессора (доцента) ___________________________________________</w:t>
      </w:r>
    </w:p>
    <w:p w:rsidR="00756D16" w:rsidRPr="00756D16" w:rsidRDefault="00756D16" w:rsidP="00756D16">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756D16">
        <w:rPr>
          <w:rFonts w:ascii="Helvetica" w:eastAsia="Times New Roman" w:hAnsi="Helvetica" w:cs="Helvetica"/>
          <w:i/>
          <w:iCs/>
          <w:color w:val="333333"/>
          <w:sz w:val="23"/>
          <w:lang w:eastAsia="ru-RU"/>
        </w:rPr>
        <w:t>шифр и специальность</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замещает в _________________________________________________________________</w:t>
      </w:r>
    </w:p>
    <w:p w:rsidR="00756D16" w:rsidRPr="00756D16" w:rsidRDefault="00756D16" w:rsidP="00756D16">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756D16">
        <w:rPr>
          <w:rFonts w:ascii="Helvetica" w:eastAsia="Times New Roman" w:hAnsi="Helvetica" w:cs="Helvetica"/>
          <w:i/>
          <w:iCs/>
          <w:color w:val="333333"/>
          <w:sz w:val="23"/>
          <w:lang w:eastAsia="ru-RU"/>
        </w:rPr>
        <w:t>полное название организации, город</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xml:space="preserve">должность _______________________________________________ </w:t>
      </w:r>
      <w:proofErr w:type="gramStart"/>
      <w:r w:rsidRPr="00756D16">
        <w:rPr>
          <w:rFonts w:ascii="Helvetica" w:eastAsia="Times New Roman" w:hAnsi="Helvetica" w:cs="Helvetica"/>
          <w:color w:val="333333"/>
          <w:sz w:val="23"/>
          <w:szCs w:val="23"/>
          <w:lang w:eastAsia="ru-RU"/>
        </w:rPr>
        <w:t>с</w:t>
      </w:r>
      <w:proofErr w:type="gramEnd"/>
      <w:r w:rsidRPr="00756D16">
        <w:rPr>
          <w:rFonts w:ascii="Helvetica" w:eastAsia="Times New Roman" w:hAnsi="Helvetica" w:cs="Helvetica"/>
          <w:color w:val="333333"/>
          <w:sz w:val="23"/>
          <w:szCs w:val="23"/>
          <w:lang w:eastAsia="ru-RU"/>
        </w:rPr>
        <w:t xml:space="preserve"> ________________.</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i/>
          <w:iCs/>
          <w:color w:val="333333"/>
          <w:sz w:val="23"/>
          <w:lang w:eastAsia="ru-RU"/>
        </w:rPr>
        <w:t>              название должности в соответствии с пп.8-19 Положения              дата</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При представлении ______________ к присвоению ученого звания профессор</w:t>
      </w:r>
      <w:proofErr w:type="gramStart"/>
      <w:r w:rsidRPr="00756D16">
        <w:rPr>
          <w:rFonts w:ascii="Helvetica" w:eastAsia="Times New Roman" w:hAnsi="Helvetica" w:cs="Helvetica"/>
          <w:color w:val="333333"/>
          <w:sz w:val="23"/>
          <w:szCs w:val="23"/>
          <w:lang w:eastAsia="ru-RU"/>
        </w:rPr>
        <w:t>а(</w:t>
      </w:r>
      <w:proofErr w:type="gramEnd"/>
      <w:r w:rsidRPr="00756D16">
        <w:rPr>
          <w:rFonts w:ascii="Helvetica" w:eastAsia="Times New Roman" w:hAnsi="Helvetica" w:cs="Helvetica"/>
          <w:color w:val="333333"/>
          <w:sz w:val="23"/>
          <w:szCs w:val="23"/>
          <w:lang w:eastAsia="ru-RU"/>
        </w:rPr>
        <w:t>доцента)</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i/>
          <w:iCs/>
          <w:color w:val="333333"/>
          <w:sz w:val="23"/>
          <w:lang w:eastAsia="ru-RU"/>
        </w:rPr>
        <w:t>                                дата</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xml:space="preserve">ученый (научно - технический) совет __________________________________________ </w:t>
      </w:r>
      <w:proofErr w:type="gramStart"/>
      <w:r w:rsidRPr="00756D16">
        <w:rPr>
          <w:rFonts w:ascii="Helvetica" w:eastAsia="Times New Roman" w:hAnsi="Helvetica" w:cs="Helvetica"/>
          <w:color w:val="333333"/>
          <w:sz w:val="23"/>
          <w:szCs w:val="23"/>
          <w:lang w:eastAsia="ru-RU"/>
        </w:rPr>
        <w:t>в</w:t>
      </w:r>
      <w:proofErr w:type="gramEnd"/>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i/>
          <w:iCs/>
          <w:color w:val="333333"/>
          <w:sz w:val="23"/>
          <w:lang w:eastAsia="ru-RU"/>
        </w:rPr>
        <w:t>                                                         наименование организации</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xml:space="preserve">количестве _____ человек, участвовавших в заседании, из ___ человек, входящих в состав совета, проголосовал: </w:t>
      </w:r>
      <w:proofErr w:type="gramStart"/>
      <w:r w:rsidRPr="00756D16">
        <w:rPr>
          <w:rFonts w:ascii="Helvetica" w:eastAsia="Times New Roman" w:hAnsi="Helvetica" w:cs="Helvetica"/>
          <w:color w:val="333333"/>
          <w:sz w:val="23"/>
          <w:szCs w:val="23"/>
          <w:lang w:eastAsia="ru-RU"/>
        </w:rPr>
        <w:t>за</w:t>
      </w:r>
      <w:proofErr w:type="gramEnd"/>
      <w:r w:rsidRPr="00756D16">
        <w:rPr>
          <w:rFonts w:ascii="Helvetica" w:eastAsia="Times New Roman" w:hAnsi="Helvetica" w:cs="Helvetica"/>
          <w:color w:val="333333"/>
          <w:sz w:val="23"/>
          <w:szCs w:val="23"/>
          <w:lang w:eastAsia="ru-RU"/>
        </w:rPr>
        <w:t xml:space="preserve"> ____, </w:t>
      </w:r>
      <w:proofErr w:type="spellStart"/>
      <w:r w:rsidRPr="00756D16">
        <w:rPr>
          <w:rFonts w:ascii="Helvetica" w:eastAsia="Times New Roman" w:hAnsi="Helvetica" w:cs="Helvetica"/>
          <w:color w:val="333333"/>
          <w:sz w:val="23"/>
          <w:szCs w:val="23"/>
          <w:lang w:eastAsia="ru-RU"/>
        </w:rPr>
        <w:t>против____</w:t>
      </w:r>
      <w:proofErr w:type="spellEnd"/>
      <w:r w:rsidRPr="00756D16">
        <w:rPr>
          <w:rFonts w:ascii="Helvetica" w:eastAsia="Times New Roman" w:hAnsi="Helvetica" w:cs="Helvetica"/>
          <w:color w:val="333333"/>
          <w:sz w:val="23"/>
          <w:szCs w:val="23"/>
          <w:lang w:eastAsia="ru-RU"/>
        </w:rPr>
        <w:t>, недействительных бюллетеней ____.</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xml:space="preserve">(Протокол счетной комиссии </w:t>
      </w:r>
      <w:proofErr w:type="gramStart"/>
      <w:r w:rsidRPr="00756D16">
        <w:rPr>
          <w:rFonts w:ascii="Helvetica" w:eastAsia="Times New Roman" w:hAnsi="Helvetica" w:cs="Helvetica"/>
          <w:color w:val="333333"/>
          <w:sz w:val="23"/>
          <w:szCs w:val="23"/>
          <w:lang w:eastAsia="ru-RU"/>
        </w:rPr>
        <w:t>от</w:t>
      </w:r>
      <w:proofErr w:type="gramEnd"/>
      <w:r w:rsidRPr="00756D16">
        <w:rPr>
          <w:rFonts w:ascii="Helvetica" w:eastAsia="Times New Roman" w:hAnsi="Helvetica" w:cs="Helvetica"/>
          <w:color w:val="333333"/>
          <w:sz w:val="23"/>
          <w:szCs w:val="23"/>
          <w:lang w:eastAsia="ru-RU"/>
        </w:rPr>
        <w:t xml:space="preserve"> ________________ № ____)</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дата _______________________________________________________, 19___ г. рождения,</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i/>
          <w:iCs/>
          <w:color w:val="333333"/>
          <w:sz w:val="23"/>
          <w:lang w:eastAsia="ru-RU"/>
        </w:rPr>
        <w:t>                                фамилия, имя, отчество</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xml:space="preserve">_________________, с __ </w:t>
      </w:r>
      <w:proofErr w:type="gramStart"/>
      <w:r w:rsidRPr="00756D16">
        <w:rPr>
          <w:rFonts w:ascii="Helvetica" w:eastAsia="Times New Roman" w:hAnsi="Helvetica" w:cs="Helvetica"/>
          <w:color w:val="333333"/>
          <w:sz w:val="23"/>
          <w:szCs w:val="23"/>
          <w:lang w:eastAsia="ru-RU"/>
        </w:rPr>
        <w:t>г</w:t>
      </w:r>
      <w:proofErr w:type="gramEnd"/>
      <w:r w:rsidRPr="00756D16">
        <w:rPr>
          <w:rFonts w:ascii="Helvetica" w:eastAsia="Times New Roman" w:hAnsi="Helvetica" w:cs="Helvetica"/>
          <w:color w:val="333333"/>
          <w:sz w:val="23"/>
          <w:szCs w:val="23"/>
          <w:lang w:eastAsia="ru-RU"/>
        </w:rPr>
        <w:t>. доктор ______________________ наук, диссертацию защитил</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i/>
          <w:iCs/>
          <w:color w:val="333333"/>
          <w:sz w:val="23"/>
          <w:lang w:eastAsia="ru-RU"/>
        </w:rPr>
        <w:t>    гражданство                                 отрасль науки</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в __________________________________________________________________, научный</w:t>
      </w:r>
    </w:p>
    <w:p w:rsidR="00756D16" w:rsidRPr="00756D16" w:rsidRDefault="00756D16" w:rsidP="00756D16">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756D16">
        <w:rPr>
          <w:rFonts w:ascii="Helvetica" w:eastAsia="Times New Roman" w:hAnsi="Helvetica" w:cs="Helvetica"/>
          <w:i/>
          <w:iCs/>
          <w:color w:val="333333"/>
          <w:sz w:val="23"/>
          <w:lang w:eastAsia="ru-RU"/>
        </w:rPr>
        <w:t>полное название организации, город</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стаж - __ лет; опубликовано ______ учебных изданий и научных трудов,</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количество</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из них __________________________________ - после защиты докторской диссертации.</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i/>
          <w:iCs/>
          <w:color w:val="333333"/>
          <w:sz w:val="23"/>
          <w:lang w:eastAsia="ru-RU"/>
        </w:rPr>
        <w:lastRenderedPageBreak/>
        <w:t>                               количество</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proofErr w:type="gramStart"/>
      <w:r w:rsidRPr="00756D16">
        <w:rPr>
          <w:rFonts w:ascii="Helvetica" w:eastAsia="Times New Roman" w:hAnsi="Helvetica" w:cs="Helvetica"/>
          <w:color w:val="333333"/>
          <w:sz w:val="23"/>
          <w:szCs w:val="23"/>
          <w:lang w:eastAsia="ru-RU"/>
        </w:rPr>
        <w:t>Далее дается характеристика научной и общественно - научной работы соискателя, его деятельности, как воспитателя научных кадров высшей квалификации с указанием количества его учеников, отражается участие в работе редколлегий журналов, диссертационных, ученых (научно - технических) советов, наличие почетных, академических званий, международных, государственных или отраслевых премий, работа в оргкомитетах научных конференций и т.д. и обосновывается представление к присвоению ученого звания профессора (доцента).</w:t>
      </w:r>
      <w:proofErr w:type="gramEnd"/>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Председатель совета ______________________________________</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i/>
          <w:iCs/>
          <w:color w:val="333333"/>
          <w:sz w:val="23"/>
          <w:lang w:eastAsia="ru-RU"/>
        </w:rPr>
        <w:t>                                         фамилия, имя, отчество</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Ученый секретарь совета __________________________________</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i/>
          <w:iCs/>
          <w:color w:val="333333"/>
          <w:sz w:val="23"/>
          <w:lang w:eastAsia="ru-RU"/>
        </w:rPr>
        <w:t>                                          фамилия, имя, отчество</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Дата_____ М. П.</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i/>
          <w:iCs/>
          <w:color w:val="333333"/>
          <w:sz w:val="23"/>
          <w:lang w:eastAsia="ru-RU"/>
        </w:rPr>
        <w:t>Примечания.</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xml:space="preserve">1. В справке указывается только должность соискателя, соответствующая </w:t>
      </w:r>
      <w:proofErr w:type="gramStart"/>
      <w:r w:rsidRPr="00756D16">
        <w:rPr>
          <w:rFonts w:ascii="Helvetica" w:eastAsia="Times New Roman" w:hAnsi="Helvetica" w:cs="Helvetica"/>
          <w:color w:val="333333"/>
          <w:sz w:val="23"/>
          <w:szCs w:val="23"/>
          <w:lang w:eastAsia="ru-RU"/>
        </w:rPr>
        <w:t>перечисленным</w:t>
      </w:r>
      <w:proofErr w:type="gramEnd"/>
      <w:r w:rsidRPr="00756D16">
        <w:rPr>
          <w:rFonts w:ascii="Helvetica" w:eastAsia="Times New Roman" w:hAnsi="Helvetica" w:cs="Helvetica"/>
          <w:color w:val="333333"/>
          <w:sz w:val="23"/>
          <w:szCs w:val="23"/>
          <w:lang w:eastAsia="ru-RU"/>
        </w:rPr>
        <w:t xml:space="preserve"> в пунктах Положения о порядке присвоения ученых званий.</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2. Номер дела проставляется в Комиссии.</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3. Справка не должна содержать сведений ограниченного распространения.</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4. Справка должна быть напечатана через 1,5 интервала, при этом линии и подстрочные пояснения не печатаются.</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w:t>
      </w:r>
    </w:p>
    <w:p w:rsidR="00756D16" w:rsidRPr="00756D16" w:rsidRDefault="00756D16" w:rsidP="00756D16">
      <w:pPr>
        <w:shd w:val="clear" w:color="auto" w:fill="FFFFFF"/>
        <w:spacing w:after="167" w:line="240" w:lineRule="auto"/>
        <w:ind w:firstLine="360"/>
        <w:jc w:val="right"/>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Приложение № 2 к Инструкции</w:t>
      </w:r>
    </w:p>
    <w:p w:rsidR="00756D16" w:rsidRPr="00756D16" w:rsidRDefault="00756D16" w:rsidP="00756D16">
      <w:pPr>
        <w:shd w:val="clear" w:color="auto" w:fill="FFFFFF"/>
        <w:spacing w:after="167" w:line="240" w:lineRule="auto"/>
        <w:ind w:firstLine="360"/>
        <w:jc w:val="right"/>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по применению Положения о порядке</w:t>
      </w:r>
    </w:p>
    <w:p w:rsidR="00756D16" w:rsidRPr="00756D16" w:rsidRDefault="00756D16" w:rsidP="00756D16">
      <w:pPr>
        <w:shd w:val="clear" w:color="auto" w:fill="FFFFFF"/>
        <w:spacing w:after="167" w:line="240" w:lineRule="auto"/>
        <w:ind w:firstLine="360"/>
        <w:jc w:val="right"/>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xml:space="preserve">присвоения ученых званий </w:t>
      </w:r>
      <w:proofErr w:type="gramStart"/>
      <w:r w:rsidRPr="00756D16">
        <w:rPr>
          <w:rFonts w:ascii="Helvetica" w:eastAsia="Times New Roman" w:hAnsi="Helvetica" w:cs="Helvetica"/>
          <w:color w:val="333333"/>
          <w:sz w:val="23"/>
          <w:szCs w:val="23"/>
          <w:lang w:eastAsia="ru-RU"/>
        </w:rPr>
        <w:t>в</w:t>
      </w:r>
      <w:proofErr w:type="gramEnd"/>
    </w:p>
    <w:p w:rsidR="00756D16" w:rsidRPr="00756D16" w:rsidRDefault="00756D16" w:rsidP="00756D16">
      <w:pPr>
        <w:shd w:val="clear" w:color="auto" w:fill="FFFFFF"/>
        <w:spacing w:after="167" w:line="240" w:lineRule="auto"/>
        <w:ind w:firstLine="360"/>
        <w:jc w:val="right"/>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Приднестровской Молдавской Республике</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w:t>
      </w:r>
    </w:p>
    <w:p w:rsidR="00756D16" w:rsidRPr="00756D16" w:rsidRDefault="00756D16" w:rsidP="00756D16">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Список</w:t>
      </w:r>
    </w:p>
    <w:p w:rsidR="00756D16" w:rsidRPr="00756D16" w:rsidRDefault="00756D16" w:rsidP="00756D16">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опубликованных учебных изданий и научных трудов</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w:t>
      </w:r>
    </w:p>
    <w:p w:rsidR="00756D16" w:rsidRPr="00756D16" w:rsidRDefault="00756D16" w:rsidP="00756D16">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___________________________________________________________________________</w:t>
      </w:r>
    </w:p>
    <w:p w:rsidR="00756D16" w:rsidRPr="00756D16" w:rsidRDefault="00756D16" w:rsidP="00756D16">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756D16">
        <w:rPr>
          <w:rFonts w:ascii="Helvetica" w:eastAsia="Times New Roman" w:hAnsi="Helvetica" w:cs="Helvetica"/>
          <w:i/>
          <w:iCs/>
          <w:color w:val="333333"/>
          <w:sz w:val="23"/>
          <w:lang w:eastAsia="ru-RU"/>
        </w:rPr>
        <w:t>фамилия, имя, отчество</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w:t>
      </w:r>
    </w:p>
    <w:tbl>
      <w:tblPr>
        <w:tblW w:w="1329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191"/>
        <w:gridCol w:w="3175"/>
        <w:gridCol w:w="1786"/>
        <w:gridCol w:w="2183"/>
        <w:gridCol w:w="1984"/>
        <w:gridCol w:w="2976"/>
      </w:tblGrid>
      <w:tr w:rsidR="00756D16" w:rsidRPr="00756D16" w:rsidTr="00756D16">
        <w:tc>
          <w:tcPr>
            <w:tcW w:w="72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56D16" w:rsidRPr="00756D16" w:rsidRDefault="00756D16" w:rsidP="00756D16">
            <w:pPr>
              <w:spacing w:after="167" w:line="240" w:lineRule="auto"/>
              <w:jc w:val="center"/>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w:t>
            </w:r>
          </w:p>
          <w:p w:rsidR="00756D16" w:rsidRPr="00756D16" w:rsidRDefault="00756D16" w:rsidP="00756D16">
            <w:pPr>
              <w:spacing w:after="167" w:line="240" w:lineRule="auto"/>
              <w:jc w:val="center"/>
              <w:rPr>
                <w:rFonts w:ascii="Helvetica" w:eastAsia="Times New Roman" w:hAnsi="Helvetica" w:cs="Helvetica"/>
                <w:color w:val="333333"/>
                <w:sz w:val="23"/>
                <w:szCs w:val="23"/>
                <w:lang w:eastAsia="ru-RU"/>
              </w:rPr>
            </w:pPr>
            <w:proofErr w:type="spellStart"/>
            <w:proofErr w:type="gramStart"/>
            <w:r w:rsidRPr="00756D16">
              <w:rPr>
                <w:rFonts w:ascii="Helvetica" w:eastAsia="Times New Roman" w:hAnsi="Helvetica" w:cs="Helvetica"/>
                <w:color w:val="333333"/>
                <w:sz w:val="23"/>
                <w:szCs w:val="23"/>
                <w:lang w:eastAsia="ru-RU"/>
              </w:rPr>
              <w:t>п</w:t>
            </w:r>
            <w:proofErr w:type="spellEnd"/>
            <w:proofErr w:type="gramEnd"/>
            <w:r w:rsidRPr="00756D16">
              <w:rPr>
                <w:rFonts w:ascii="Helvetica" w:eastAsia="Times New Roman" w:hAnsi="Helvetica" w:cs="Helvetica"/>
                <w:color w:val="333333"/>
                <w:sz w:val="23"/>
                <w:szCs w:val="23"/>
                <w:lang w:eastAsia="ru-RU"/>
              </w:rPr>
              <w:t>/</w:t>
            </w:r>
            <w:proofErr w:type="spellStart"/>
            <w:r w:rsidRPr="00756D16">
              <w:rPr>
                <w:rFonts w:ascii="Helvetica" w:eastAsia="Times New Roman" w:hAnsi="Helvetica" w:cs="Helvetica"/>
                <w:color w:val="333333"/>
                <w:sz w:val="23"/>
                <w:szCs w:val="23"/>
                <w:lang w:eastAsia="ru-RU"/>
              </w:rPr>
              <w:t>п</w:t>
            </w:r>
            <w:proofErr w:type="spellEnd"/>
          </w:p>
        </w:tc>
        <w:tc>
          <w:tcPr>
            <w:tcW w:w="192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56D16" w:rsidRPr="00756D16" w:rsidRDefault="00756D16" w:rsidP="00756D16">
            <w:pPr>
              <w:spacing w:after="167" w:line="240" w:lineRule="auto"/>
              <w:jc w:val="center"/>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Наименование работы</w:t>
            </w:r>
          </w:p>
        </w:tc>
        <w:tc>
          <w:tcPr>
            <w:tcW w:w="10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56D16" w:rsidRPr="00756D16" w:rsidRDefault="00756D16" w:rsidP="00756D16">
            <w:pPr>
              <w:spacing w:after="167" w:line="240" w:lineRule="auto"/>
              <w:jc w:val="center"/>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Вид</w:t>
            </w:r>
          </w:p>
          <w:p w:rsidR="00756D16" w:rsidRPr="00756D16" w:rsidRDefault="00756D16" w:rsidP="00756D16">
            <w:pPr>
              <w:spacing w:after="167" w:line="240" w:lineRule="auto"/>
              <w:jc w:val="center"/>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работы</w:t>
            </w:r>
          </w:p>
        </w:tc>
        <w:tc>
          <w:tcPr>
            <w:tcW w:w="132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56D16" w:rsidRPr="00756D16" w:rsidRDefault="00756D16" w:rsidP="00756D16">
            <w:pPr>
              <w:spacing w:after="167" w:line="240" w:lineRule="auto"/>
              <w:jc w:val="center"/>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Выходные</w:t>
            </w:r>
          </w:p>
          <w:p w:rsidR="00756D16" w:rsidRPr="00756D16" w:rsidRDefault="00756D16" w:rsidP="00756D16">
            <w:pPr>
              <w:spacing w:after="167" w:line="240" w:lineRule="auto"/>
              <w:jc w:val="center"/>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данные</w:t>
            </w:r>
          </w:p>
        </w:tc>
        <w:tc>
          <w:tcPr>
            <w:tcW w:w="120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56D16" w:rsidRPr="00756D16" w:rsidRDefault="00756D16" w:rsidP="00756D16">
            <w:pPr>
              <w:spacing w:after="167" w:line="240" w:lineRule="auto"/>
              <w:jc w:val="center"/>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Объем</w:t>
            </w:r>
          </w:p>
          <w:p w:rsidR="00756D16" w:rsidRPr="00756D16" w:rsidRDefault="00756D16" w:rsidP="00756D16">
            <w:pPr>
              <w:spacing w:after="167" w:line="240" w:lineRule="auto"/>
              <w:jc w:val="center"/>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работы</w:t>
            </w:r>
          </w:p>
        </w:tc>
        <w:tc>
          <w:tcPr>
            <w:tcW w:w="180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56D16" w:rsidRPr="00756D16" w:rsidRDefault="00756D16" w:rsidP="00756D16">
            <w:pPr>
              <w:spacing w:after="167" w:line="240" w:lineRule="auto"/>
              <w:jc w:val="center"/>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Соавторы</w:t>
            </w:r>
          </w:p>
        </w:tc>
      </w:tr>
      <w:tr w:rsidR="00756D16" w:rsidRPr="00756D16" w:rsidTr="00756D16">
        <w:tc>
          <w:tcPr>
            <w:tcW w:w="72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56D16" w:rsidRPr="00756D16" w:rsidRDefault="00756D16" w:rsidP="00756D16">
            <w:pPr>
              <w:spacing w:after="167" w:line="240" w:lineRule="auto"/>
              <w:jc w:val="center"/>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lastRenderedPageBreak/>
              <w:t>1</w:t>
            </w:r>
          </w:p>
        </w:tc>
        <w:tc>
          <w:tcPr>
            <w:tcW w:w="192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56D16" w:rsidRPr="00756D16" w:rsidRDefault="00756D16" w:rsidP="00756D16">
            <w:pPr>
              <w:spacing w:after="167" w:line="240" w:lineRule="auto"/>
              <w:jc w:val="center"/>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2</w:t>
            </w:r>
          </w:p>
        </w:tc>
        <w:tc>
          <w:tcPr>
            <w:tcW w:w="10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56D16" w:rsidRPr="00756D16" w:rsidRDefault="00756D16" w:rsidP="00756D16">
            <w:pPr>
              <w:spacing w:after="167" w:line="240" w:lineRule="auto"/>
              <w:jc w:val="center"/>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3</w:t>
            </w:r>
          </w:p>
        </w:tc>
        <w:tc>
          <w:tcPr>
            <w:tcW w:w="132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56D16" w:rsidRPr="00756D16" w:rsidRDefault="00756D16" w:rsidP="00756D16">
            <w:pPr>
              <w:spacing w:after="167" w:line="240" w:lineRule="auto"/>
              <w:jc w:val="center"/>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4</w:t>
            </w:r>
          </w:p>
        </w:tc>
        <w:tc>
          <w:tcPr>
            <w:tcW w:w="120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56D16" w:rsidRPr="00756D16" w:rsidRDefault="00756D16" w:rsidP="00756D16">
            <w:pPr>
              <w:spacing w:after="167" w:line="240" w:lineRule="auto"/>
              <w:jc w:val="center"/>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5</w:t>
            </w:r>
          </w:p>
        </w:tc>
        <w:tc>
          <w:tcPr>
            <w:tcW w:w="180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56D16" w:rsidRPr="00756D16" w:rsidRDefault="00756D16" w:rsidP="00756D16">
            <w:pPr>
              <w:spacing w:after="167" w:line="240" w:lineRule="auto"/>
              <w:jc w:val="center"/>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6</w:t>
            </w:r>
          </w:p>
        </w:tc>
      </w:tr>
    </w:tbl>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Соискатель __________________________________________________________________</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Список верен:</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proofErr w:type="gramStart"/>
      <w:r w:rsidRPr="00756D16">
        <w:rPr>
          <w:rFonts w:ascii="Helvetica" w:eastAsia="Times New Roman" w:hAnsi="Helvetica" w:cs="Helvetica"/>
          <w:color w:val="333333"/>
          <w:sz w:val="23"/>
          <w:szCs w:val="23"/>
          <w:lang w:eastAsia="ru-RU"/>
        </w:rPr>
        <w:t>(Руководитель научного подразделения,</w:t>
      </w:r>
      <w:proofErr w:type="gramEnd"/>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декан, проректор, ректор, зам.</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директора, директор)                                 _____________________________</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i/>
          <w:iCs/>
          <w:color w:val="333333"/>
          <w:sz w:val="23"/>
          <w:lang w:eastAsia="ru-RU"/>
        </w:rPr>
        <w:t>                                                                        подпись с расшифровкой</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Ученый секретарь ученого</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(научно - технического) совета                       _____________________________</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i/>
          <w:iCs/>
          <w:color w:val="333333"/>
          <w:sz w:val="23"/>
          <w:lang w:eastAsia="ru-RU"/>
        </w:rPr>
        <w:t>                                                                        подпись с расшифровкой</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Печать организации.</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i/>
          <w:iCs/>
          <w:color w:val="333333"/>
          <w:sz w:val="23"/>
          <w:lang w:eastAsia="ru-RU"/>
        </w:rPr>
        <w:t>Примечания.</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1. Линии и подстрочные пояснения не печатаются.</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2. Список составляется по разделам в хронологическом порядке публикаций со сквозной нумерацией:</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а) научные труды;</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б) авторские свидетельства, патенты, информационные карты, алгоритмы;</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в) учебные издания.</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3. В графе 2 приводится полное наименование работы; в графе 3 -вид работы (монография, брошюра, статья, учебное пособие и т.п.).</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xml:space="preserve">4. </w:t>
      </w:r>
      <w:proofErr w:type="gramStart"/>
      <w:r w:rsidRPr="00756D16">
        <w:rPr>
          <w:rFonts w:ascii="Helvetica" w:eastAsia="Times New Roman" w:hAnsi="Helvetica" w:cs="Helvetica"/>
          <w:color w:val="333333"/>
          <w:sz w:val="23"/>
          <w:szCs w:val="23"/>
          <w:lang w:eastAsia="ru-RU"/>
        </w:rPr>
        <w:t>В графе 4 в соответствии с правилами библиографического описания литературы конкретизируются место и время публикации данной работы (издательство, номер периодического издания, год) или ее депонирования (организация, номер государственной регистрации, год депонирования, источник аннотирования), наименование и характеристика сборников научных статей (межвузовский, тематический и др.), симпозиумов и конференций (международные, республиканские и т.д.), где были представлены доклады, номера дипломов на открытия, авторские</w:t>
      </w:r>
      <w:proofErr w:type="gramEnd"/>
      <w:r w:rsidRPr="00756D16">
        <w:rPr>
          <w:rFonts w:ascii="Helvetica" w:eastAsia="Times New Roman" w:hAnsi="Helvetica" w:cs="Helvetica"/>
          <w:color w:val="333333"/>
          <w:sz w:val="23"/>
          <w:szCs w:val="23"/>
          <w:lang w:eastAsia="ru-RU"/>
        </w:rPr>
        <w:t xml:space="preserve"> свидетельства на изобретения и дата их выдачи и др.</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5. В графе 5 указывается количество печатных страниц (с.) или листов (п.л.) публикаций. Если публикация выполнена с соавторами, то количество страниц указывается дробью: в числителе - общий объем работы, в знаменателе - объем, принадлежащий соискателю.</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lastRenderedPageBreak/>
        <w:t>6. В графе 6 перечисляются фамилии и инициалы соавторов данной работы. Из состава больших авторских коллективов указываются фамилии первых пяти человек, после чего проставляется «и др., всего _____ человек».</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w:t>
      </w:r>
    </w:p>
    <w:p w:rsidR="00756D16" w:rsidRPr="00756D16" w:rsidRDefault="00756D16" w:rsidP="00756D16">
      <w:pPr>
        <w:shd w:val="clear" w:color="auto" w:fill="FFFFFF"/>
        <w:spacing w:after="167" w:line="240" w:lineRule="auto"/>
        <w:ind w:firstLine="360"/>
        <w:jc w:val="right"/>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Приложение № 3</w:t>
      </w:r>
    </w:p>
    <w:p w:rsidR="00756D16" w:rsidRPr="00756D16" w:rsidRDefault="00756D16" w:rsidP="00756D16">
      <w:pPr>
        <w:shd w:val="clear" w:color="auto" w:fill="FFFFFF"/>
        <w:spacing w:after="167" w:line="240" w:lineRule="auto"/>
        <w:ind w:firstLine="360"/>
        <w:jc w:val="right"/>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к Инструкции по применению Положения</w:t>
      </w:r>
    </w:p>
    <w:p w:rsidR="00756D16" w:rsidRPr="00756D16" w:rsidRDefault="00756D16" w:rsidP="00756D16">
      <w:pPr>
        <w:shd w:val="clear" w:color="auto" w:fill="FFFFFF"/>
        <w:spacing w:after="167" w:line="240" w:lineRule="auto"/>
        <w:ind w:firstLine="360"/>
        <w:jc w:val="right"/>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xml:space="preserve">о порядке присвоения ученых званий </w:t>
      </w:r>
      <w:proofErr w:type="gramStart"/>
      <w:r w:rsidRPr="00756D16">
        <w:rPr>
          <w:rFonts w:ascii="Helvetica" w:eastAsia="Times New Roman" w:hAnsi="Helvetica" w:cs="Helvetica"/>
          <w:color w:val="333333"/>
          <w:sz w:val="23"/>
          <w:szCs w:val="23"/>
          <w:lang w:eastAsia="ru-RU"/>
        </w:rPr>
        <w:t>в</w:t>
      </w:r>
      <w:proofErr w:type="gramEnd"/>
    </w:p>
    <w:p w:rsidR="00756D16" w:rsidRPr="00756D16" w:rsidRDefault="00756D16" w:rsidP="00756D16">
      <w:pPr>
        <w:shd w:val="clear" w:color="auto" w:fill="FFFFFF"/>
        <w:spacing w:after="167" w:line="240" w:lineRule="auto"/>
        <w:ind w:firstLine="360"/>
        <w:jc w:val="right"/>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Приднестровской Молдавской Республике</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w:t>
      </w:r>
    </w:p>
    <w:p w:rsidR="00756D16" w:rsidRPr="00756D16" w:rsidRDefault="00756D16" w:rsidP="00756D16">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Регистрационно-учетная карточка</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w:t>
      </w:r>
    </w:p>
    <w:tbl>
      <w:tblPr>
        <w:tblW w:w="1329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175"/>
        <w:gridCol w:w="3572"/>
        <w:gridCol w:w="6548"/>
      </w:tblGrid>
      <w:tr w:rsidR="00756D16" w:rsidRPr="00756D16" w:rsidTr="00756D16">
        <w:tc>
          <w:tcPr>
            <w:tcW w:w="8040" w:type="dxa"/>
            <w:gridSpan w:val="3"/>
            <w:tcBorders>
              <w:top w:val="outset" w:sz="6" w:space="0" w:color="auto"/>
              <w:left w:val="outset" w:sz="6" w:space="0" w:color="auto"/>
              <w:bottom w:val="outset" w:sz="6" w:space="0" w:color="auto"/>
              <w:right w:val="outset" w:sz="6" w:space="0" w:color="auto"/>
            </w:tcBorders>
            <w:shd w:val="clear" w:color="auto" w:fill="FFFFFF"/>
            <w:noWrap/>
            <w:hideMark/>
          </w:tcPr>
          <w:p w:rsidR="00756D16" w:rsidRPr="00756D16" w:rsidRDefault="00756D16" w:rsidP="00756D16">
            <w:pPr>
              <w:spacing w:after="167" w:line="240" w:lineRule="auto"/>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Фамилия, имя, отчество</w:t>
            </w:r>
          </w:p>
        </w:tc>
      </w:tr>
      <w:tr w:rsidR="00756D16" w:rsidRPr="00756D16" w:rsidTr="00756D16">
        <w:tc>
          <w:tcPr>
            <w:tcW w:w="1920" w:type="dxa"/>
            <w:tcBorders>
              <w:top w:val="outset" w:sz="6" w:space="0" w:color="auto"/>
              <w:left w:val="outset" w:sz="6" w:space="0" w:color="auto"/>
              <w:bottom w:val="outset" w:sz="6" w:space="0" w:color="auto"/>
              <w:right w:val="outset" w:sz="6" w:space="0" w:color="auto"/>
            </w:tcBorders>
            <w:shd w:val="clear" w:color="auto" w:fill="FFFFFF"/>
            <w:noWrap/>
            <w:hideMark/>
          </w:tcPr>
          <w:p w:rsidR="00756D16" w:rsidRPr="00756D16" w:rsidRDefault="00756D16" w:rsidP="00756D16">
            <w:pPr>
              <w:spacing w:after="167" w:line="240" w:lineRule="auto"/>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Год рождения</w:t>
            </w:r>
          </w:p>
        </w:tc>
        <w:tc>
          <w:tcPr>
            <w:tcW w:w="2160" w:type="dxa"/>
            <w:tcBorders>
              <w:top w:val="outset" w:sz="6" w:space="0" w:color="auto"/>
              <w:left w:val="outset" w:sz="6" w:space="0" w:color="auto"/>
              <w:bottom w:val="outset" w:sz="6" w:space="0" w:color="auto"/>
              <w:right w:val="outset" w:sz="6" w:space="0" w:color="auto"/>
            </w:tcBorders>
            <w:shd w:val="clear" w:color="auto" w:fill="FFFFFF"/>
            <w:noWrap/>
            <w:hideMark/>
          </w:tcPr>
          <w:p w:rsidR="00756D16" w:rsidRPr="00756D16" w:rsidRDefault="00756D16" w:rsidP="00756D16">
            <w:pPr>
              <w:spacing w:after="167" w:line="240" w:lineRule="auto"/>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Гражданство</w:t>
            </w:r>
          </w:p>
        </w:tc>
        <w:tc>
          <w:tcPr>
            <w:tcW w:w="3960" w:type="dxa"/>
            <w:tcBorders>
              <w:top w:val="outset" w:sz="6" w:space="0" w:color="auto"/>
              <w:left w:val="outset" w:sz="6" w:space="0" w:color="auto"/>
              <w:bottom w:val="outset" w:sz="6" w:space="0" w:color="auto"/>
              <w:right w:val="outset" w:sz="6" w:space="0" w:color="auto"/>
            </w:tcBorders>
            <w:shd w:val="clear" w:color="auto" w:fill="FFFFFF"/>
            <w:noWrap/>
            <w:hideMark/>
          </w:tcPr>
          <w:p w:rsidR="00756D16" w:rsidRPr="00756D16" w:rsidRDefault="00756D16" w:rsidP="00756D16">
            <w:pPr>
              <w:spacing w:after="167" w:line="240" w:lineRule="auto"/>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аттестационного дела</w:t>
            </w:r>
          </w:p>
        </w:tc>
      </w:tr>
      <w:tr w:rsidR="00756D16" w:rsidRPr="00756D16" w:rsidTr="00756D16">
        <w:tc>
          <w:tcPr>
            <w:tcW w:w="8040" w:type="dxa"/>
            <w:gridSpan w:val="3"/>
            <w:tcBorders>
              <w:top w:val="outset" w:sz="6" w:space="0" w:color="auto"/>
              <w:left w:val="outset" w:sz="6" w:space="0" w:color="auto"/>
              <w:bottom w:val="outset" w:sz="6" w:space="0" w:color="auto"/>
              <w:right w:val="outset" w:sz="6" w:space="0" w:color="auto"/>
            </w:tcBorders>
            <w:shd w:val="clear" w:color="auto" w:fill="FFFFFF"/>
            <w:noWrap/>
            <w:hideMark/>
          </w:tcPr>
          <w:p w:rsidR="00756D16" w:rsidRPr="00756D16" w:rsidRDefault="00756D16" w:rsidP="00756D16">
            <w:pPr>
              <w:spacing w:after="167" w:line="240" w:lineRule="auto"/>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Название организации</w:t>
            </w:r>
          </w:p>
        </w:tc>
      </w:tr>
      <w:tr w:rsidR="00756D16" w:rsidRPr="00756D16" w:rsidTr="00756D16">
        <w:tc>
          <w:tcPr>
            <w:tcW w:w="4080" w:type="dxa"/>
            <w:gridSpan w:val="2"/>
            <w:tcBorders>
              <w:top w:val="outset" w:sz="6" w:space="0" w:color="auto"/>
              <w:left w:val="outset" w:sz="6" w:space="0" w:color="auto"/>
              <w:bottom w:val="outset" w:sz="6" w:space="0" w:color="auto"/>
              <w:right w:val="outset" w:sz="6" w:space="0" w:color="auto"/>
            </w:tcBorders>
            <w:shd w:val="clear" w:color="auto" w:fill="FFFFFF"/>
            <w:noWrap/>
            <w:hideMark/>
          </w:tcPr>
          <w:p w:rsidR="00756D16" w:rsidRPr="00756D16" w:rsidRDefault="00756D16" w:rsidP="00756D16">
            <w:pPr>
              <w:spacing w:after="167" w:line="240" w:lineRule="auto"/>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Наличие ученой степени</w:t>
            </w:r>
          </w:p>
        </w:tc>
        <w:tc>
          <w:tcPr>
            <w:tcW w:w="3960" w:type="dxa"/>
            <w:tcBorders>
              <w:top w:val="outset" w:sz="6" w:space="0" w:color="auto"/>
              <w:left w:val="outset" w:sz="6" w:space="0" w:color="auto"/>
              <w:bottom w:val="outset" w:sz="6" w:space="0" w:color="auto"/>
              <w:right w:val="outset" w:sz="6" w:space="0" w:color="auto"/>
            </w:tcBorders>
            <w:shd w:val="clear" w:color="auto" w:fill="FFFFFF"/>
            <w:noWrap/>
            <w:hideMark/>
          </w:tcPr>
          <w:p w:rsidR="00756D16" w:rsidRPr="00756D16" w:rsidRDefault="00756D16" w:rsidP="00756D16">
            <w:pPr>
              <w:spacing w:after="167" w:line="240" w:lineRule="auto"/>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диплома</w:t>
            </w:r>
          </w:p>
        </w:tc>
      </w:tr>
      <w:tr w:rsidR="00756D16" w:rsidRPr="00756D16" w:rsidTr="00756D16">
        <w:tc>
          <w:tcPr>
            <w:tcW w:w="4080" w:type="dxa"/>
            <w:gridSpan w:val="2"/>
            <w:tcBorders>
              <w:top w:val="outset" w:sz="6" w:space="0" w:color="auto"/>
              <w:left w:val="outset" w:sz="6" w:space="0" w:color="auto"/>
              <w:bottom w:val="outset" w:sz="6" w:space="0" w:color="auto"/>
              <w:right w:val="outset" w:sz="6" w:space="0" w:color="auto"/>
            </w:tcBorders>
            <w:shd w:val="clear" w:color="auto" w:fill="FFFFFF"/>
            <w:noWrap/>
            <w:hideMark/>
          </w:tcPr>
          <w:p w:rsidR="00756D16" w:rsidRPr="00756D16" w:rsidRDefault="00756D16" w:rsidP="00756D16">
            <w:pPr>
              <w:spacing w:after="167" w:line="240" w:lineRule="auto"/>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Соискатель ученого звания</w:t>
            </w:r>
          </w:p>
        </w:tc>
        <w:tc>
          <w:tcPr>
            <w:tcW w:w="3960" w:type="dxa"/>
            <w:tcBorders>
              <w:top w:val="outset" w:sz="6" w:space="0" w:color="auto"/>
              <w:left w:val="outset" w:sz="6" w:space="0" w:color="auto"/>
              <w:bottom w:val="outset" w:sz="6" w:space="0" w:color="auto"/>
              <w:right w:val="outset" w:sz="6" w:space="0" w:color="auto"/>
            </w:tcBorders>
            <w:shd w:val="clear" w:color="auto" w:fill="FFFFFF"/>
            <w:noWrap/>
            <w:hideMark/>
          </w:tcPr>
          <w:p w:rsidR="00756D16" w:rsidRPr="00756D16" w:rsidRDefault="00756D16" w:rsidP="00756D16">
            <w:pPr>
              <w:spacing w:after="167" w:line="240" w:lineRule="auto"/>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Шифр и наименование специальности</w:t>
            </w:r>
          </w:p>
        </w:tc>
      </w:tr>
      <w:tr w:rsidR="00756D16" w:rsidRPr="00756D16" w:rsidTr="00756D16">
        <w:tc>
          <w:tcPr>
            <w:tcW w:w="4080" w:type="dxa"/>
            <w:gridSpan w:val="2"/>
            <w:tcBorders>
              <w:top w:val="outset" w:sz="6" w:space="0" w:color="auto"/>
              <w:left w:val="outset" w:sz="6" w:space="0" w:color="auto"/>
              <w:bottom w:val="outset" w:sz="6" w:space="0" w:color="auto"/>
              <w:right w:val="outset" w:sz="6" w:space="0" w:color="auto"/>
            </w:tcBorders>
            <w:shd w:val="clear" w:color="auto" w:fill="FFFFFF"/>
            <w:noWrap/>
            <w:hideMark/>
          </w:tcPr>
          <w:p w:rsidR="00756D16" w:rsidRPr="00756D16" w:rsidRDefault="00756D16" w:rsidP="00756D16">
            <w:pPr>
              <w:spacing w:after="167" w:line="240" w:lineRule="auto"/>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Присвоено ученое звание</w:t>
            </w:r>
          </w:p>
        </w:tc>
        <w:tc>
          <w:tcPr>
            <w:tcW w:w="3960" w:type="dxa"/>
            <w:tcBorders>
              <w:top w:val="outset" w:sz="6" w:space="0" w:color="auto"/>
              <w:left w:val="outset" w:sz="6" w:space="0" w:color="auto"/>
              <w:bottom w:val="outset" w:sz="6" w:space="0" w:color="auto"/>
              <w:right w:val="outset" w:sz="6" w:space="0" w:color="auto"/>
            </w:tcBorders>
            <w:shd w:val="clear" w:color="auto" w:fill="FFFFFF"/>
            <w:noWrap/>
            <w:hideMark/>
          </w:tcPr>
          <w:p w:rsidR="00756D16" w:rsidRPr="00756D16" w:rsidRDefault="00756D16" w:rsidP="00756D16">
            <w:pPr>
              <w:spacing w:after="167" w:line="240" w:lineRule="auto"/>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аттестата</w:t>
            </w:r>
          </w:p>
        </w:tc>
      </w:tr>
      <w:tr w:rsidR="00756D16" w:rsidRPr="00756D16" w:rsidTr="00756D16">
        <w:tc>
          <w:tcPr>
            <w:tcW w:w="4080" w:type="dxa"/>
            <w:gridSpan w:val="2"/>
            <w:tcBorders>
              <w:top w:val="outset" w:sz="6" w:space="0" w:color="auto"/>
              <w:left w:val="outset" w:sz="6" w:space="0" w:color="auto"/>
              <w:bottom w:val="outset" w:sz="6" w:space="0" w:color="auto"/>
              <w:right w:val="outset" w:sz="6" w:space="0" w:color="auto"/>
            </w:tcBorders>
            <w:shd w:val="clear" w:color="auto" w:fill="FFFFFF"/>
            <w:noWrap/>
            <w:hideMark/>
          </w:tcPr>
          <w:p w:rsidR="00756D16" w:rsidRPr="00756D16" w:rsidRDefault="00756D16" w:rsidP="00756D16">
            <w:pPr>
              <w:spacing w:after="167" w:line="240" w:lineRule="auto"/>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Доцент</w:t>
            </w:r>
          </w:p>
        </w:tc>
        <w:tc>
          <w:tcPr>
            <w:tcW w:w="3960" w:type="dxa"/>
            <w:tcBorders>
              <w:top w:val="outset" w:sz="6" w:space="0" w:color="auto"/>
              <w:left w:val="outset" w:sz="6" w:space="0" w:color="auto"/>
              <w:bottom w:val="outset" w:sz="6" w:space="0" w:color="auto"/>
              <w:right w:val="outset" w:sz="6" w:space="0" w:color="auto"/>
            </w:tcBorders>
            <w:shd w:val="clear" w:color="auto" w:fill="FFFFFF"/>
            <w:noWrap/>
            <w:hideMark/>
          </w:tcPr>
          <w:p w:rsidR="00756D16" w:rsidRPr="00756D16" w:rsidRDefault="00756D16" w:rsidP="00756D16">
            <w:pPr>
              <w:spacing w:after="167" w:line="240" w:lineRule="auto"/>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w:t>
            </w:r>
          </w:p>
        </w:tc>
      </w:tr>
      <w:tr w:rsidR="00756D16" w:rsidRPr="00756D16" w:rsidTr="00756D16">
        <w:tc>
          <w:tcPr>
            <w:tcW w:w="4080" w:type="dxa"/>
            <w:gridSpan w:val="2"/>
            <w:tcBorders>
              <w:top w:val="outset" w:sz="6" w:space="0" w:color="auto"/>
              <w:left w:val="outset" w:sz="6" w:space="0" w:color="auto"/>
              <w:bottom w:val="outset" w:sz="6" w:space="0" w:color="auto"/>
              <w:right w:val="outset" w:sz="6" w:space="0" w:color="auto"/>
            </w:tcBorders>
            <w:shd w:val="clear" w:color="auto" w:fill="FFFFFF"/>
            <w:noWrap/>
            <w:hideMark/>
          </w:tcPr>
          <w:p w:rsidR="00756D16" w:rsidRPr="00756D16" w:rsidRDefault="00756D16" w:rsidP="00756D16">
            <w:pPr>
              <w:spacing w:after="167" w:line="240" w:lineRule="auto"/>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Профессор</w:t>
            </w:r>
          </w:p>
        </w:tc>
        <w:tc>
          <w:tcPr>
            <w:tcW w:w="3960" w:type="dxa"/>
            <w:tcBorders>
              <w:top w:val="outset" w:sz="6" w:space="0" w:color="auto"/>
              <w:left w:val="outset" w:sz="6" w:space="0" w:color="auto"/>
              <w:bottom w:val="outset" w:sz="6" w:space="0" w:color="auto"/>
              <w:right w:val="outset" w:sz="6" w:space="0" w:color="auto"/>
            </w:tcBorders>
            <w:shd w:val="clear" w:color="auto" w:fill="FFFFFF"/>
            <w:noWrap/>
            <w:hideMark/>
          </w:tcPr>
          <w:p w:rsidR="00756D16" w:rsidRPr="00756D16" w:rsidRDefault="00756D16" w:rsidP="00756D16">
            <w:pPr>
              <w:spacing w:after="167" w:line="240" w:lineRule="auto"/>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w:t>
            </w:r>
          </w:p>
        </w:tc>
      </w:tr>
    </w:tbl>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i/>
          <w:iCs/>
          <w:color w:val="333333"/>
          <w:sz w:val="23"/>
          <w:lang w:eastAsia="ru-RU"/>
        </w:rPr>
        <w:t>Примечания.</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xml:space="preserve">1. Карточка выполняется на светлой плотной бумаге формата 145 </w:t>
      </w:r>
      <w:proofErr w:type="spellStart"/>
      <w:r w:rsidRPr="00756D16">
        <w:rPr>
          <w:rFonts w:ascii="Helvetica" w:eastAsia="Times New Roman" w:hAnsi="Helvetica" w:cs="Helvetica"/>
          <w:color w:val="333333"/>
          <w:sz w:val="23"/>
          <w:szCs w:val="23"/>
          <w:lang w:eastAsia="ru-RU"/>
        </w:rPr>
        <w:t>x</w:t>
      </w:r>
      <w:proofErr w:type="spellEnd"/>
      <w:r w:rsidRPr="00756D16">
        <w:rPr>
          <w:rFonts w:ascii="Helvetica" w:eastAsia="Times New Roman" w:hAnsi="Helvetica" w:cs="Helvetica"/>
          <w:color w:val="333333"/>
          <w:sz w:val="23"/>
          <w:szCs w:val="23"/>
          <w:lang w:eastAsia="ru-RU"/>
        </w:rPr>
        <w:t xml:space="preserve"> 105 мм и заполняется с помощью компьютера.</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2. Графа «№ аттестационного дела» заполняется в Комиссии.</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3. В графе «Соискатель ученого звания» указываются ученое звание и отрасль науки, по которой присваивается ученое звание.</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4. Графа «Присвоено ученое звание» заполняется в Комиссии.</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5. Для соискателя ученого звания доцента указывается № диплома доктора наук и (или) кандидата наук.</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6. Для соискателя ученого звания профессора указываются номера дипломов доктора и кандидата наук.</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w:t>
      </w:r>
    </w:p>
    <w:p w:rsidR="00756D16" w:rsidRPr="00756D16" w:rsidRDefault="00756D16" w:rsidP="00756D16">
      <w:pPr>
        <w:shd w:val="clear" w:color="auto" w:fill="FFFFFF"/>
        <w:spacing w:after="167" w:line="240" w:lineRule="auto"/>
        <w:ind w:firstLine="360"/>
        <w:jc w:val="right"/>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Приложение № 4 к Инструкции</w:t>
      </w:r>
    </w:p>
    <w:p w:rsidR="00756D16" w:rsidRPr="00756D16" w:rsidRDefault="00756D16" w:rsidP="00756D16">
      <w:pPr>
        <w:shd w:val="clear" w:color="auto" w:fill="FFFFFF"/>
        <w:spacing w:after="167" w:line="240" w:lineRule="auto"/>
        <w:ind w:firstLine="360"/>
        <w:jc w:val="right"/>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по применению Положения о порядке</w:t>
      </w:r>
    </w:p>
    <w:p w:rsidR="00756D16" w:rsidRPr="00756D16" w:rsidRDefault="00756D16" w:rsidP="00756D16">
      <w:pPr>
        <w:shd w:val="clear" w:color="auto" w:fill="FFFFFF"/>
        <w:spacing w:after="167" w:line="240" w:lineRule="auto"/>
        <w:ind w:firstLine="360"/>
        <w:jc w:val="right"/>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xml:space="preserve">присвоения ученых званий </w:t>
      </w:r>
      <w:proofErr w:type="gramStart"/>
      <w:r w:rsidRPr="00756D16">
        <w:rPr>
          <w:rFonts w:ascii="Helvetica" w:eastAsia="Times New Roman" w:hAnsi="Helvetica" w:cs="Helvetica"/>
          <w:color w:val="333333"/>
          <w:sz w:val="23"/>
          <w:szCs w:val="23"/>
          <w:lang w:eastAsia="ru-RU"/>
        </w:rPr>
        <w:t>в</w:t>
      </w:r>
      <w:proofErr w:type="gramEnd"/>
    </w:p>
    <w:p w:rsidR="00756D16" w:rsidRPr="00756D16" w:rsidRDefault="00756D16" w:rsidP="00756D16">
      <w:pPr>
        <w:shd w:val="clear" w:color="auto" w:fill="FFFFFF"/>
        <w:spacing w:after="167" w:line="240" w:lineRule="auto"/>
        <w:ind w:firstLine="360"/>
        <w:jc w:val="right"/>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Приднестровской Молдавской Республике</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lastRenderedPageBreak/>
        <w:t> </w:t>
      </w:r>
    </w:p>
    <w:p w:rsidR="00756D16" w:rsidRPr="00756D16" w:rsidRDefault="00756D16" w:rsidP="00756D16">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Опись документов, имеющихся в деле</w:t>
      </w:r>
    </w:p>
    <w:p w:rsidR="00756D16" w:rsidRPr="00756D16" w:rsidRDefault="00756D16" w:rsidP="00756D16">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______________________________________________________________</w:t>
      </w:r>
    </w:p>
    <w:p w:rsidR="00756D16" w:rsidRPr="00756D16" w:rsidRDefault="00756D16" w:rsidP="00756D16">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756D16">
        <w:rPr>
          <w:rFonts w:ascii="Helvetica" w:eastAsia="Times New Roman" w:hAnsi="Helvetica" w:cs="Helvetica"/>
          <w:i/>
          <w:iCs/>
          <w:color w:val="333333"/>
          <w:sz w:val="23"/>
          <w:lang w:eastAsia="ru-RU"/>
        </w:rPr>
        <w:t>фамилия, имя, отчество</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w:t>
      </w:r>
    </w:p>
    <w:tbl>
      <w:tblPr>
        <w:tblW w:w="1329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88"/>
        <w:gridCol w:w="7615"/>
        <w:gridCol w:w="2281"/>
        <w:gridCol w:w="2611"/>
      </w:tblGrid>
      <w:tr w:rsidR="00756D16" w:rsidRPr="00756D16" w:rsidTr="00756D16">
        <w:tc>
          <w:tcPr>
            <w:tcW w:w="43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56D16" w:rsidRPr="00756D16" w:rsidRDefault="00756D16" w:rsidP="00756D16">
            <w:pPr>
              <w:spacing w:after="167" w:line="240" w:lineRule="auto"/>
              <w:jc w:val="center"/>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w:t>
            </w:r>
          </w:p>
          <w:p w:rsidR="00756D16" w:rsidRPr="00756D16" w:rsidRDefault="00756D16" w:rsidP="00756D16">
            <w:pPr>
              <w:spacing w:after="167" w:line="240" w:lineRule="auto"/>
              <w:jc w:val="center"/>
              <w:rPr>
                <w:rFonts w:ascii="Helvetica" w:eastAsia="Times New Roman" w:hAnsi="Helvetica" w:cs="Helvetica"/>
                <w:color w:val="333333"/>
                <w:sz w:val="23"/>
                <w:szCs w:val="23"/>
                <w:lang w:eastAsia="ru-RU"/>
              </w:rPr>
            </w:pPr>
            <w:proofErr w:type="spellStart"/>
            <w:proofErr w:type="gramStart"/>
            <w:r w:rsidRPr="00756D16">
              <w:rPr>
                <w:rFonts w:ascii="Helvetica" w:eastAsia="Times New Roman" w:hAnsi="Helvetica" w:cs="Helvetica"/>
                <w:color w:val="333333"/>
                <w:sz w:val="23"/>
                <w:szCs w:val="23"/>
                <w:lang w:eastAsia="ru-RU"/>
              </w:rPr>
              <w:t>п</w:t>
            </w:r>
            <w:proofErr w:type="spellEnd"/>
            <w:proofErr w:type="gramEnd"/>
            <w:r w:rsidRPr="00756D16">
              <w:rPr>
                <w:rFonts w:ascii="Helvetica" w:eastAsia="Times New Roman" w:hAnsi="Helvetica" w:cs="Helvetica"/>
                <w:color w:val="333333"/>
                <w:sz w:val="23"/>
                <w:szCs w:val="23"/>
                <w:lang w:eastAsia="ru-RU"/>
              </w:rPr>
              <w:t>/</w:t>
            </w:r>
            <w:proofErr w:type="spellStart"/>
            <w:r w:rsidRPr="00756D16">
              <w:rPr>
                <w:rFonts w:ascii="Helvetica" w:eastAsia="Times New Roman" w:hAnsi="Helvetica" w:cs="Helvetica"/>
                <w:color w:val="333333"/>
                <w:sz w:val="23"/>
                <w:szCs w:val="23"/>
                <w:lang w:eastAsia="ru-RU"/>
              </w:rPr>
              <w:t>п</w:t>
            </w:r>
            <w:proofErr w:type="spellEnd"/>
          </w:p>
        </w:tc>
        <w:tc>
          <w:tcPr>
            <w:tcW w:w="420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56D16" w:rsidRPr="00756D16" w:rsidRDefault="00756D16" w:rsidP="00756D16">
            <w:pPr>
              <w:spacing w:after="167" w:line="240" w:lineRule="auto"/>
              <w:jc w:val="center"/>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Наименование документов</w:t>
            </w:r>
          </w:p>
        </w:tc>
        <w:tc>
          <w:tcPr>
            <w:tcW w:w="94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56D16" w:rsidRPr="00756D16" w:rsidRDefault="00756D16" w:rsidP="00756D16">
            <w:pPr>
              <w:spacing w:after="167" w:line="240" w:lineRule="auto"/>
              <w:jc w:val="center"/>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Количество листов</w:t>
            </w:r>
          </w:p>
        </w:tc>
        <w:tc>
          <w:tcPr>
            <w:tcW w:w="14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56D16" w:rsidRPr="00756D16" w:rsidRDefault="00756D16" w:rsidP="00756D16">
            <w:pPr>
              <w:spacing w:after="167" w:line="240" w:lineRule="auto"/>
              <w:jc w:val="center"/>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Страницы (</w:t>
            </w:r>
            <w:proofErr w:type="gramStart"/>
            <w:r w:rsidRPr="00756D16">
              <w:rPr>
                <w:rFonts w:ascii="Helvetica" w:eastAsia="Times New Roman" w:hAnsi="Helvetica" w:cs="Helvetica"/>
                <w:color w:val="333333"/>
                <w:sz w:val="23"/>
                <w:szCs w:val="23"/>
                <w:lang w:eastAsia="ru-RU"/>
              </w:rPr>
              <w:t>с</w:t>
            </w:r>
            <w:proofErr w:type="gramEnd"/>
            <w:r w:rsidRPr="00756D16">
              <w:rPr>
                <w:rFonts w:ascii="Helvetica" w:eastAsia="Times New Roman" w:hAnsi="Helvetica" w:cs="Helvetica"/>
                <w:color w:val="333333"/>
                <w:sz w:val="23"/>
                <w:szCs w:val="23"/>
                <w:lang w:eastAsia="ru-RU"/>
              </w:rPr>
              <w:t>__ по__)</w:t>
            </w:r>
          </w:p>
        </w:tc>
      </w:tr>
      <w:tr w:rsidR="00756D16" w:rsidRPr="00756D16" w:rsidTr="00756D16">
        <w:tc>
          <w:tcPr>
            <w:tcW w:w="43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56D16" w:rsidRPr="00756D16" w:rsidRDefault="00756D16" w:rsidP="00756D16">
            <w:pPr>
              <w:spacing w:after="167" w:line="240" w:lineRule="auto"/>
              <w:jc w:val="center"/>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w:t>
            </w:r>
          </w:p>
        </w:tc>
        <w:tc>
          <w:tcPr>
            <w:tcW w:w="420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56D16" w:rsidRPr="00756D16" w:rsidRDefault="00756D16" w:rsidP="00756D16">
            <w:pPr>
              <w:spacing w:after="167" w:line="240" w:lineRule="auto"/>
              <w:jc w:val="center"/>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w:t>
            </w:r>
          </w:p>
        </w:tc>
        <w:tc>
          <w:tcPr>
            <w:tcW w:w="94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56D16" w:rsidRPr="00756D16" w:rsidRDefault="00756D16" w:rsidP="00756D16">
            <w:pPr>
              <w:spacing w:after="167" w:line="240" w:lineRule="auto"/>
              <w:jc w:val="center"/>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56D16" w:rsidRPr="00756D16" w:rsidRDefault="00756D16" w:rsidP="00756D16">
            <w:pPr>
              <w:spacing w:after="167" w:line="240" w:lineRule="auto"/>
              <w:jc w:val="center"/>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w:t>
            </w:r>
          </w:p>
        </w:tc>
      </w:tr>
    </w:tbl>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Ученый секретарь</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ученого (научно - технического) совета ____________________________.</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i/>
          <w:iCs/>
          <w:color w:val="333333"/>
          <w:sz w:val="23"/>
          <w:lang w:eastAsia="ru-RU"/>
        </w:rPr>
        <w:t>                                                       фамилия, имя, отчество</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Дата отправки документов в Комиссию.</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i/>
          <w:iCs/>
          <w:color w:val="333333"/>
          <w:sz w:val="23"/>
          <w:lang w:eastAsia="ru-RU"/>
        </w:rPr>
        <w:t>Примечания.</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1. Все документы, подшитые в дело, должны иметь сквозную нумерацию страниц.</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2. Линии и подстрочные пояснения не печатаются.</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w:t>
      </w:r>
    </w:p>
    <w:p w:rsidR="00756D16" w:rsidRPr="00756D16" w:rsidRDefault="00756D16" w:rsidP="00756D16">
      <w:pPr>
        <w:shd w:val="clear" w:color="auto" w:fill="FFFFFF"/>
        <w:spacing w:after="167" w:line="240" w:lineRule="auto"/>
        <w:ind w:firstLine="360"/>
        <w:jc w:val="right"/>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Приложение № 5 к Инструкции</w:t>
      </w:r>
    </w:p>
    <w:p w:rsidR="00756D16" w:rsidRPr="00756D16" w:rsidRDefault="00756D16" w:rsidP="00756D16">
      <w:pPr>
        <w:shd w:val="clear" w:color="auto" w:fill="FFFFFF"/>
        <w:spacing w:after="167" w:line="240" w:lineRule="auto"/>
        <w:ind w:firstLine="360"/>
        <w:jc w:val="right"/>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по применению Положения о порядке</w:t>
      </w:r>
    </w:p>
    <w:p w:rsidR="00756D16" w:rsidRPr="00756D16" w:rsidRDefault="00756D16" w:rsidP="00756D16">
      <w:pPr>
        <w:shd w:val="clear" w:color="auto" w:fill="FFFFFF"/>
        <w:spacing w:after="167" w:line="240" w:lineRule="auto"/>
        <w:ind w:firstLine="360"/>
        <w:jc w:val="right"/>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xml:space="preserve">присвоения ученых званий </w:t>
      </w:r>
      <w:proofErr w:type="gramStart"/>
      <w:r w:rsidRPr="00756D16">
        <w:rPr>
          <w:rFonts w:ascii="Helvetica" w:eastAsia="Times New Roman" w:hAnsi="Helvetica" w:cs="Helvetica"/>
          <w:color w:val="333333"/>
          <w:sz w:val="23"/>
          <w:szCs w:val="23"/>
          <w:lang w:eastAsia="ru-RU"/>
        </w:rPr>
        <w:t>в</w:t>
      </w:r>
      <w:proofErr w:type="gramEnd"/>
    </w:p>
    <w:p w:rsidR="00756D16" w:rsidRPr="00756D16" w:rsidRDefault="00756D16" w:rsidP="00756D16">
      <w:pPr>
        <w:shd w:val="clear" w:color="auto" w:fill="FFFFFF"/>
        <w:spacing w:after="167" w:line="240" w:lineRule="auto"/>
        <w:ind w:firstLine="360"/>
        <w:jc w:val="right"/>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Приднестровской Молдавской Республике</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w:t>
      </w:r>
    </w:p>
    <w:p w:rsidR="00756D16" w:rsidRPr="00756D16" w:rsidRDefault="00756D16" w:rsidP="00756D16">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Протокол № ____</w:t>
      </w:r>
    </w:p>
    <w:p w:rsidR="00756D16" w:rsidRPr="00756D16" w:rsidRDefault="00756D16" w:rsidP="00756D16">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заседания счетной комиссии, избранной ученым (научно-техническим) советом</w:t>
      </w:r>
    </w:p>
    <w:p w:rsidR="00756D16" w:rsidRPr="00756D16" w:rsidRDefault="00756D16" w:rsidP="00756D16">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________________________</w:t>
      </w:r>
    </w:p>
    <w:p w:rsidR="00756D16" w:rsidRPr="00756D16" w:rsidRDefault="00756D16" w:rsidP="00756D16">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756D16">
        <w:rPr>
          <w:rFonts w:ascii="Helvetica" w:eastAsia="Times New Roman" w:hAnsi="Helvetica" w:cs="Helvetica"/>
          <w:i/>
          <w:iCs/>
          <w:color w:val="333333"/>
          <w:sz w:val="23"/>
          <w:lang w:eastAsia="ru-RU"/>
        </w:rPr>
        <w:t>наименование организации</w:t>
      </w:r>
    </w:p>
    <w:p w:rsidR="00756D16" w:rsidRPr="00756D16" w:rsidRDefault="00756D16" w:rsidP="00756D16">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от __________ 20__ г.</w:t>
      </w:r>
    </w:p>
    <w:p w:rsidR="00756D16" w:rsidRPr="00756D16" w:rsidRDefault="00756D16" w:rsidP="00756D16">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756D16">
        <w:rPr>
          <w:rFonts w:ascii="Helvetica" w:eastAsia="Times New Roman" w:hAnsi="Helvetica" w:cs="Helvetica"/>
          <w:i/>
          <w:iCs/>
          <w:color w:val="333333"/>
          <w:sz w:val="23"/>
          <w:lang w:eastAsia="ru-RU"/>
        </w:rPr>
        <w:t>дата</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Состав избранной комиссии ___________________________________________________</w:t>
      </w:r>
    </w:p>
    <w:p w:rsidR="00756D16" w:rsidRPr="00756D16" w:rsidRDefault="00756D16" w:rsidP="00756D16">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756D16">
        <w:rPr>
          <w:rFonts w:ascii="Helvetica" w:eastAsia="Times New Roman" w:hAnsi="Helvetica" w:cs="Helvetica"/>
          <w:i/>
          <w:iCs/>
          <w:color w:val="333333"/>
          <w:sz w:val="23"/>
          <w:lang w:eastAsia="ru-RU"/>
        </w:rPr>
        <w:t>фамилии, имя, отчество</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lastRenderedPageBreak/>
        <w:t>Комиссия избрана для подсчета голосов при тайном голосовании по кандидатуре</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____________________________________________________________________________,</w:t>
      </w:r>
    </w:p>
    <w:p w:rsidR="00756D16" w:rsidRPr="00756D16" w:rsidRDefault="00756D16" w:rsidP="00756D16">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756D16">
        <w:rPr>
          <w:rFonts w:ascii="Helvetica" w:eastAsia="Times New Roman" w:hAnsi="Helvetica" w:cs="Helvetica"/>
          <w:i/>
          <w:iCs/>
          <w:color w:val="333333"/>
          <w:sz w:val="23"/>
          <w:lang w:eastAsia="ru-RU"/>
        </w:rPr>
        <w:t>фамилия, имя, отчество</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proofErr w:type="gramStart"/>
      <w:r w:rsidRPr="00756D16">
        <w:rPr>
          <w:rFonts w:ascii="Helvetica" w:eastAsia="Times New Roman" w:hAnsi="Helvetica" w:cs="Helvetica"/>
          <w:color w:val="333333"/>
          <w:sz w:val="23"/>
          <w:szCs w:val="23"/>
          <w:lang w:eastAsia="ru-RU"/>
        </w:rPr>
        <w:t>представляемой к присвоению (лишению) ученого звания профессора (доцента)</w:t>
      </w:r>
      <w:proofErr w:type="gramEnd"/>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____________________________________________________________________________.</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шифр и наименование специальности</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xml:space="preserve">Состав ученого (научно - технического) совета утвержден в количестве _____ человек </w:t>
      </w:r>
      <w:proofErr w:type="gramStart"/>
      <w:r w:rsidRPr="00756D16">
        <w:rPr>
          <w:rFonts w:ascii="Helvetica" w:eastAsia="Times New Roman" w:hAnsi="Helvetica" w:cs="Helvetica"/>
          <w:color w:val="333333"/>
          <w:sz w:val="23"/>
          <w:szCs w:val="23"/>
          <w:lang w:eastAsia="ru-RU"/>
        </w:rPr>
        <w:t>на</w:t>
      </w:r>
      <w:proofErr w:type="gramEnd"/>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xml:space="preserve">срок </w:t>
      </w:r>
      <w:proofErr w:type="gramStart"/>
      <w:r w:rsidRPr="00756D16">
        <w:rPr>
          <w:rFonts w:ascii="Helvetica" w:eastAsia="Times New Roman" w:hAnsi="Helvetica" w:cs="Helvetica"/>
          <w:color w:val="333333"/>
          <w:sz w:val="23"/>
          <w:szCs w:val="23"/>
          <w:lang w:eastAsia="ru-RU"/>
        </w:rPr>
        <w:t>до</w:t>
      </w:r>
      <w:proofErr w:type="gramEnd"/>
      <w:r w:rsidRPr="00756D16">
        <w:rPr>
          <w:rFonts w:ascii="Helvetica" w:eastAsia="Times New Roman" w:hAnsi="Helvetica" w:cs="Helvetica"/>
          <w:color w:val="333333"/>
          <w:sz w:val="23"/>
          <w:szCs w:val="23"/>
          <w:lang w:eastAsia="ru-RU"/>
        </w:rPr>
        <w:t xml:space="preserve"> ________ приказом от _________№ _____.</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Присутствовало на заседании _________ членов совета.</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Роздано бюллетеней __________________.</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xml:space="preserve">Осталось </w:t>
      </w:r>
      <w:proofErr w:type="spellStart"/>
      <w:r w:rsidRPr="00756D16">
        <w:rPr>
          <w:rFonts w:ascii="Helvetica" w:eastAsia="Times New Roman" w:hAnsi="Helvetica" w:cs="Helvetica"/>
          <w:color w:val="333333"/>
          <w:sz w:val="23"/>
          <w:szCs w:val="23"/>
          <w:lang w:eastAsia="ru-RU"/>
        </w:rPr>
        <w:t>нерозданных</w:t>
      </w:r>
      <w:proofErr w:type="spellEnd"/>
      <w:r w:rsidRPr="00756D16">
        <w:rPr>
          <w:rFonts w:ascii="Helvetica" w:eastAsia="Times New Roman" w:hAnsi="Helvetica" w:cs="Helvetica"/>
          <w:color w:val="333333"/>
          <w:sz w:val="23"/>
          <w:szCs w:val="23"/>
          <w:lang w:eastAsia="ru-RU"/>
        </w:rPr>
        <w:t xml:space="preserve"> бюллетеней _____.</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Оказалось в урне бюллетеней _________.</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Результаты голосования по вопросу о возбуждении ходатайства о присвоении (лишении) ученого звания профессора (доцента) ____________________________________________________________________</w:t>
      </w:r>
    </w:p>
    <w:p w:rsidR="00756D16" w:rsidRPr="00756D16" w:rsidRDefault="00756D16" w:rsidP="00756D16">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756D16">
        <w:rPr>
          <w:rFonts w:ascii="Helvetica" w:eastAsia="Times New Roman" w:hAnsi="Helvetica" w:cs="Helvetica"/>
          <w:i/>
          <w:iCs/>
          <w:color w:val="333333"/>
          <w:sz w:val="23"/>
          <w:lang w:eastAsia="ru-RU"/>
        </w:rPr>
        <w:t>шифр и наименование специальности</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____________________________________________________________________</w:t>
      </w:r>
    </w:p>
    <w:p w:rsidR="00756D16" w:rsidRPr="00756D16" w:rsidRDefault="00756D16" w:rsidP="00756D16">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756D16">
        <w:rPr>
          <w:rFonts w:ascii="Helvetica" w:eastAsia="Times New Roman" w:hAnsi="Helvetica" w:cs="Helvetica"/>
          <w:i/>
          <w:iCs/>
          <w:color w:val="333333"/>
          <w:sz w:val="23"/>
          <w:lang w:eastAsia="ru-RU"/>
        </w:rPr>
        <w:t>фамилия, имя, отчество</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за                                   _____</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против                              _____</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недействительных бюллетеней     _____</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Председатель счетной комиссии: _______________________________________________</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i/>
          <w:iCs/>
          <w:color w:val="333333"/>
          <w:sz w:val="23"/>
          <w:lang w:eastAsia="ru-RU"/>
        </w:rPr>
        <w:t>                                                      фамилия, имя, отчество, подпись</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Члены комиссии: ____________________________________________________________</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i/>
          <w:iCs/>
          <w:color w:val="333333"/>
          <w:sz w:val="23"/>
          <w:lang w:eastAsia="ru-RU"/>
        </w:rPr>
        <w:t>                                                      фамилии, имя, отчество, подпись</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w:t>
      </w:r>
    </w:p>
    <w:p w:rsidR="00756D16" w:rsidRPr="00756D16" w:rsidRDefault="00756D16" w:rsidP="00756D16">
      <w:pPr>
        <w:shd w:val="clear" w:color="auto" w:fill="FFFFFF"/>
        <w:spacing w:after="167" w:line="240" w:lineRule="auto"/>
        <w:ind w:firstLine="360"/>
        <w:jc w:val="right"/>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Приложение № 6 к Инструкции</w:t>
      </w:r>
    </w:p>
    <w:p w:rsidR="00756D16" w:rsidRPr="00756D16" w:rsidRDefault="00756D16" w:rsidP="00756D16">
      <w:pPr>
        <w:shd w:val="clear" w:color="auto" w:fill="FFFFFF"/>
        <w:spacing w:after="167" w:line="240" w:lineRule="auto"/>
        <w:ind w:firstLine="360"/>
        <w:jc w:val="right"/>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по применению Положения о порядке</w:t>
      </w:r>
    </w:p>
    <w:p w:rsidR="00756D16" w:rsidRPr="00756D16" w:rsidRDefault="00756D16" w:rsidP="00756D16">
      <w:pPr>
        <w:shd w:val="clear" w:color="auto" w:fill="FFFFFF"/>
        <w:spacing w:after="167" w:line="240" w:lineRule="auto"/>
        <w:ind w:firstLine="360"/>
        <w:jc w:val="right"/>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xml:space="preserve">присвоения ученых званий </w:t>
      </w:r>
      <w:proofErr w:type="gramStart"/>
      <w:r w:rsidRPr="00756D16">
        <w:rPr>
          <w:rFonts w:ascii="Helvetica" w:eastAsia="Times New Roman" w:hAnsi="Helvetica" w:cs="Helvetica"/>
          <w:color w:val="333333"/>
          <w:sz w:val="23"/>
          <w:szCs w:val="23"/>
          <w:lang w:eastAsia="ru-RU"/>
        </w:rPr>
        <w:t>в</w:t>
      </w:r>
      <w:proofErr w:type="gramEnd"/>
    </w:p>
    <w:p w:rsidR="00756D16" w:rsidRPr="00756D16" w:rsidRDefault="00756D16" w:rsidP="00756D16">
      <w:pPr>
        <w:shd w:val="clear" w:color="auto" w:fill="FFFFFF"/>
        <w:spacing w:after="167" w:line="240" w:lineRule="auto"/>
        <w:ind w:firstLine="360"/>
        <w:jc w:val="right"/>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Приднестровской Молдавской Республике</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w:t>
      </w:r>
    </w:p>
    <w:p w:rsidR="00756D16" w:rsidRPr="00756D16" w:rsidRDefault="00756D16" w:rsidP="00756D16">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lastRenderedPageBreak/>
        <w:t>Бюллетень</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Ученый (научно - технический) совет __________________________________________</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i/>
          <w:iCs/>
          <w:color w:val="333333"/>
          <w:sz w:val="23"/>
          <w:lang w:eastAsia="ru-RU"/>
        </w:rPr>
        <w:t>                                                          наименование организации</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К заседанию совета _________________________________________________________</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i/>
          <w:iCs/>
          <w:color w:val="333333"/>
          <w:sz w:val="23"/>
          <w:lang w:eastAsia="ru-RU"/>
        </w:rPr>
        <w:t>                                                          дата и номер протокола</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w:t>
      </w:r>
    </w:p>
    <w:tbl>
      <w:tblPr>
        <w:tblW w:w="1329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564"/>
        <w:gridCol w:w="4762"/>
        <w:gridCol w:w="3969"/>
      </w:tblGrid>
      <w:tr w:rsidR="00756D16" w:rsidRPr="00756D16" w:rsidTr="00756D16">
        <w:tc>
          <w:tcPr>
            <w:tcW w:w="276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56D16" w:rsidRPr="00756D16" w:rsidRDefault="00756D16" w:rsidP="00756D16">
            <w:pPr>
              <w:spacing w:after="167" w:line="240" w:lineRule="auto"/>
              <w:jc w:val="center"/>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Фамилия, имя, отчество соискателя</w:t>
            </w:r>
          </w:p>
        </w:tc>
        <w:tc>
          <w:tcPr>
            <w:tcW w:w="28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56D16" w:rsidRPr="00756D16" w:rsidRDefault="00756D16" w:rsidP="00756D16">
            <w:pPr>
              <w:spacing w:after="167" w:line="240" w:lineRule="auto"/>
              <w:jc w:val="center"/>
              <w:rPr>
                <w:rFonts w:ascii="Helvetica" w:eastAsia="Times New Roman" w:hAnsi="Helvetica" w:cs="Helvetica"/>
                <w:color w:val="333333"/>
                <w:sz w:val="23"/>
                <w:szCs w:val="23"/>
                <w:lang w:eastAsia="ru-RU"/>
              </w:rPr>
            </w:pPr>
            <w:proofErr w:type="gramStart"/>
            <w:r w:rsidRPr="00756D16">
              <w:rPr>
                <w:rFonts w:ascii="Helvetica" w:eastAsia="Times New Roman" w:hAnsi="Helvetica" w:cs="Helvetica"/>
                <w:color w:val="333333"/>
                <w:sz w:val="23"/>
                <w:szCs w:val="23"/>
                <w:lang w:eastAsia="ru-RU"/>
              </w:rPr>
              <w:t>Достоин</w:t>
            </w:r>
            <w:proofErr w:type="gramEnd"/>
            <w:r w:rsidRPr="00756D16">
              <w:rPr>
                <w:rFonts w:ascii="Helvetica" w:eastAsia="Times New Roman" w:hAnsi="Helvetica" w:cs="Helvetica"/>
                <w:color w:val="333333"/>
                <w:sz w:val="23"/>
                <w:szCs w:val="23"/>
                <w:lang w:eastAsia="ru-RU"/>
              </w:rPr>
              <w:t xml:space="preserve"> ученого звания</w:t>
            </w:r>
          </w:p>
        </w:tc>
        <w:tc>
          <w:tcPr>
            <w:tcW w:w="240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56D16" w:rsidRPr="00756D16" w:rsidRDefault="00756D16" w:rsidP="00756D16">
            <w:pPr>
              <w:spacing w:after="167" w:line="240" w:lineRule="auto"/>
              <w:jc w:val="center"/>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Результаты голосования</w:t>
            </w:r>
          </w:p>
        </w:tc>
      </w:tr>
      <w:tr w:rsidR="00756D16" w:rsidRPr="00756D16" w:rsidTr="00756D16">
        <w:tc>
          <w:tcPr>
            <w:tcW w:w="276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56D16" w:rsidRPr="00756D16" w:rsidRDefault="00756D16" w:rsidP="00756D16">
            <w:pPr>
              <w:spacing w:after="167" w:line="240" w:lineRule="auto"/>
              <w:jc w:val="center"/>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w:t>
            </w:r>
          </w:p>
        </w:tc>
        <w:tc>
          <w:tcPr>
            <w:tcW w:w="28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56D16" w:rsidRPr="00756D16" w:rsidRDefault="00756D16" w:rsidP="00756D16">
            <w:pPr>
              <w:spacing w:after="167" w:line="240" w:lineRule="auto"/>
              <w:jc w:val="center"/>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w:t>
            </w:r>
          </w:p>
        </w:tc>
        <w:tc>
          <w:tcPr>
            <w:tcW w:w="240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56D16" w:rsidRPr="00756D16" w:rsidRDefault="00756D16" w:rsidP="00756D16">
            <w:pPr>
              <w:spacing w:after="167" w:line="240" w:lineRule="auto"/>
              <w:jc w:val="center"/>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За</w:t>
            </w:r>
          </w:p>
        </w:tc>
      </w:tr>
      <w:tr w:rsidR="00756D16" w:rsidRPr="00756D16" w:rsidTr="00756D16">
        <w:tc>
          <w:tcPr>
            <w:tcW w:w="276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56D16" w:rsidRPr="00756D16" w:rsidRDefault="00756D16" w:rsidP="00756D16">
            <w:pPr>
              <w:spacing w:after="167" w:line="240" w:lineRule="auto"/>
              <w:jc w:val="center"/>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w:t>
            </w:r>
          </w:p>
        </w:tc>
        <w:tc>
          <w:tcPr>
            <w:tcW w:w="28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56D16" w:rsidRPr="00756D16" w:rsidRDefault="00756D16" w:rsidP="00756D16">
            <w:pPr>
              <w:spacing w:after="167" w:line="240" w:lineRule="auto"/>
              <w:jc w:val="center"/>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w:t>
            </w:r>
          </w:p>
        </w:tc>
        <w:tc>
          <w:tcPr>
            <w:tcW w:w="240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56D16" w:rsidRPr="00756D16" w:rsidRDefault="00756D16" w:rsidP="00756D16">
            <w:pPr>
              <w:spacing w:after="167" w:line="240" w:lineRule="auto"/>
              <w:jc w:val="center"/>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Против</w:t>
            </w:r>
          </w:p>
        </w:tc>
      </w:tr>
    </w:tbl>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i/>
          <w:iCs/>
          <w:color w:val="333333"/>
          <w:sz w:val="23"/>
          <w:lang w:eastAsia="ru-RU"/>
        </w:rPr>
        <w:t>Примечания.</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1. В графу «</w:t>
      </w:r>
      <w:proofErr w:type="gramStart"/>
      <w:r w:rsidRPr="00756D16">
        <w:rPr>
          <w:rFonts w:ascii="Helvetica" w:eastAsia="Times New Roman" w:hAnsi="Helvetica" w:cs="Helvetica"/>
          <w:color w:val="333333"/>
          <w:sz w:val="23"/>
          <w:szCs w:val="23"/>
          <w:lang w:eastAsia="ru-RU"/>
        </w:rPr>
        <w:t>Достоин</w:t>
      </w:r>
      <w:proofErr w:type="gramEnd"/>
      <w:r w:rsidRPr="00756D16">
        <w:rPr>
          <w:rFonts w:ascii="Helvetica" w:eastAsia="Times New Roman" w:hAnsi="Helvetica" w:cs="Helvetica"/>
          <w:color w:val="333333"/>
          <w:sz w:val="23"/>
          <w:szCs w:val="23"/>
          <w:lang w:eastAsia="ru-RU"/>
        </w:rPr>
        <w:t xml:space="preserve"> ученого звания» вписывается искомое ученое звание.</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xml:space="preserve">2. Бюллетени не подписываются. В графе «Результаты голосования» вычеркнуть </w:t>
      </w:r>
      <w:proofErr w:type="gramStart"/>
      <w:r w:rsidRPr="00756D16">
        <w:rPr>
          <w:rFonts w:ascii="Helvetica" w:eastAsia="Times New Roman" w:hAnsi="Helvetica" w:cs="Helvetica"/>
          <w:color w:val="333333"/>
          <w:sz w:val="23"/>
          <w:szCs w:val="23"/>
          <w:lang w:eastAsia="ru-RU"/>
        </w:rPr>
        <w:t>ненужное</w:t>
      </w:r>
      <w:proofErr w:type="gramEnd"/>
      <w:r w:rsidRPr="00756D16">
        <w:rPr>
          <w:rFonts w:ascii="Helvetica" w:eastAsia="Times New Roman" w:hAnsi="Helvetica" w:cs="Helvetica"/>
          <w:color w:val="333333"/>
          <w:sz w:val="23"/>
          <w:szCs w:val="23"/>
          <w:lang w:eastAsia="ru-RU"/>
        </w:rPr>
        <w:t>.</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3. Недействительным признается бюллетень, в котором будут оставлены или зачеркнуты оба слова «За» и «Против».</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4. Линии и подстрочные пояснения не печатаются.</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5. При проведении голосования по вопросу о лишении ученого звания в наименовании второй графы бюллетеня указывается: «Лишается ученого звания».</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w:t>
      </w:r>
    </w:p>
    <w:p w:rsidR="00756D16" w:rsidRPr="00756D16" w:rsidRDefault="00756D16" w:rsidP="00756D16">
      <w:pPr>
        <w:shd w:val="clear" w:color="auto" w:fill="FFFFFF"/>
        <w:spacing w:after="167" w:line="240" w:lineRule="auto"/>
        <w:ind w:firstLine="360"/>
        <w:jc w:val="right"/>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Приложение № 2</w:t>
      </w:r>
    </w:p>
    <w:p w:rsidR="00756D16" w:rsidRPr="00756D16" w:rsidRDefault="00756D16" w:rsidP="00756D16">
      <w:pPr>
        <w:shd w:val="clear" w:color="auto" w:fill="FFFFFF"/>
        <w:spacing w:after="167" w:line="240" w:lineRule="auto"/>
        <w:ind w:firstLine="360"/>
        <w:jc w:val="right"/>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к Приказу Министерства просвещения</w:t>
      </w:r>
    </w:p>
    <w:p w:rsidR="00756D16" w:rsidRPr="00756D16" w:rsidRDefault="00756D16" w:rsidP="00756D16">
      <w:pPr>
        <w:shd w:val="clear" w:color="auto" w:fill="FFFFFF"/>
        <w:spacing w:after="167" w:line="240" w:lineRule="auto"/>
        <w:ind w:firstLine="360"/>
        <w:jc w:val="right"/>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Приднестровской Молдавской Республики</w:t>
      </w:r>
    </w:p>
    <w:p w:rsidR="00756D16" w:rsidRPr="00756D16" w:rsidRDefault="00756D16" w:rsidP="00756D16">
      <w:pPr>
        <w:shd w:val="clear" w:color="auto" w:fill="FFFFFF"/>
        <w:spacing w:after="167" w:line="240" w:lineRule="auto"/>
        <w:ind w:firstLine="360"/>
        <w:jc w:val="right"/>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от 10 июня 2015 года № 582</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w:t>
      </w:r>
    </w:p>
    <w:p w:rsidR="00756D16" w:rsidRPr="00756D16" w:rsidRDefault="00756D16" w:rsidP="00756D16">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Положение</w:t>
      </w:r>
    </w:p>
    <w:p w:rsidR="00756D16" w:rsidRPr="00756D16" w:rsidRDefault="00756D16" w:rsidP="00756D16">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о Комиссии Министерства просвещения Приднестровской Молдавской Республики по присвоению ученых званий в Приднестровской Молдавской Республике</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w:t>
      </w:r>
    </w:p>
    <w:p w:rsidR="00756D16" w:rsidRPr="00756D16" w:rsidRDefault="00756D16" w:rsidP="00756D16">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756D16">
        <w:rPr>
          <w:rFonts w:ascii="Helvetica" w:eastAsia="Times New Roman" w:hAnsi="Helvetica" w:cs="Helvetica"/>
          <w:b/>
          <w:bCs/>
          <w:color w:val="333333"/>
          <w:sz w:val="23"/>
          <w:lang w:eastAsia="ru-RU"/>
        </w:rPr>
        <w:t>1.</w:t>
      </w:r>
      <w:r w:rsidRPr="00756D16">
        <w:rPr>
          <w:rFonts w:ascii="Helvetica" w:eastAsia="Times New Roman" w:hAnsi="Helvetica" w:cs="Helvetica"/>
          <w:color w:val="333333"/>
          <w:sz w:val="23"/>
          <w:szCs w:val="23"/>
          <w:lang w:eastAsia="ru-RU"/>
        </w:rPr>
        <w:t> Общие положения</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xml:space="preserve">1. Комиссия Министерства просвещения Приднестровской Молдавской Республики по присвоению ученых званий в Приднестровской Молдавской </w:t>
      </w:r>
      <w:r w:rsidRPr="00756D16">
        <w:rPr>
          <w:rFonts w:ascii="Helvetica" w:eastAsia="Times New Roman" w:hAnsi="Helvetica" w:cs="Helvetica"/>
          <w:color w:val="333333"/>
          <w:sz w:val="23"/>
          <w:szCs w:val="23"/>
          <w:lang w:eastAsia="ru-RU"/>
        </w:rPr>
        <w:lastRenderedPageBreak/>
        <w:t>Республике (далее - Комиссия) создается в целях обеспечения государственной научной аттестации.</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2. В своей деятельности Комиссия руководствуется Конституцией Приднестровской Молдавской Республики, конституционными законами Приднестровской Молдавской Республики, законами Приднестровской Молдавской Республики, указами и распоряжениями Президента Приднестровской Молдавской Республики, постановлениями и распоряжениями Правительства Приднестровской Молдавской Республики, приказами Министерства просвещения Приднестровской Молдавской Республики.</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3. Основными принципами деятельности Комиссии являются компетентность, независимость, объективность, открытость и соблюдение норм профессиональной этики.</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w:t>
      </w:r>
    </w:p>
    <w:p w:rsidR="00756D16" w:rsidRPr="00756D16" w:rsidRDefault="00756D16" w:rsidP="00756D16">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756D16">
        <w:rPr>
          <w:rFonts w:ascii="Helvetica" w:eastAsia="Times New Roman" w:hAnsi="Helvetica" w:cs="Helvetica"/>
          <w:b/>
          <w:bCs/>
          <w:color w:val="333333"/>
          <w:sz w:val="23"/>
          <w:lang w:eastAsia="ru-RU"/>
        </w:rPr>
        <w:t>2.</w:t>
      </w:r>
      <w:r w:rsidRPr="00756D16">
        <w:rPr>
          <w:rFonts w:ascii="Helvetica" w:eastAsia="Times New Roman" w:hAnsi="Helvetica" w:cs="Helvetica"/>
          <w:color w:val="333333"/>
          <w:sz w:val="23"/>
          <w:szCs w:val="23"/>
          <w:lang w:eastAsia="ru-RU"/>
        </w:rPr>
        <w:t> Цели и задачи Комиссии</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4. Комиссия принимает решения по следующим вопросам:</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а) о присвоении ученых званий профессора, доцента;</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б) о выдаче аттестатов государственного образца о присвоении ученых званий;</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в) об определении перечня ведущих научных журналов Приднестровской Молдавской Республики для опубликования основных научных результатов;</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г) о рассмотрении поступающих в ее адрес предложений, заявлений, жалоб и принимает по ним заключения, касающиеся присвоения ученых званий.</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5. Комиссия участвует в разработке проектов нормативных правовых актов по вопросам присвоения ученых званий.</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w:t>
      </w:r>
    </w:p>
    <w:p w:rsidR="00756D16" w:rsidRPr="00756D16" w:rsidRDefault="00756D16" w:rsidP="00756D16">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756D16">
        <w:rPr>
          <w:rFonts w:ascii="Helvetica" w:eastAsia="Times New Roman" w:hAnsi="Helvetica" w:cs="Helvetica"/>
          <w:b/>
          <w:bCs/>
          <w:color w:val="333333"/>
          <w:sz w:val="23"/>
          <w:lang w:eastAsia="ru-RU"/>
        </w:rPr>
        <w:t>3.</w:t>
      </w:r>
      <w:r w:rsidRPr="00756D16">
        <w:rPr>
          <w:rFonts w:ascii="Helvetica" w:eastAsia="Times New Roman" w:hAnsi="Helvetica" w:cs="Helvetica"/>
          <w:color w:val="333333"/>
          <w:sz w:val="23"/>
          <w:szCs w:val="23"/>
          <w:lang w:eastAsia="ru-RU"/>
        </w:rPr>
        <w:t> Полномочия Комиссии</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6. Комиссия рассматривает вопросы, связанные с присвоением ученых званий и выдачей по ним аттестатов государственного образца.</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7. Комиссия имеет право принимать решения о лишении (восстановлении) ученых званий профессора, доцента, присвоенных в Приднестровской Молдавской Республике.</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w:t>
      </w:r>
    </w:p>
    <w:p w:rsidR="00756D16" w:rsidRPr="00756D16" w:rsidRDefault="00756D16" w:rsidP="00756D16">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756D16">
        <w:rPr>
          <w:rFonts w:ascii="Helvetica" w:eastAsia="Times New Roman" w:hAnsi="Helvetica" w:cs="Helvetica"/>
          <w:b/>
          <w:bCs/>
          <w:color w:val="333333"/>
          <w:sz w:val="23"/>
          <w:lang w:eastAsia="ru-RU"/>
        </w:rPr>
        <w:t>4.</w:t>
      </w:r>
      <w:r w:rsidRPr="00756D16">
        <w:rPr>
          <w:rFonts w:ascii="Helvetica" w:eastAsia="Times New Roman" w:hAnsi="Helvetica" w:cs="Helvetica"/>
          <w:color w:val="333333"/>
          <w:sz w:val="23"/>
          <w:szCs w:val="23"/>
          <w:lang w:eastAsia="ru-RU"/>
        </w:rPr>
        <w:t> Порядок создания и состав Комиссии</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8. Комиссия формируется из числа ведущих ученых (докторов и кандидатов наук), а также высококвалифицированных специалистов в области науки, техники, образования и культуры Приднестровской Молдавской Республики.</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9. В состав Комиссии входят председатель, заместители председателя, ученый секретарь и члены Комиссии, которые принимают участие в её работе на общественных началах.</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lastRenderedPageBreak/>
        <w:t>10. Состав Комиссии утверждается Правительством Приднестровской Молдавской Республики по представлению Министра просвещения Приднестровской Молдавской Республики сроком на 4 года с последующим обновлением не менее чем на 50 процентов. При этом член Комиссии не может исполнять свои функции более 2 сроков подряд.</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11. Для оперативного решения текущих и иных вопросов государственной научной аттестации, возникающих в период между заседаниями Комиссии, из числа ее членов формируется президиум Комиссии.</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12. Председатель Комиссии:</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а) руководит работой Комиссии;</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б) подписывает решения Комиссии по всем вопросам, отнесенным к его компетенции;</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в) представляет Комиссию во взаимоотношениях с другими организациями.</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13. Заместитель председателя Комиссии в отсутствие председателя Комиссии проводит заседание Комиссии и президиума Комиссии и подписывает рекомендации Комиссии по всем вопросам, отнесенным к ее компетенции.</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14. Организация работы по подготовке заседаний Комиссии осуществляется главным ученым секретарем Комиссии. Главный ученый секретарь подписывает рекомендации Комиссии (президиума Комиссии) по всем вопросам, отнесенным к ее компетенции, наряду с председателем Комиссии.</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Ученый секретарь Комиссии должен иметь ученую степень (доктор или кандидат наук).</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15. Председатель, заместитель председателя и ученый секретарь Комиссии несут персональную ответственность за выполнение возложенных на них задач и обязанностей.</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w:t>
      </w:r>
    </w:p>
    <w:p w:rsidR="00756D16" w:rsidRPr="00756D16" w:rsidRDefault="00756D16" w:rsidP="00756D16">
      <w:pPr>
        <w:shd w:val="clear" w:color="auto" w:fill="FFFFFF"/>
        <w:spacing w:after="167" w:line="240" w:lineRule="auto"/>
        <w:ind w:firstLine="360"/>
        <w:jc w:val="center"/>
        <w:rPr>
          <w:rFonts w:ascii="Helvetica" w:eastAsia="Times New Roman" w:hAnsi="Helvetica" w:cs="Helvetica"/>
          <w:color w:val="333333"/>
          <w:sz w:val="23"/>
          <w:szCs w:val="23"/>
          <w:lang w:eastAsia="ru-RU"/>
        </w:rPr>
      </w:pPr>
      <w:r w:rsidRPr="00756D16">
        <w:rPr>
          <w:rFonts w:ascii="Helvetica" w:eastAsia="Times New Roman" w:hAnsi="Helvetica" w:cs="Helvetica"/>
          <w:b/>
          <w:bCs/>
          <w:color w:val="333333"/>
          <w:sz w:val="23"/>
          <w:lang w:eastAsia="ru-RU"/>
        </w:rPr>
        <w:t>5.</w:t>
      </w:r>
      <w:r w:rsidRPr="00756D16">
        <w:rPr>
          <w:rFonts w:ascii="Helvetica" w:eastAsia="Times New Roman" w:hAnsi="Helvetica" w:cs="Helvetica"/>
          <w:color w:val="333333"/>
          <w:sz w:val="23"/>
          <w:szCs w:val="23"/>
          <w:lang w:eastAsia="ru-RU"/>
        </w:rPr>
        <w:t> Организация деятельности Комиссии</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 </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16. Присвоение ученых званий проводится Комиссией не реже двух раз в год. Заседание считается правомочным, если на нем присутствуют не менее двух третей членов Комиссии.</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17. Решения Комиссии принимаются открытым голосованием не менее двух третей голосов присутствующих на заседании членов Комиссии.</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18. Решения Комиссии подписываются председательствующим на заседании и ученым секретарем Комиссии и утверждаются приказом уполномоченного органа, который является основанием для выдачи документов о присвоении ученых званий.</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19. Апелляции, поданные на решения Комиссии, рассматриваются Министерством просвещения Приднестровской Молдавской Республики только в части нарушения процедуры принятия решений. Опротестовать вышеуказанные решения по сути вопроса можно только в судебном порядке.</w:t>
      </w:r>
    </w:p>
    <w:p w:rsidR="00756D16" w:rsidRPr="00756D16" w:rsidRDefault="00756D16" w:rsidP="00756D16">
      <w:pPr>
        <w:shd w:val="clear" w:color="auto" w:fill="FFFFFF"/>
        <w:spacing w:after="167" w:line="240" w:lineRule="auto"/>
        <w:ind w:firstLine="360"/>
        <w:rPr>
          <w:rFonts w:ascii="Helvetica" w:eastAsia="Times New Roman" w:hAnsi="Helvetica" w:cs="Helvetica"/>
          <w:color w:val="333333"/>
          <w:sz w:val="23"/>
          <w:szCs w:val="23"/>
          <w:lang w:eastAsia="ru-RU"/>
        </w:rPr>
      </w:pPr>
      <w:r w:rsidRPr="00756D16">
        <w:rPr>
          <w:rFonts w:ascii="Helvetica" w:eastAsia="Times New Roman" w:hAnsi="Helvetica" w:cs="Helvetica"/>
          <w:color w:val="333333"/>
          <w:sz w:val="23"/>
          <w:szCs w:val="23"/>
          <w:lang w:eastAsia="ru-RU"/>
        </w:rPr>
        <w:t>20. Организационное и техническое обеспечение работы Комиссии осуществляется структурным подразделением Министерства просвещения Приднестровской Молдавской Республики.</w:t>
      </w:r>
    </w:p>
    <w:p w:rsidR="00F76EB0" w:rsidRDefault="00F76EB0"/>
    <w:sectPr w:rsidR="00F76EB0" w:rsidSect="00F76E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56D16"/>
    <w:rsid w:val="000D17A0"/>
    <w:rsid w:val="00211837"/>
    <w:rsid w:val="00661CE6"/>
    <w:rsid w:val="006B480A"/>
    <w:rsid w:val="00756D16"/>
    <w:rsid w:val="00841B26"/>
    <w:rsid w:val="00A4764F"/>
    <w:rsid w:val="00E30749"/>
    <w:rsid w:val="00EE5F21"/>
    <w:rsid w:val="00F76E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E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6D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56D16"/>
    <w:rPr>
      <w:b/>
      <w:bCs/>
    </w:rPr>
  </w:style>
  <w:style w:type="character" w:styleId="a5">
    <w:name w:val="Emphasis"/>
    <w:basedOn w:val="a0"/>
    <w:uiPriority w:val="20"/>
    <w:qFormat/>
    <w:rsid w:val="00756D16"/>
    <w:rPr>
      <w:i/>
      <w:iCs/>
    </w:rPr>
  </w:style>
</w:styles>
</file>

<file path=word/webSettings.xml><?xml version="1.0" encoding="utf-8"?>
<w:webSettings xmlns:r="http://schemas.openxmlformats.org/officeDocument/2006/relationships" xmlns:w="http://schemas.openxmlformats.org/wordprocessingml/2006/main">
  <w:divs>
    <w:div w:id="146098454">
      <w:bodyDiv w:val="1"/>
      <w:marLeft w:val="0"/>
      <w:marRight w:val="0"/>
      <w:marTop w:val="0"/>
      <w:marBottom w:val="0"/>
      <w:divBdr>
        <w:top w:val="none" w:sz="0" w:space="0" w:color="auto"/>
        <w:left w:val="none" w:sz="0" w:space="0" w:color="auto"/>
        <w:bottom w:val="none" w:sz="0" w:space="0" w:color="auto"/>
        <w:right w:val="none" w:sz="0" w:space="0" w:color="auto"/>
      </w:divBdr>
    </w:div>
    <w:div w:id="217517083">
      <w:bodyDiv w:val="1"/>
      <w:marLeft w:val="0"/>
      <w:marRight w:val="0"/>
      <w:marTop w:val="0"/>
      <w:marBottom w:val="0"/>
      <w:divBdr>
        <w:top w:val="none" w:sz="0" w:space="0" w:color="auto"/>
        <w:left w:val="none" w:sz="0" w:space="0" w:color="auto"/>
        <w:bottom w:val="none" w:sz="0" w:space="0" w:color="auto"/>
        <w:right w:val="none" w:sz="0" w:space="0" w:color="auto"/>
      </w:divBdr>
    </w:div>
    <w:div w:id="372537670">
      <w:bodyDiv w:val="1"/>
      <w:marLeft w:val="0"/>
      <w:marRight w:val="0"/>
      <w:marTop w:val="0"/>
      <w:marBottom w:val="0"/>
      <w:divBdr>
        <w:top w:val="none" w:sz="0" w:space="0" w:color="auto"/>
        <w:left w:val="none" w:sz="0" w:space="0" w:color="auto"/>
        <w:bottom w:val="none" w:sz="0" w:space="0" w:color="auto"/>
        <w:right w:val="none" w:sz="0" w:space="0" w:color="auto"/>
      </w:divBdr>
    </w:div>
    <w:div w:id="634679980">
      <w:bodyDiv w:val="1"/>
      <w:marLeft w:val="0"/>
      <w:marRight w:val="0"/>
      <w:marTop w:val="0"/>
      <w:marBottom w:val="0"/>
      <w:divBdr>
        <w:top w:val="none" w:sz="0" w:space="0" w:color="auto"/>
        <w:left w:val="none" w:sz="0" w:space="0" w:color="auto"/>
        <w:bottom w:val="none" w:sz="0" w:space="0" w:color="auto"/>
        <w:right w:val="none" w:sz="0" w:space="0" w:color="auto"/>
      </w:divBdr>
    </w:div>
    <w:div w:id="959728525">
      <w:bodyDiv w:val="1"/>
      <w:marLeft w:val="0"/>
      <w:marRight w:val="0"/>
      <w:marTop w:val="0"/>
      <w:marBottom w:val="0"/>
      <w:divBdr>
        <w:top w:val="none" w:sz="0" w:space="0" w:color="auto"/>
        <w:left w:val="none" w:sz="0" w:space="0" w:color="auto"/>
        <w:bottom w:val="none" w:sz="0" w:space="0" w:color="auto"/>
        <w:right w:val="none" w:sz="0" w:space="0" w:color="auto"/>
      </w:divBdr>
    </w:div>
    <w:div w:id="1107045362">
      <w:bodyDiv w:val="1"/>
      <w:marLeft w:val="0"/>
      <w:marRight w:val="0"/>
      <w:marTop w:val="0"/>
      <w:marBottom w:val="0"/>
      <w:divBdr>
        <w:top w:val="none" w:sz="0" w:space="0" w:color="auto"/>
        <w:left w:val="none" w:sz="0" w:space="0" w:color="auto"/>
        <w:bottom w:val="none" w:sz="0" w:space="0" w:color="auto"/>
        <w:right w:val="none" w:sz="0" w:space="0" w:color="auto"/>
      </w:divBdr>
    </w:div>
    <w:div w:id="1572500955">
      <w:bodyDiv w:val="1"/>
      <w:marLeft w:val="0"/>
      <w:marRight w:val="0"/>
      <w:marTop w:val="0"/>
      <w:marBottom w:val="0"/>
      <w:divBdr>
        <w:top w:val="none" w:sz="0" w:space="0" w:color="auto"/>
        <w:left w:val="none" w:sz="0" w:space="0" w:color="auto"/>
        <w:bottom w:val="none" w:sz="0" w:space="0" w:color="auto"/>
        <w:right w:val="none" w:sz="0" w:space="0" w:color="auto"/>
      </w:divBdr>
    </w:div>
    <w:div w:id="200732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33</Pages>
  <Words>11980</Words>
  <Characters>68287</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Никоара</dc:creator>
  <cp:lastModifiedBy>Никоара</cp:lastModifiedBy>
  <cp:revision>6</cp:revision>
  <dcterms:created xsi:type="dcterms:W3CDTF">2021-04-06T15:29:00Z</dcterms:created>
  <dcterms:modified xsi:type="dcterms:W3CDTF">2021-04-06T15:35:00Z</dcterms:modified>
</cp:coreProperties>
</file>