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E2" w:rsidRDefault="009C3CE2" w:rsidP="0093397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000000" w:themeColor="text1"/>
          <w:sz w:val="21"/>
          <w:szCs w:val="21"/>
        </w:rPr>
      </w:pPr>
      <w:r w:rsidRPr="009C3CE2">
        <w:rPr>
          <w:bCs/>
          <w:color w:val="000000" w:themeColor="text1"/>
          <w:sz w:val="21"/>
          <w:szCs w:val="21"/>
        </w:rPr>
        <w:t>Действующая редакция (без изменений и дополнений)</w:t>
      </w:r>
    </w:p>
    <w:p w:rsidR="009C3CE2" w:rsidRDefault="009C3CE2" w:rsidP="0093397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000000" w:themeColor="text1"/>
          <w:sz w:val="21"/>
          <w:szCs w:val="21"/>
        </w:rPr>
      </w:pP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000000" w:themeColor="text1"/>
          <w:sz w:val="21"/>
          <w:szCs w:val="21"/>
        </w:rPr>
      </w:pPr>
      <w:r w:rsidRPr="00933979">
        <w:rPr>
          <w:bCs/>
          <w:color w:val="000000" w:themeColor="text1"/>
          <w:sz w:val="21"/>
          <w:szCs w:val="21"/>
        </w:rPr>
        <w:t>Приказ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000000" w:themeColor="text1"/>
          <w:sz w:val="21"/>
          <w:szCs w:val="21"/>
        </w:rPr>
      </w:pPr>
      <w:r w:rsidRPr="00933979">
        <w:rPr>
          <w:bCs/>
          <w:color w:val="000000" w:themeColor="text1"/>
          <w:sz w:val="21"/>
          <w:szCs w:val="21"/>
        </w:rPr>
        <w:t>Министерства просвещения</w:t>
      </w:r>
    </w:p>
    <w:p w:rsid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000000" w:themeColor="text1"/>
          <w:sz w:val="21"/>
          <w:szCs w:val="21"/>
        </w:rPr>
      </w:pPr>
      <w:r w:rsidRPr="00933979">
        <w:rPr>
          <w:bCs/>
          <w:color w:val="000000" w:themeColor="text1"/>
          <w:sz w:val="21"/>
          <w:szCs w:val="21"/>
        </w:rPr>
        <w:t>Приднестровской Молдавской Республики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1"/>
          <w:szCs w:val="21"/>
        </w:rPr>
      </w:pPr>
    </w:p>
    <w:p w:rsidR="00B61F4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 xml:space="preserve">Об утверждении и введении в действие Положения о порядке применения электронного обучения и (или) дистанционных образовательных технологий при реализации образовательных программ в организациях профессионального и дополнительного образования 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1"/>
          <w:szCs w:val="21"/>
        </w:rPr>
      </w:pPr>
      <w:bookmarkStart w:id="0" w:name="_GoBack"/>
      <w:bookmarkEnd w:id="0"/>
      <w:r w:rsidRPr="00933979">
        <w:rPr>
          <w:color w:val="000000" w:themeColor="text1"/>
          <w:sz w:val="21"/>
          <w:szCs w:val="21"/>
        </w:rPr>
        <w:t>Приднестровской Молдавской Республики</w:t>
      </w:r>
    </w:p>
    <w:p w:rsid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 xml:space="preserve">В соответствии с Законом Приднестровской Молдавской Республики от 27 июня 2003 года № 294-З-III «Об образовании» (САЗ 03-26) с изменениями и дополнениями, внесенными законами Приднестровской Молдавской Республики от 17 ноября 2005 года № 666-ЗИ-III (САЗ 05-47), от 7 августа 2006 года № 71-ЗИД-IV (САЗ 06-33), от 12 июня 2007 года № 223-ЗИД-IV (САЗ 07-25), от 27 февраля 2008 года № 407-ЗИД-IV (САЗ 08-8), от 25 июля 2008 года № 500-ЗИ-IV (САЗ 08-29), от 24 ноября 2008 года № 591-ЗИД-IV (САЗ 08-47), от 17 декабря 2008 года № 621-ЗИ-IV (САЗ 08-50), от 19 января 2009 года № 654-ЗДИ-IV (САЗ 09-4), от 13 апреля 2009 года № 722-ЗИ-IV (САЗ 09-16), от 30 июля 2009 года № 816-ЗИД-IV (САЗ 09-31), от 23 сентября 2009 года № 861-ЗИ-IV (САЗ 09-39), от 13 июля 2010 года № 126-ЗД-IV (САЗ 10-28), от 26 мая 2011 года № 73-ЗИД-V (САЗ 11-21), от 3 ноября 2011 года № 199-ЗИД-V (САЗ 11-44), от 2 декабря 2011 года № 225-ЗИ-V (САЗ 11-48), от 28 декабря 2011 года № 253-ЗД-V (САЗ 12-1), от 20 марта 2012 года № 30-ЗИД-V (САЗ 12-13), от 28 апреля 2012 года № 56-ЗИД-V (САЗ 12-18), от 11 мая 2012 года № 65-ЗД-V (САЗ 12-20), от 11 мая 2012 года № 67-ЗИ-V (САЗ 12-20), от 7 июня 2012 года № 85-ЗИ-V (САЗ 12-24), от 19 июня 2012 года № 95-ЗИ-V (САЗ 12-26), от 16 октября 2012 года № 194-ЗИ-V (САЗ 12-43), от 22 января 2013 года № 27-ЗИ-V (САЗ 13-3), от 13 февраля 2013 года № 41-ЗИ-V (САЗ 13-6), от 8 апреля 2013 года № 88-ЗИД-V (САЗ 13-14), от 8 мая 2013 года № 102-ЗИД-V (САЗ 13-18), от 16 июля 2013 года № 161-ЗИД-V (САЗ 13-28), от 2 декабря 2013 года № 255-ЗД-V (САЗ 13-48), от 17 декабря 2013 года № 279-ЗД-V (САЗ 13-50), от 30 декабря 2013 года № 293-ЗИ-V (САЗ 14-1), от 14 января 2014 года № 2-ЗИ-V (САЗ 14-3), от 4 февраля 2014 года № 42-ЗИД-V (САЗ 14-6), от 10 апреля 2014 года № 79-ЗД-V (САЗ 14-15), от 11 апреля 2014 года № 80-ЗИД-V (САЗ 14-15), от 17 апреля 2014 года № 82-ЗИ-V (САЗ 14-16), от 24 апреля 2014 года № 91-ЗИ-V (САЗ 14-17), от 9 июня 2014 года № 107-ЗД-V (САЗ 14-24), от 14 июля 2014 года № 134-ЗД-V (САЗ 14-29), от 4 декабря 2014 года № 197-ЗИ-V (САЗ 14-49), от 23 декабря 2014 года № 216-ЗИД-V (САЗ 14-52), от 23 декабря 2014 года № 217-ЗИД-V (САЗ 14-42), от 15 января 2015 года № 6-3Д-V (САЗ 15-03), от 15 января 2015 года № 7-3ИД-V (САЗ 15-03), от 15 января 2015 года № 8-3Д-V (САЗ 15-03), от 16 января 2015 года № 30-3И-V (САЗ 15-03), от 17 февраля 2015 года № 40-ЗИД-V (САЗ 15-8), от 24 марта 2015 года № 55-ЗД-V (САЗ 15-13), от 24 марта 2015 года № 55-ЗД-V (САЗ 15-13), от 5 мая 2015 года № 75-ЗД-V (САЗ 15-19), от 18 мая 2015 года № 80-ЗД-V (САЗ 15-21), от 18 мая 2015 года № 81-ЗИД-V (САЗ 15-21), от 2 июня 2015 года № 94-ЗИД-V (САЗ 15-23), от 1 июля 2015 года № 107-ЗИ-V (САЗ 15-27), от 8 июля 2015 года № 115-ЗИД-V (САЗ 15-28), от 12 февраля 2016 года № 11-ЗД-VI (САЗ 16-6), от 12 февраля 2016 года № 14-ЗД-VI (САЗ 16-6), от 12 мая 2016 года № 121-ЗИ-VI (CАЗ 16-19), от 25 мая 2016 года № 142-ЗД-VI (САЗ 16-21), от 1 июля 2016 года № 167-ЗД-VI (САЗ 16-26), от 27 октября 2016 года № 232-ЗД-VII (САЗ 16-43), от 27 октября 2016 года № 234-ЗД-VI (САЗ 16-43), от 18 ноября 2016 года № 247-ЗД-VI (САЗ 16-46), от 9 декабря 2016 года № 281-ЗИ-VI (САЗ 16-49), от 23 декабря 2016 года № 294-ЗИ-VI (САЗ 17-1), от 3 мая 2017 года № 93-ЗД-VI (САЗ 17-19), от 10 мая 2017 года № 102-ЗИ-VI (САЗ 17-20), от 10 мая 2017 года № 104-ЗИД-VI (САЗ 17-20), от 19 июня 2017 года № 133-ЗИ-VI (САЗ 17-25), от 22 июня 2017 года № 182-ЗИ-VI (САЗ 17-26), от 3 июля 2017 года № 206-ЗИД-VI (САЗ 17-28), от 22 июня 2016 № 709 (САЗ 17-14), от 3 июля 2017 года № 206-ЗИД-VI (САЗ 17-28); от 21 июля 2017 года № 232-ЗД-VI (САЗ 17-30), 18 сентября 2017 года № 243-ЗД-VI (САЗ 17-39); Законом Приднестровской Молдавской Республики от 13 апреля 2009 года № 721-З-IV «О высшем и послевузовском профессиональном образовании» (САЗ 09-16) с изменениями и дополнениями, внесенными законами Приднестровской Молдавской Республики от 19 октября 2011 года № 186-ЗИД-IV (САЗ 11-42), от 19 октября 2011 года № 187-ЗИД-IV (САЗ 11-42), от 12 декабря 2012 года № 239-ЗИ-IV (САЗ 12-51), от 2 июля 2013 года № 151-ЗД-V (САЗ 13-26), от 20 ноября 2013 года № 240-ЗИД-V (САЗ 13-46), от 26 февраля 2014 года № 62-ЗИД-V (САЗ 14-9), от 7 июля 2014 года № 133-ЗИД-V (САЗ 14-28), от 10 ноября 2014 года № 175-ЗИ-V (САЗ 14-46), от 23 декабря 2014 года № 217-ЗИД-V (САЗ 14-52), от 16 января 2015 года № 29-ЗИ-V (САЗ 15-3), 1 июля 2015 года № 108-ЗИ-V (САЗ 15-27), от 8 июля 2015 года № 115-ЗИД-V (САЗ 15-28), от 1 июля 2016 года № 167-ЗД-VI (САЗ 16-26), от 1 марта 2017 года № 41-ЗИД-VI (САЗ 17-10), от 10 мая 2017 года № 103-ЗД-VI (САЗ 17-20), от 3 июля 2017 года № 206-ЗИ-VI (САЗ 17-28); Законом Приднестровской Молдавской Республики от 29 июля 2008 года № 512-З-IV «О развитии начального и среднего </w:t>
      </w:r>
      <w:r w:rsidRPr="00933979">
        <w:rPr>
          <w:color w:val="000000" w:themeColor="text1"/>
          <w:sz w:val="21"/>
          <w:szCs w:val="21"/>
        </w:rPr>
        <w:lastRenderedPageBreak/>
        <w:t>профессионального образования» (САЗ 08-30) с изменениями, внесенными законами Приднестровской Молдавской Республики от 16 января 2013 года № 13-ЗИ-V (САЗ 13-2), от 16 января 2015 года № 28-ЗИ-V (САЗ 15-3); от 8 июля 2015 года № 115-ЗИД-V (САЗ 15-28), от 1 июля 2016 года № 167-ЗД-VI (САЗ 16-26); Законом Приднестровской Молдавской Республики от 4 февраля 2013 года № 37-З-V «О дополнительном образовании» (САЗ 13-5) с изменениями и дополнениями, внесенными законами Приднестровской Молдавской Республики от 1 июля 2016 года № 167-ЗД-VI (САЗ 16-26), от 27 октября 2016 года № 233-ЗИД-VI (САЗ 16-43);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Постановлением Правительства Приднестровской Молдавской Республики от 9 ноября 2017 года № 307 (САЗ 17-46), в целях определения порядка применения электронного обучения и (или) дистанционных образовательных технологий в организациях профессионального и дополнительного образования, приказываю: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1. Утвердить Положение о порядке применения электронного обучения и (или) дистанционных образовательных технологий при реализации образовательных программ в организациях профессионального и дополнительного образования Приднестровской Молдавской Республики согласно Приложению к настоящему Приказу.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2. Направить настоящий Приказ на государственную регистрацию в Министерство юстиции Приднестровской Молдавской Республики.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3. Контроль за исполнением настоящего Приказа возложить на начальника Главного управления науки и инновационной деятельности Министерства просвещения Приднестровской Молдавской Республики.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4. Настоящий Приказ вступает в силу со дня, следующего за днем его официального опубликования.</w:t>
      </w:r>
    </w:p>
    <w:p w:rsid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000000" w:themeColor="text1"/>
          <w:sz w:val="21"/>
          <w:szCs w:val="21"/>
        </w:rPr>
      </w:pPr>
    </w:p>
    <w:p w:rsid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000000" w:themeColor="text1"/>
          <w:sz w:val="21"/>
          <w:szCs w:val="21"/>
        </w:rPr>
      </w:pPr>
      <w:r w:rsidRPr="00933979">
        <w:rPr>
          <w:bCs/>
          <w:color w:val="000000" w:themeColor="text1"/>
          <w:sz w:val="21"/>
          <w:szCs w:val="21"/>
        </w:rPr>
        <w:t>И. о. министра </w:t>
      </w:r>
      <w:r w:rsidRPr="00933979">
        <w:rPr>
          <w:color w:val="000000" w:themeColor="text1"/>
          <w:sz w:val="21"/>
          <w:szCs w:val="21"/>
        </w:rPr>
        <w:t>  </w:t>
      </w:r>
      <w:r>
        <w:rPr>
          <w:color w:val="000000" w:themeColor="text1"/>
          <w:sz w:val="21"/>
          <w:szCs w:val="21"/>
        </w:rPr>
        <w:t xml:space="preserve">                                                                                                            </w:t>
      </w:r>
      <w:r w:rsidRPr="00933979">
        <w:rPr>
          <w:color w:val="000000" w:themeColor="text1"/>
          <w:sz w:val="21"/>
          <w:szCs w:val="21"/>
        </w:rPr>
        <w:t>    </w:t>
      </w:r>
      <w:r w:rsidRPr="00933979">
        <w:rPr>
          <w:bCs/>
          <w:color w:val="000000" w:themeColor="text1"/>
          <w:sz w:val="21"/>
          <w:szCs w:val="21"/>
        </w:rPr>
        <w:t xml:space="preserve">А. </w:t>
      </w:r>
      <w:proofErr w:type="spellStart"/>
      <w:r w:rsidRPr="00933979">
        <w:rPr>
          <w:bCs/>
          <w:color w:val="000000" w:themeColor="text1"/>
          <w:sz w:val="21"/>
          <w:szCs w:val="21"/>
        </w:rPr>
        <w:t>Николюк</w:t>
      </w:r>
      <w:proofErr w:type="spellEnd"/>
    </w:p>
    <w:p w:rsidR="00933979" w:rsidRDefault="00933979">
      <w:pP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ru-RU"/>
        </w:rPr>
      </w:pPr>
      <w:r>
        <w:rPr>
          <w:bCs/>
          <w:color w:val="000000" w:themeColor="text1"/>
          <w:sz w:val="21"/>
          <w:szCs w:val="21"/>
        </w:rPr>
        <w:br w:type="page"/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</w:p>
    <w:p w:rsid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5103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Приложение к Приказу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5103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Министерства просвещения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5103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Приднестровской Молдавской Республики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5103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от 20 декабря 2017 г. № 1415</w:t>
      </w:r>
    </w:p>
    <w:p w:rsid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Положение</w:t>
      </w:r>
    </w:p>
    <w:p w:rsid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о порядке применения электронного обучения и (или) дистанционных образовательных технологий при реализации образовательных программ в организациях профессионального и дополнительного образования Приднестровской Молдавской Республики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1"/>
          <w:szCs w:val="21"/>
        </w:rPr>
      </w:pPr>
    </w:p>
    <w:p w:rsid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1. Общие положения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1"/>
          <w:szCs w:val="21"/>
        </w:rPr>
      </w:pP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1. Настоящее Положение регламентирует порядок применения электронного обучения и (или) дистанционных образовательных технологий в организациях профессионального и дополнительного образования (далее - организация образования).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2. В настоящем Положении используются следующие термины: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 xml:space="preserve">а) электронное обучение - организация образовательной деятельности с применением содержащейся </w:t>
      </w:r>
      <w:proofErr w:type="gramStart"/>
      <w:r w:rsidRPr="00933979">
        <w:rPr>
          <w:color w:val="000000" w:themeColor="text1"/>
          <w:sz w:val="21"/>
          <w:szCs w:val="21"/>
        </w:rPr>
        <w:t>в базах</w:t>
      </w:r>
      <w:proofErr w:type="gramEnd"/>
      <w:r w:rsidRPr="00933979">
        <w:rPr>
          <w:color w:val="000000" w:themeColor="text1"/>
          <w:sz w:val="21"/>
          <w:szCs w:val="21"/>
        </w:rPr>
        <w:t xml:space="preserve">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б) дистанционные образовательные технологии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работников;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в) обучение с применением дистанционных образовательных технологий - процесс освоения компетенций с помощью образовательной среды, основанной на использовании информационных и телекоммуникационных технологий, обеспечивающих обмен учебной информацией на расстоянии, контроль качества обучения, реализацию системы сопровождения и администрирования учебного процесса;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г) информационно-коммуникационные технологии - информационные процессы и методы работы с информацией, осуществляемые с применением средств вычислительной техники и телекоммуникации;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д) информационные технологии электронного обучения - технологии создания, передачи и хранения учебных материалов, организации и сопровождения учебного процесса электронного обучения;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е) электронная информационно-образовательная среда - программно-техническая система, включающая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обеспечивающая освоение обучающимися образовательных программ независимо от их места нахождения;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ж) электронные образовательные ресурсы - учебно-методические материалы, содержащие систему обязательных для усвоения обучающимся базовых знаний по учебной дисциплине, удовлетворяющие требованиям государственных образовательных стандартов и соответствующих учебных планов, и являющиеся составляющими электронных учебно-методических комплексов, размещенных в электронной информационно-образовательной среде;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з) электронный учебно-методический комплекс - структурированная совокупность электронной учебно-методической документации, электронных образовательных ресурсов, средств обучения и контроля знаний, содержащих взаимосвязанный контент и предназначенный для совместного применения в целях эффективного изучения обучающимися учебных дисциплин и их компонентов;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и) веб-занятия - дистанционные учебные занятия, конференции, семинары, деловые игры, лабораторные работы, практикумы и другие формы учебных занятий, проводимых с помощью средств телекоммуникаций, в том числе и с помощью других возможностей сети Интернет.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3. Организация образования вправе применять электронное обучение и (или) дистанционные образовательные технологии в полном или частичном объеме при реализации образовательных программ любых уровней при всех предусмотренных законодательством Приднестровской Молдавской Республики формах получения образования или при их сочетании.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 xml:space="preserve">4. Перечень профессий, специальностей и направлений подготовки, по которым не допускается реализация образовательных программ с применением исключительно электронного обучения и (или) дистанционных образовательных технологий, определяется уполномоченным Правительством </w:t>
      </w:r>
      <w:r w:rsidRPr="00933979">
        <w:rPr>
          <w:color w:val="000000" w:themeColor="text1"/>
          <w:sz w:val="21"/>
          <w:szCs w:val="21"/>
        </w:rPr>
        <w:lastRenderedPageBreak/>
        <w:t>Приднестровской Молдавской Республики исполнительным органом государственной власти, в ведении которого находятся вопросы образования.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5. Целями применения электронного обучения и (или) дистанционных образовательных технологий являются повышение эффективности и качества предоставляемых организацией образования образовательных услуг, интенсификация процесса обучения и предоставление обучающимся, слушателям (далее - обучающиеся) возможность освоения образовательных программ непосредственно по их месту жительства или временного пребывания, а также предоставление условий для обучения с учетом особенностей психофизического развития обучающихся, индивидуальных возможностей и состояния здоровья, обучения по индивидуальному учебному плану.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6. Необходимыми условиями применения электронного обучения и (или) дистанционных образовательных технологий при реализации образовательных программ являются: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а) наличие педагогических, инженерно-технических работников с соответствующим уровнем подготовки по применению технологий, используемых при работе в электронной информационно-образовательной среде;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б) наличие условий для функционирования электронной информационно-образовательной среды, включающей в себя электронные образовательные ресурсы, совокупность информационных технологий, телекоммуникационных технологий, соответствующих технических средств и обеспечивающей освоение обучающимися образовательных программ в полном объеме независимо от места нахождения обучающихся, при реализации образовательных программ с применением исключительно электронного обучения, дистанционных образовательных технологий;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в) наличие локальной нормативно-правовой базы, регламентирующей реализацию образовательных программ с применением электронного обучения и (или) дистанционных образовательных технологий.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7. Организационной основой учебного процесса при реализации образовательных программ с применением электронного обучения и (или) дистанционных образовательных технологий являются образовательные программы, разработанные и утвержденные в соответствии с соответствующими государственными образовательными стандартами, профессиональными стандартами (при наличии), квалификационными требованиями.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8. Порядок проведения и объем занятий при реализации образовательной программы с применением исключительно электронного обучения и (или) дистанционных образовательных технологий устанавливается организацией образования самостоятельно.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9. Прием и зачисление на обучение с применением дистанционных образовательных технологий осуществляется в соответствии с правилами приема в организацию образования на текущий год.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10. Организация образования обязана ознакомить обучающихся с информацией о возможности реализации образовательных программ или их частей с применением электронного обучения и (или) дистанционных образовательных технологий в целях обеспечения возможности их правильного выбора.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2. Организация образовательного процесса при применении электронного обучения и (или) дистанционных образовательных технологий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11. При реализации образовательных программ с применением электронного обучения и (или) дистанционных образовательных технологий организацией образования могут быть использованы следующие модели: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а) обучение с применением исключительно электронного обучения и (или) дистанционных образовательных технологий (далее - полностью дистанционное обучение);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б) обучение с частичным применением электронного обучения и (или) дистанционных образовательных технологий (далее - смешанное обучение).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12. Полностью дистанционное обучение подразумевает использование такого режима обучения, при котором не менее 70% объёма часов учебного плана обучающийся осваивает удаленно с применением специализированного программного обеспечения (платформы).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13. При смешанном обучении происходит интеграция аудиторных занятий, самостоятельной работы обучающихся и обучения с применением электронного обучения и (или) дистанционных образовательных технологий.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14. Модель применения электронного обучения и (или) дистанционных образовательных технологий определяется соответствующей образовательной программой, разработанной и утвержденной организацией образования в соответствии с действующим законодательством Приднестровской Молдавской Республики.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15. Процесс освоения обучающимися образовательных программ с применением электронного обучения и (или) дистанционных образовательных технологий может быть организован в следующих формах: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 xml:space="preserve">а) асинхронная организация образовательного процесса, которая обеспечивает возможность освоения образовательной программы в рамках гибкого графика и общение с педагогическим </w:t>
      </w:r>
      <w:r w:rsidRPr="00933979">
        <w:rPr>
          <w:color w:val="000000" w:themeColor="text1"/>
          <w:sz w:val="21"/>
          <w:szCs w:val="21"/>
        </w:rPr>
        <w:lastRenderedPageBreak/>
        <w:t>работником с использованием средств информационно-телекоммуникационных технологий в режиме отложенного времени;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б) синхронная организация образовательного процесса, которая предусматривает проведение учебных занятий средствами информационно-телекоммуникационных технологий в реальном режиме времени или традиционным способом;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г) групповая организация образовательного процесса (веб-занятия);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д) индивидуальная организация образовательного процесса.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16. Для реализации образовательной программы с применением электронного обучения и (или) дистанционных образовательных технологий в полном объёме используется утвержденная в установленном порядке учебно-программная документация для данного уровня образования, в которой определяется 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занятий с применением электронного обучения и (или) дистанционных образовательных технологий.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Допускается применение дистанционных образовательных технологий для проведения текущих и промежуточных аттестаций. Итоговая аттестация проводится в непосредственном присутствии обучающегося.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17. При проведении текущего контроля успеваемости, промежуточной и итоговой аттестации с применением электронного обучения и (или) дистанционных образовательных технологий обеспечивается идентификация личности обучающегося посредством входа в «личный кабинет» на основе ввода логина и пароля. В «личном кабинете» обучающегося в системе дистанционного обучения сохраняются результаты его обучения. На их основе организация образования проводит анализ качества освоения обучающимся образовательной программы.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18. При реализации образовательных программ с применением электронного обучения и (или) дистанционных образовательных технологий организация образования ведет учет и осуществляет хранение результатов образовательного процесса, а также внутренний документооборот на бумажном носителе и (или) в электронно-цифровой форме в соответствии с требованиями законодательства Приднестровской Молдавской Республики.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19. При применении электронного обучения, дистанционных образовательных технологий допускается составление индивидуальных учебных планов и календарных учебных графиков в пределах сроков освоения соответствующей образовательной программы.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3. Учебно-методическое обеспечение образовательного процесса при применении электронного обучения и (или) дистанционных образовательных технологий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20. Основными информационными образовательными ресурсами при обучении с применением электронного обучения и (или) дистанционных образовательных технологий являются электронные учебно-методические комплексы, обеспечивающие организационное, методическое и информационное сопровождение учебного процесса.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21. Электронные учебно-методические комплексы должны обеспечивать организацию самостоятельной работы обучающегося, включая обучение и контроль знаний, тренинг, путем предоставления обучающемуся необходимых учебных материалов, специально разработанных для реализации дистанционного обучения.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22. Разработка содержания, формирование, размещение и сопровождение электронных учебно-методических комплексов осуществляется в соответствии с локальным актом организации образования.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23. Электронно-образовательные ресурсы размещаются в информационной образовательной среде организации образования и предоставляются при авторизованном доступе посредством телекоммуникаций каждому обучающемуся независимо от места его нахождения.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4. Коммуникационная оснащенность образовательного процесса при применении электронного обучения и (или) дистанционных образовательных технологий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24. Для реализации образовательных программ с применением электронного обучения и (или) дистанционных образовательных технологий в организации образования обеспечивается: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а) наличие и ведение официального сайта организации образования, собственного (корпоративного) портала, систем дистанционного обучения;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б) доступ в сеть Интернет в режиме «24 (двадцать четыре) часа в сутки, 7 (семь) дней в неделю» без учета объемов потребляемого трафика, за исключением перерывов для проведения необходимых ремонтных и профилактических работ;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в) гарантированный доступ по логину и паролю каждого обучающегося к электронным информационным ресурсам, электронным образовательным ресурсам, размещенным в электронной информационно-образовательной среде;</w:t>
      </w:r>
    </w:p>
    <w:p w:rsidR="00933979" w:rsidRPr="00933979" w:rsidRDefault="00933979" w:rsidP="009339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1"/>
          <w:szCs w:val="21"/>
        </w:rPr>
      </w:pPr>
      <w:r w:rsidRPr="00933979">
        <w:rPr>
          <w:color w:val="000000" w:themeColor="text1"/>
          <w:sz w:val="21"/>
          <w:szCs w:val="21"/>
        </w:rPr>
        <w:t>г) круглосуточный режим работы серверного оборудования и средств доступа к основным информационным образовательным ресурсам.</w:t>
      </w:r>
    </w:p>
    <w:p w:rsidR="00781724" w:rsidRPr="00933979" w:rsidRDefault="00781724" w:rsidP="009339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781724" w:rsidRPr="0093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48"/>
    <w:rsid w:val="00781724"/>
    <w:rsid w:val="007B6648"/>
    <w:rsid w:val="00933979"/>
    <w:rsid w:val="009C3CE2"/>
    <w:rsid w:val="00B6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865D1-1F5B-4BE9-BAB7-9A9F618D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3033</Words>
  <Characters>17292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5</cp:revision>
  <dcterms:created xsi:type="dcterms:W3CDTF">2024-07-02T11:47:00Z</dcterms:created>
  <dcterms:modified xsi:type="dcterms:W3CDTF">2024-07-02T11:56:00Z</dcterms:modified>
</cp:coreProperties>
</file>