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CD" w:rsidRPr="001075E3" w:rsidRDefault="00EE6ACD" w:rsidP="00EE6AC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75E3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Приднестровской Молдавской Республики</w:t>
      </w:r>
    </w:p>
    <w:p w:rsidR="00EE6ACD" w:rsidRPr="001075E3" w:rsidRDefault="00EE6ACD" w:rsidP="00EE6AC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75E3">
        <w:rPr>
          <w:rFonts w:ascii="Times New Roman" w:eastAsia="Calibri" w:hAnsi="Times New Roman" w:cs="Times New Roman"/>
          <w:sz w:val="28"/>
          <w:szCs w:val="28"/>
        </w:rPr>
        <w:t>от 12 мая 2025 года № 131</w:t>
      </w:r>
    </w:p>
    <w:p w:rsidR="00EE6ACD" w:rsidRPr="001075E3" w:rsidRDefault="00EE6ACD" w:rsidP="00EE6AC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75E3">
        <w:rPr>
          <w:rFonts w:ascii="Times New Roman" w:eastAsia="Calibri" w:hAnsi="Times New Roman" w:cs="Times New Roman"/>
          <w:sz w:val="28"/>
          <w:szCs w:val="28"/>
        </w:rPr>
        <w:t>«Об организации питания в системе образования Приднестровской Молдавской Республики» (САЗ 25-19)</w:t>
      </w:r>
    </w:p>
    <w:p w:rsidR="001148AD" w:rsidRPr="001075E3" w:rsidRDefault="001148AD" w:rsidP="00EE6AC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410A" w:rsidRPr="001075E3" w:rsidRDefault="0078410A" w:rsidP="00EE6AC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1148AD" w:rsidRPr="001075E3" w:rsidRDefault="0078410A" w:rsidP="00EE6AC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075E3">
        <w:rPr>
          <w:rFonts w:ascii="Times New Roman" w:eastAsia="Calibri" w:hAnsi="Times New Roman" w:cs="Times New Roman"/>
          <w:i/>
          <w:sz w:val="28"/>
          <w:szCs w:val="28"/>
        </w:rPr>
        <w:t>д</w:t>
      </w:r>
      <w:r w:rsidR="001148AD" w:rsidRPr="001075E3">
        <w:rPr>
          <w:rFonts w:ascii="Times New Roman" w:eastAsia="Calibri" w:hAnsi="Times New Roman" w:cs="Times New Roman"/>
          <w:i/>
          <w:sz w:val="28"/>
          <w:szCs w:val="28"/>
        </w:rPr>
        <w:t>ействующая редакция на 21 июля 2025 года</w:t>
      </w:r>
    </w:p>
    <w:p w:rsidR="0078410A" w:rsidRPr="001075E3" w:rsidRDefault="0078410A" w:rsidP="001148A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78410A" w:rsidRPr="001075E3" w:rsidRDefault="0078410A" w:rsidP="001148A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075E3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="001148AD" w:rsidRPr="001075E3">
        <w:rPr>
          <w:rFonts w:ascii="Times New Roman" w:eastAsia="Calibri" w:hAnsi="Times New Roman" w:cs="Times New Roman"/>
          <w:i/>
          <w:sz w:val="28"/>
          <w:szCs w:val="28"/>
        </w:rPr>
        <w:t xml:space="preserve"> изменениями, внесенными Постановлением Правительства</w:t>
      </w:r>
      <w:r w:rsidR="00601ADE" w:rsidRPr="001075E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148AD" w:rsidRPr="001075E3">
        <w:rPr>
          <w:rFonts w:ascii="Times New Roman" w:eastAsia="Calibri" w:hAnsi="Times New Roman" w:cs="Times New Roman"/>
          <w:i/>
          <w:sz w:val="28"/>
          <w:szCs w:val="28"/>
        </w:rPr>
        <w:t xml:space="preserve">Приднестровской Молдавской Республики </w:t>
      </w:r>
    </w:p>
    <w:p w:rsidR="001148AD" w:rsidRPr="001075E3" w:rsidRDefault="001148AD" w:rsidP="001148A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075E3">
        <w:rPr>
          <w:rFonts w:ascii="Times New Roman" w:eastAsia="Calibri" w:hAnsi="Times New Roman" w:cs="Times New Roman"/>
          <w:i/>
          <w:sz w:val="28"/>
          <w:szCs w:val="28"/>
        </w:rPr>
        <w:t>от 21 июля 2025 года № 209 (САЗ 25-</w:t>
      </w:r>
      <w:r w:rsidR="00831E52" w:rsidRPr="001075E3">
        <w:rPr>
          <w:rFonts w:ascii="Times New Roman" w:eastAsia="Calibri" w:hAnsi="Times New Roman" w:cs="Times New Roman"/>
          <w:i/>
          <w:sz w:val="28"/>
          <w:szCs w:val="28"/>
        </w:rPr>
        <w:t>29)</w:t>
      </w:r>
    </w:p>
    <w:p w:rsidR="00EE6ACD" w:rsidRPr="001075E3" w:rsidRDefault="00EE6ACD" w:rsidP="00EE6A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ACD" w:rsidRPr="001075E3" w:rsidRDefault="00EE6ACD" w:rsidP="00EE6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CD" w:rsidRPr="001075E3" w:rsidRDefault="00EE6ACD" w:rsidP="00EE6A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76-6 Конституции Приднестровской Молдавской Республики, Конституционным законом Приднестровской Молдавской Республики от 30 ноября 2011 года № 224-КЗ-V «О Правительстве Приднестровской Молдавской Республики» (САЗ 11-48), Законом Приднестровской Молдавской Республики от 27 июня 2003 года № 294-З-III «Об образовании» (САЗ 03-26), </w:t>
      </w:r>
      <w:bookmarkStart w:id="0" w:name="_Hlk193121698"/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Приднестровской Молдавской Республики от 25 июля 2008 года № 499-З-IV «О дошкольном образовании» (САЗ 08-29), </w:t>
      </w:r>
      <w:bookmarkEnd w:id="0"/>
      <w:r w:rsidRPr="001075E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Законом Приднестровской Молдавской Республики от 10 февраля 2005 года № 529-З-III «Об образовании лиц с ограниченными возможностями здоровья (специальном образовании)» (САЗ 05-7),</w:t>
      </w: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охраны здоровья, а также упорядочения питания воспитанников и обучающихся в организациях образования Правительство Приднестровской Молдавской Республики  </w:t>
      </w:r>
    </w:p>
    <w:p w:rsidR="00EE6ACD" w:rsidRPr="001075E3" w:rsidRDefault="00EE6ACD" w:rsidP="00EE6A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</w:t>
      </w:r>
      <w:proofErr w:type="gramStart"/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е т:</w:t>
      </w:r>
    </w:p>
    <w:p w:rsidR="00EE6ACD" w:rsidRPr="001075E3" w:rsidRDefault="00EE6ACD" w:rsidP="00EE6A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CD" w:rsidRPr="001075E3" w:rsidRDefault="00EE6ACD" w:rsidP="00EE6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Организация питания воспитанников, обучающихся в организациях образования, в соответствии со </w:t>
      </w:r>
      <w:r w:rsidRPr="001075E3">
        <w:rPr>
          <w:rFonts w:ascii="Times New Roman" w:eastAsia="Calibri" w:hAnsi="Times New Roman" w:cs="Times New Roman"/>
          <w:sz w:val="28"/>
          <w:szCs w:val="28"/>
        </w:rPr>
        <w:t xml:space="preserve">среднесуточными наборами пищевой продукции и </w:t>
      </w: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нормами их потребления (минимальными) согласно Приложению № 1 к настоящему Постановлению, а также </w:t>
      </w:r>
      <w:r w:rsidRPr="001075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санитарно-</w:t>
      </w:r>
      <w:r w:rsidRPr="001075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эпидемиологическими требованиями к организации общественного питания детей в </w:t>
      </w: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 образования</w:t>
      </w:r>
      <w:r w:rsidRPr="001075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Приднестровской Молдавской Республики, утвержденными </w:t>
      </w:r>
      <w:r w:rsidRPr="001075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исполнительным органом </w:t>
      </w:r>
      <w:r w:rsidRPr="001075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государственной </w:t>
      </w:r>
      <w:r w:rsidRPr="001075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власти</w:t>
      </w:r>
      <w:r w:rsidRPr="001075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выполняющим функции по выработке государственной политики, нормативно-правовому регулированию и контролю в сфере </w:t>
      </w:r>
      <w:r w:rsidRPr="001075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здравоохранения</w:t>
      </w: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обеспечение своевременного финансирования расходов на питание для воспитанников, обучающихся в организациях образования, осуществляются исполнительными органами государственной власти</w:t>
      </w:r>
      <w:r w:rsidRPr="001075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Республики, в ведении которых находятся организации образования.</w:t>
      </w:r>
    </w:p>
    <w:p w:rsidR="00EE6ACD" w:rsidRPr="001075E3" w:rsidRDefault="00EE6ACD" w:rsidP="00EE6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Организация питания обучающихся организаций общего образования осуществляется в соответствии с меню, разрабатываемым организацией </w:t>
      </w: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 согласно санитарно-эпидемиологическим требованиям, утвержденным исполнительным органом государственной власти, </w:t>
      </w:r>
      <w:r w:rsidRPr="001075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выполняющим функции по выработке государственной политики, нормативно-правовому регулированию и контролю в сфере </w:t>
      </w:r>
      <w:r w:rsidRPr="001075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здравоохранения</w:t>
      </w: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075E3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екомендуемое для использования примерное меню горячего питания (обед) для организации питания обучающихся различных возрастов организаций общего образования на осенне-зимний период с набором продуктов, необходимых для приготовления блюд (брутто), представлено в Приложении № 2 к настоящему Постановлению. </w:t>
      </w:r>
    </w:p>
    <w:p w:rsidR="00EE6ACD" w:rsidRPr="001075E3" w:rsidRDefault="00EE6ACD" w:rsidP="00EE6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 CYR" w:eastAsia="Calibri" w:hAnsi="Times New Roman CYR" w:cs="Times New Roman CYR"/>
          <w:color w:val="000000"/>
          <w:sz w:val="28"/>
          <w:szCs w:val="28"/>
        </w:rPr>
        <w:t>Допускается дифференциация меню в зависимости от кратности питания, вида (типа) организации образования и режима ее работы, состояния здоровья обучающихся (воспитанников), а также по возрастным группам обучающихся. Иная дифференциация меню не допускается.</w:t>
      </w:r>
    </w:p>
    <w:p w:rsidR="00EE6ACD" w:rsidRPr="001075E3" w:rsidRDefault="00EE6ACD" w:rsidP="00EE6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Установить, что питание в государственных (муниципальных) организациях дошкольного и специального (коррекционного) образования (классах, структурных подразделениях </w:t>
      </w:r>
      <w:bookmarkStart w:id="1" w:name="_Hlk158986144"/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общего образования</w:t>
      </w:r>
      <w:bookmarkEnd w:id="1"/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реализующих специальные (коррекционные) образовательные программы) производится в течение финансового года без взимания платы, питание в государственных (муниципальных) общеобразовательных школах-интернатах с дневным либо круглосуточным пребыванием при кратности питания – пятиразовое (за исключением специальных (коррекционных) школ-интернатов) производится в течение учебного года без взимания платы, одноразовое горячее питание (обед) в организациях общего образования, организациях начального, среднего и высшего профессионального образования производится в течение учебного года без взимания платы для следующих категорий:</w:t>
      </w:r>
    </w:p>
    <w:p w:rsidR="00EE6ACD" w:rsidRPr="001075E3" w:rsidRDefault="00EE6ACD" w:rsidP="00EE6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EE6ACD" w:rsidRPr="001075E3" w:rsidRDefault="00EE6ACD" w:rsidP="00EE6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bookmarkStart w:id="2" w:name="_Hlk158987285"/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туберкулезной инфекцией, которым разрешено посещение организаций образования</w:t>
      </w:r>
      <w:bookmarkEnd w:id="2"/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6ACD" w:rsidRPr="001075E3" w:rsidRDefault="00EE6ACD" w:rsidP="00EE6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дети из многодетных семей;</w:t>
      </w:r>
    </w:p>
    <w:p w:rsidR="00EE6ACD" w:rsidRPr="001075E3" w:rsidRDefault="00EE6ACD" w:rsidP="00EE6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инвалиды, которые осваивают образовательные программы по очной (дневной) и очно-заочной (вечерней) формам обучения (в том числе дети-инвалиды, посещающие организации дошкольного образования с учетом летнего периода).</w:t>
      </w:r>
    </w:p>
    <w:p w:rsidR="00EE6ACD" w:rsidRPr="001075E3" w:rsidRDefault="00EE6ACD" w:rsidP="00EE6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Дети-инвалиды в возрасте до 18 (восемнадцати) лет освобождаются от платы за питание в реабилитационных центрах (отделениях) для детей-инвалидов;</w:t>
      </w:r>
    </w:p>
    <w:p w:rsidR="00EE6ACD" w:rsidRPr="001075E3" w:rsidRDefault="00EE6ACD" w:rsidP="00EE6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дети, родители, один из родителей, единственный родитель которых являются инвалидами I или II группы;</w:t>
      </w:r>
    </w:p>
    <w:p w:rsidR="00EE6ACD" w:rsidRPr="001075E3" w:rsidRDefault="00EE6ACD" w:rsidP="00EE6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bookmarkStart w:id="3" w:name="_Hlk158987367"/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родители, один из родителей, единственный родитель которых погиб или умер вследствие ранения во время боевых действий в Афганистане</w:t>
      </w:r>
      <w:bookmarkEnd w:id="3"/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6ACD" w:rsidRPr="001075E3" w:rsidRDefault="00EE6ACD" w:rsidP="00EE6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дети, родители, один из родителей, единственный родитель которых являются защитниками Приднестровской Молдавской Республики; </w:t>
      </w:r>
    </w:p>
    <w:p w:rsidR="00EE6ACD" w:rsidRPr="001075E3" w:rsidRDefault="00EE6ACD" w:rsidP="00EE6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з) дети, родители, один из родителей, единственный родитель которых пострадали от Чернобыльской катастрофы и приравненных к ним.</w:t>
      </w:r>
    </w:p>
    <w:p w:rsidR="00EE6ACD" w:rsidRPr="001075E3" w:rsidRDefault="00EE6ACD" w:rsidP="00EE6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подпунктов б), в), е), ж) части первой настоящего пункта под детьми следует понимать несовершеннолетних лиц в возрасте до 18 (восемнадцати) лет, а обучающихся по очной форме обучения в организациях начального, среднего и высшего профессионального образования – до окончания ими обучения, но не более чем до достижения ими возраста 23 (двадцати трех) лет.</w:t>
      </w:r>
    </w:p>
    <w:p w:rsidR="00EE6ACD" w:rsidRPr="001075E3" w:rsidRDefault="00EE6ACD" w:rsidP="00EE6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питание в государственных (муниципальных) организациях образования, реализующих специальные (коррекционные) образовательные программы, и в организациях начального, среднего и высшего профессионального образования без взимания платы организуется для следующих лиц с ограниченными возможностями здоровья:</w:t>
      </w:r>
    </w:p>
    <w:p w:rsidR="00EE6ACD" w:rsidRPr="001075E3" w:rsidRDefault="00EE6ACD" w:rsidP="00EE6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неслышащие</w:t>
      </w:r>
      <w:proofErr w:type="spellEnd"/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слабослышащие;</w:t>
      </w:r>
    </w:p>
    <w:p w:rsidR="00EE6ACD" w:rsidRPr="001075E3" w:rsidRDefault="00EE6ACD" w:rsidP="00EE6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незрячие и слабовидящие;</w:t>
      </w:r>
    </w:p>
    <w:p w:rsidR="00EE6ACD" w:rsidRPr="001075E3" w:rsidRDefault="00EE6ACD" w:rsidP="00EE6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 тяжелыми нарушениями речи;</w:t>
      </w:r>
    </w:p>
    <w:p w:rsidR="00EE6ACD" w:rsidRPr="001075E3" w:rsidRDefault="00EE6ACD" w:rsidP="00EE6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 нарушениями функций опорно-двигательного аппарата;</w:t>
      </w:r>
    </w:p>
    <w:p w:rsidR="00EE6ACD" w:rsidRPr="001075E3" w:rsidRDefault="00EE6ACD" w:rsidP="00EE6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 нарушением интеллекта;</w:t>
      </w:r>
    </w:p>
    <w:p w:rsidR="00EE6ACD" w:rsidRPr="001075E3" w:rsidRDefault="00EE6ACD" w:rsidP="00EE6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 сложными недостатками;</w:t>
      </w:r>
    </w:p>
    <w:p w:rsidR="00EE6ACD" w:rsidRPr="001075E3" w:rsidRDefault="00EE6ACD" w:rsidP="00EE6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 тяжелыми недостатками.</w:t>
      </w:r>
    </w:p>
    <w:p w:rsidR="00EE6ACD" w:rsidRPr="001075E3" w:rsidRDefault="00EE6ACD" w:rsidP="00EE6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тяжелым нарушениям речи относятся: общее недоразвитие речи первого и второго уровня, алалия, афазия, дизартрия (средней и тяжелой степени тяжести), </w:t>
      </w:r>
      <w:proofErr w:type="spellStart"/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ринолалия</w:t>
      </w:r>
      <w:proofErr w:type="spellEnd"/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, тяжелая форма заикания.</w:t>
      </w:r>
    </w:p>
    <w:p w:rsidR="00EE6ACD" w:rsidRPr="001075E3" w:rsidRDefault="00EE6ACD" w:rsidP="00EE6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детям из семей иностранных граждан и (или) лиц без гражданства, прибывающих с территории Украины и временно находящихся на территории Приднестровской Молдавской Республики, предоставлено право на питание без взимания платы в государственных и муниципальных организациях дошкольного и общего образования, организациях специального (коррекционного) образования и реабилитационных центрах (отделениях) для детей-инвалидов.  </w:t>
      </w:r>
    </w:p>
    <w:p w:rsidR="00EE6ACD" w:rsidRPr="001075E3" w:rsidRDefault="00EE6ACD" w:rsidP="00EE6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Семьей иностранных граждан и (или) лиц без гражданства, пребывающих с территории Украины и временно находящихся на территории Приднестровской Молдавской Республики, признается семья, где оба родителя (или единственный родитель) ребенка являются (является) иностранными гражданами (иностранным гражданином) и (или) лицами (лицом) без гражданства.</w:t>
      </w:r>
    </w:p>
    <w:p w:rsidR="00EE6ACD" w:rsidRPr="001075E3" w:rsidRDefault="00EE6ACD" w:rsidP="00EE6ACD">
      <w:pPr>
        <w:tabs>
          <w:tab w:val="left" w:pos="313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документами, подтверждающими прибытие иностранных граждан и (или) лиц без гражданства, могут служить: национальный паспорт гражданина Украины (с отметкой о регистрации по месту жительства на территории Украины), заграничный паспорт, вид на жительство (подтверждающий постоянное либо временное проживание в Украине), свидетельство о рождении несовершеннолетнего, выданное компетентными органами Украины, миграционная карта либо иной документ, </w:t>
      </w: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подтверждающий законность пребывания на территории Приднестровской Молдавской Республики.</w:t>
      </w:r>
    </w:p>
    <w:p w:rsidR="00EE6ACD" w:rsidRPr="001075E3" w:rsidRDefault="00EE6ACD" w:rsidP="00EE6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целей </w:t>
      </w: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пятой настоящего пункта </w:t>
      </w:r>
      <w:r w:rsidRPr="0010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детьми следует понимать несовершеннолетних лиц в возрасте до 18 (восемнадцати) лет.</w:t>
      </w:r>
    </w:p>
    <w:p w:rsidR="00EE6ACD" w:rsidRPr="001075E3" w:rsidRDefault="00EE6ACD" w:rsidP="00EE6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Установить, что одноразовое горячее питание (обед) в организациях общего образования, организациях начального, среднего и высшего профессионального образования производится в течение учебного года без взимания платы для детей участников боевых действий по защите Приднестровской Молдавской Республики, погибших или умерших вследствие военной травмы, полученной в период боевых действий по защите Приднестровской Молдавской Республики, либо заболевания, связанного с участием в боевых действиях.</w:t>
      </w:r>
    </w:p>
    <w:p w:rsidR="00EE6ACD" w:rsidRPr="001075E3" w:rsidRDefault="00EE6ACD" w:rsidP="00EE6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Для категорий детей, оба родителя, единственный родитель которых имеют официальный статус безработных с постановкой на учет в Центре социального страхования и социальной защиты Приднестровской Молдавской Республики, а также для лица, получившего статус беженца на территории Приднестровской Молдавской Республики, детей, один из родителей которых является работником бюджетной сферы по основному месту работы, а второй имеет официальный статус безработного с постановкой на учет в Центре социального страхования и социальной защиты Приднестровской Молдавской Республики, до признания утратившим силу статуса безработного </w:t>
      </w:r>
      <w:r w:rsidRPr="0010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предельный размер платы за питание применять как для категории детей, оба родителя (единственный родитель) которых являются (является) работниками (работником) бюджетной сферы по основному месту работы и (или) оба родителя (один из родителей, единственный родитель) которых являются (является) военнослужащими (военнослужащим) в воинском контингенте Приднестровской Молдавской Республики в составе объединенных миротворческих сил по прекращению вооруженного конфликта в Приднестровском регионе, а также военнослужащими (военнослужащим) Вооруженных Сил Российской Федерации.</w:t>
      </w:r>
    </w:p>
    <w:p w:rsidR="00EE6ACD" w:rsidRPr="001075E3" w:rsidRDefault="00EE6ACD" w:rsidP="00EE6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Лица, имеющие </w:t>
      </w:r>
      <w:bookmarkStart w:id="4" w:name="_Hlk158987082"/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освобождение от платы за питание </w:t>
      </w:r>
      <w:bookmarkEnd w:id="4"/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ежегодно подают в организацию образования заявление, в котором указывается основание для их освобождения от платы за питание детей, с приложением документов, установленных соответствующим нормативным правовым актом исполнительного органа государственной власти, в ведении которого находятся вопросы образования.</w:t>
      </w:r>
    </w:p>
    <w:p w:rsidR="00EE6ACD" w:rsidRPr="001075E3" w:rsidRDefault="00EE6ACD" w:rsidP="00EE6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заявления, указанного в части первой настоящего пункта, предъявляются оригиналы документов, указанных в части первой настоящего пункта, для их сверки с ксерокопиями.</w:t>
      </w:r>
    </w:p>
    <w:p w:rsidR="00EE6ACD" w:rsidRPr="001075E3" w:rsidRDefault="00EE6ACD" w:rsidP="00EE6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10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Учредитель организации образования вправе устанавливать дополнительный перечень льгот по плате за питание, исходя из финансовых возможностей, в пределах</w:t>
      </w:r>
      <w:r w:rsidR="001148AD" w:rsidRPr="0010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0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утвержденных на данные цели плановых лимитов средств соответствующих бюджетов. </w:t>
      </w:r>
    </w:p>
    <w:p w:rsidR="001148AD" w:rsidRPr="001075E3" w:rsidRDefault="001148AD" w:rsidP="0011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В соответствии с законом о республиканском бюджете на соответствующий финансовый год установить следующий размер платы за питание детей:</w:t>
      </w:r>
    </w:p>
    <w:p w:rsidR="001148AD" w:rsidRPr="001075E3" w:rsidRDefault="001148AD" w:rsidP="0011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государственных (муниципальных) организациях образования, реализующих образовательные программы дошкольного образования:</w:t>
      </w:r>
    </w:p>
    <w:p w:rsidR="001148AD" w:rsidRPr="001075E3" w:rsidRDefault="001148AD" w:rsidP="0011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1) с режимом работы до 12 часов – в размере до 1 расчетного уровня минимальной заработной платы (далее – РУ МЗП) в день, с режимом работы 12 и более часов – в размере до 1,3 РУ МЗП в день;</w:t>
      </w:r>
    </w:p>
    <w:p w:rsidR="001148AD" w:rsidRPr="001075E3" w:rsidRDefault="001148AD" w:rsidP="0011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оба родителя (единственный р</w:t>
      </w:r>
      <w:bookmarkStart w:id="5" w:name="_GoBack"/>
      <w:bookmarkEnd w:id="5"/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одитель) которых являются (является) работниками (работником) бюджетной сферы по основному месту работы и (или) оба родителя (один из родителей, единственный родитель) которых являются (является) военнослужащими (военнослужащим) в воинском контингенте Приднестровской Молдавской Республики в составе объединенных миротворческих сил по прекращению вооруженного конфликта в Приднестровском регионе, а также военнослужащими (военнослужащим) Вооруженных Сил Российской Федерации, в организациях с режимом работы до 12 часов – в размере 0,7 РУ МЗП в день, с режимом работы 12 и более часов – в размере 1 РУ МЗП в день;</w:t>
      </w:r>
    </w:p>
    <w:p w:rsidR="001148AD" w:rsidRPr="001075E3" w:rsidRDefault="001148AD" w:rsidP="0011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государственных (муниципальных) школах-интернатах (за исключением специальных (коррекционных) школ-интернатов) – в размере до 1 РУ МЗП в день;</w:t>
      </w:r>
    </w:p>
    <w:p w:rsidR="001148AD" w:rsidRPr="001075E3" w:rsidRDefault="001148AD" w:rsidP="0011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государственных и муниципальных организациях образования, реализующих основные образовательные программы основного общего и среднего (полного) общего образования, – в размере до 2 РУ МЗП в день за горячее питание.</w:t>
      </w:r>
    </w:p>
    <w:p w:rsidR="001148AD" w:rsidRPr="001075E3" w:rsidRDefault="001148AD" w:rsidP="0011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платы за питание воспитанников и обучающихся в организациях образования Приднестровской Молдавской Республики устанавливается учредителем в соответствии с типом и видом организации образования, в зависимости от режима работы и кратности питания (для обучающихся, посещающих группы кратковременного пребывания) и в соответствии с Законом Приднестровской Молдавской Республики о республиканском бюджете на текущий финансовый год. </w:t>
      </w:r>
    </w:p>
    <w:p w:rsidR="001148AD" w:rsidRPr="001075E3" w:rsidRDefault="001148AD" w:rsidP="0011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 МЗП определяется законом о республиканском бюджете на соответствующий финансовый год и устанавливается в размере, принятом для других целей, в том числе исчисления прочих налоговых и иных обязательных платежей, а также индексации алиментов.</w:t>
      </w:r>
    </w:p>
    <w:p w:rsidR="00EE6ACD" w:rsidRPr="001075E3" w:rsidRDefault="00EE6ACD" w:rsidP="00EE6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Плата за питание производится родителями (законными представителями) или обучающимися, приобретшими полную дееспособность, ежемесячно до последнего числа месяца, следующего за расчетным, </w:t>
      </w: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кредитные организации для последующего зачисления на специальный доходный счет. Плата производится наличным и безналичным путем по документам (квитанциям) установленного образца либо с использованием уникального лицевого счета </w:t>
      </w:r>
      <w:proofErr w:type="gramStart"/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proofErr w:type="gramEnd"/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заключенных с кредитными </w:t>
      </w: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организациями договоров на прием платежей. Прямое зачисление средств на специальные (расходные) бюджетные счета не допускается.</w:t>
      </w:r>
    </w:p>
    <w:p w:rsidR="00EE6ACD" w:rsidRPr="001075E3" w:rsidRDefault="00EE6ACD" w:rsidP="00EE6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Начисление платы за питание воспитанников в организации дошкольного образования и школе-интернате производится в последний день каждого месяца за фактические дни посещения на основании документа учета посещаемости воспитанника. Число дней посещения определяется как разница между количеством дней посещения за месяц в соответствии с календарным графиком работы организации образования и количеством пропущенных воспитанником дней, отмеченных в документе учета посещаемости.</w:t>
      </w:r>
    </w:p>
    <w:p w:rsidR="00EE6ACD" w:rsidRPr="001075E3" w:rsidRDefault="00EE6ACD" w:rsidP="00EE6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взыскания задолженности с родителей (законных представителей) или обучающихся, приобретших полную дееспособность, в случае несвоевременного внесения платы за питание в организациях образования определяется законодательством Приднестровской Молдавской Республики, регулируется договором между организацией образования и родителями (законными представителями) или обучающимися, приобретшими полную дееспособность.</w:t>
      </w:r>
    </w:p>
    <w:p w:rsidR="00EE6ACD" w:rsidRPr="001075E3" w:rsidRDefault="00EE6ACD" w:rsidP="00EE6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квитанции и порядок ее выдачи утверждается исполнительными органами государственной власти Приднестровской Молдавской Республики, в ведении которых находятся организации образования, либо непосредственно организациями образования в случае, если они являются главными распорядителями бюджетных средств.</w:t>
      </w:r>
    </w:p>
    <w:p w:rsidR="00EE6ACD" w:rsidRPr="001075E3" w:rsidRDefault="00EE6ACD" w:rsidP="00EE6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Квитанция должна содержать следующие обязательные реквизиты:</w:t>
      </w:r>
    </w:p>
    <w:p w:rsidR="00EE6ACD" w:rsidRPr="001075E3" w:rsidRDefault="00EE6ACD" w:rsidP="00EE6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документа;</w:t>
      </w:r>
    </w:p>
    <w:p w:rsidR="00EE6ACD" w:rsidRPr="001075E3" w:rsidRDefault="00EE6ACD" w:rsidP="00EE6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наименование получателя платежа;</w:t>
      </w:r>
    </w:p>
    <w:p w:rsidR="00EE6ACD" w:rsidRPr="001075E3" w:rsidRDefault="00EE6ACD" w:rsidP="00EE6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расчетный счет получателя платежа;</w:t>
      </w:r>
    </w:p>
    <w:p w:rsidR="00EE6ACD" w:rsidRPr="001075E3" w:rsidRDefault="00EE6ACD" w:rsidP="00EE6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наименование банка и банковские реквизиты;</w:t>
      </w:r>
    </w:p>
    <w:p w:rsidR="00EE6ACD" w:rsidRPr="001075E3" w:rsidRDefault="00EE6ACD" w:rsidP="00EE6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номер лицевого счета;</w:t>
      </w:r>
    </w:p>
    <w:p w:rsidR="00EE6ACD" w:rsidRPr="001075E3" w:rsidRDefault="00EE6ACD" w:rsidP="00EE6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е) наименование услуги (например, «оплата за питание»);</w:t>
      </w:r>
    </w:p>
    <w:p w:rsidR="00EE6ACD" w:rsidRPr="001075E3" w:rsidRDefault="00EE6ACD" w:rsidP="00EE6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поле «оплатить до ______»;</w:t>
      </w:r>
    </w:p>
    <w:p w:rsidR="00EE6ACD" w:rsidRPr="001075E3" w:rsidRDefault="00EE6ACD" w:rsidP="00EE6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з) фамилия, имя ребенка;</w:t>
      </w:r>
    </w:p>
    <w:p w:rsidR="00EE6ACD" w:rsidRPr="001075E3" w:rsidRDefault="00EE6ACD" w:rsidP="00EE6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и) номер группы (класс);</w:t>
      </w:r>
    </w:p>
    <w:p w:rsidR="00EE6ACD" w:rsidRPr="001075E3" w:rsidRDefault="00EE6ACD" w:rsidP="00EE6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к) наименование организации образования;</w:t>
      </w:r>
    </w:p>
    <w:p w:rsidR="00EE6ACD" w:rsidRPr="001075E3" w:rsidRDefault="00EE6ACD" w:rsidP="00EE6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л) месяц, за который производится оплата;</w:t>
      </w:r>
    </w:p>
    <w:p w:rsidR="00EE6ACD" w:rsidRPr="001075E3" w:rsidRDefault="00EE6ACD" w:rsidP="00EE6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м) количество дней к оплате;</w:t>
      </w:r>
    </w:p>
    <w:p w:rsidR="00EE6ACD" w:rsidRPr="001075E3" w:rsidRDefault="00EE6ACD" w:rsidP="00EE6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н) итого к оплате;</w:t>
      </w:r>
    </w:p>
    <w:p w:rsidR="00EE6ACD" w:rsidRPr="001075E3" w:rsidRDefault="00EE6ACD" w:rsidP="00EE6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о) сумма задолженности (переплаты).</w:t>
      </w:r>
    </w:p>
    <w:p w:rsidR="00EE6ACD" w:rsidRPr="001075E3" w:rsidRDefault="00EE6ACD" w:rsidP="00EE6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полученные в виде платы за питание, не подлежат налогообложению и направляются исключительно на оплату продуктов питания.</w:t>
      </w:r>
    </w:p>
    <w:p w:rsidR="00EE6ACD" w:rsidRPr="001075E3" w:rsidRDefault="00EE6ACD" w:rsidP="00EE6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организаций образования несут ответственность:</w:t>
      </w:r>
    </w:p>
    <w:p w:rsidR="00EE6ACD" w:rsidRPr="001075E3" w:rsidRDefault="00EE6ACD" w:rsidP="00EE6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 своевременное поступление платы за питание в организациях образования;</w:t>
      </w:r>
    </w:p>
    <w:p w:rsidR="00EE6ACD" w:rsidRPr="001075E3" w:rsidRDefault="00EE6ACD" w:rsidP="00EE6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за достоверность соответствия фактической посещаемости воспитанников и обучающихся данным табелей посещаемости, сдаваемых в бухгалтерию для начисления платы. </w:t>
      </w:r>
    </w:p>
    <w:p w:rsidR="00EE6ACD" w:rsidRPr="001075E3" w:rsidRDefault="00EE6ACD" w:rsidP="00EE6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случае отсутствия возможности организации одноразового горячего питания (обеда) в организациях начального, среднего и высшего профессионального образования для категорий лиц, установленных пунктами 3, 4 настоящего Постановления, обучающихся в организациях начального, среднего и высшего профессионального образования, имеющих право на обеспечение бесплатным питанием, им приобретаются и выдаются ежемесячно продуктовые наборы или производится ежемесячная выплата денежной компенсации взамен выдачи продуктового набора из расчета количества учебных дней согласно графикам учебного процесса соответствующей образовательной программы и стоимости питания в день. </w:t>
      </w:r>
    </w:p>
    <w:p w:rsidR="00EE6ACD" w:rsidRPr="001075E3" w:rsidRDefault="00EE6ACD" w:rsidP="00EE6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действия особых правовых режимов, ограничительных мероприятий (карантина) воспитанники организаций дошкольного образования, обучающиеся организаций общего образования, специальных (коррекционных) организаций образования всех видов, обучающиеся (воспитанники) с ограниченными возможностями здоровья, обучающиеся организаций начального, среднего и (или) высшего профессионального образования в случае реализации государственными и муниципальными организациями образования основных общеобразовательных программ, основных образовательных программ начального, среднего и (или) высшего профессионального образования с применением электронного обучения и дистанционных образовательных технологий, имеющие право на льготы по плате за питание в учебные дни, обеспечиваются продуктовыми наборами до возобновления деятельности организаций образования с организацией питания в них лиц, указанных в настоящей части. </w:t>
      </w:r>
    </w:p>
    <w:p w:rsidR="00EE6ACD" w:rsidRPr="001075E3" w:rsidRDefault="00EE6ACD" w:rsidP="00EE6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 выдача продуктовых наборов осуществляется из расчета количества учебных дней и стоимости питания в размере 14 (четырнадцати) рублей 50 копеек Приднестровской Молдавской Республики в день.</w:t>
      </w:r>
    </w:p>
    <w:p w:rsidR="00EE6ACD" w:rsidRPr="001075E3" w:rsidRDefault="00EE6ACD" w:rsidP="00EE6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Выдача продуктовых наборов производится с отражением в ведомости выдачи следующих сведений о получателе:</w:t>
      </w:r>
    </w:p>
    <w:p w:rsidR="00EE6ACD" w:rsidRPr="001075E3" w:rsidRDefault="00EE6ACD" w:rsidP="00EE6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фамилии, имени и отчества (при наличии);</w:t>
      </w:r>
    </w:p>
    <w:p w:rsidR="00EE6ACD" w:rsidRPr="001075E3" w:rsidRDefault="00EE6ACD" w:rsidP="00EE6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данных о регистрации по месту жительства (пребывания);</w:t>
      </w:r>
    </w:p>
    <w:p w:rsidR="00EE6ACD" w:rsidRPr="001075E3" w:rsidRDefault="00EE6ACD" w:rsidP="00EE6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личной подписи, подтверждающей получение продуктового набора.</w:t>
      </w:r>
    </w:p>
    <w:p w:rsidR="00EE6ACD" w:rsidRPr="001075E3" w:rsidRDefault="00EE6ACD" w:rsidP="00EE6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Продуктовые наборы формируются главными распорядителями бюджетных средств путем составления заявки, исходя из Примерного рекомендуемого перечня продуктов питания для категории воспитанников и обучающихся лиц в организациях дошкольного, общего, специального (коррекционного), начального, среднего и высшего профессионального образования, имеющих право на обеспечение бесплатным питанием, утвержденного Приложением № 5 к настоящему Постановлению. По решению главного распорядителя бюджетных средств отдельные продукты питания из </w:t>
      </w: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указанного в Приложении № 5 к настоящему Постановлению перечня могут быть заменены на иные в пределах общей стоимости 1 (одного) продуктового набора.</w:t>
      </w:r>
    </w:p>
    <w:p w:rsidR="00EE6ACD" w:rsidRPr="001075E3" w:rsidRDefault="00EE6ACD" w:rsidP="00EE6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продуктовых наборов осуществляется путем заключения договора главным распорядителем бюджетных средств с юридическими лицами (независимо от их организационно-правовой формы, места нахождения и места происхождения капитала) либо физическими лицами, осуществляющими деятельность по продаже (поставке) товаров (работ, услуг) в соответствии с законодательством Приднестровской Молдавской Республики на основании заявок о закупке продуктовых наборов в порядке, установленном Законом Приднестровской Молдавской Республики от 26 ноября 2018 года № 318-З-VI «О закупках в Приднестровской Молдавской Республике» (САЗ 18-48).</w:t>
      </w:r>
    </w:p>
    <w:p w:rsidR="00EE6ACD" w:rsidRPr="001075E3" w:rsidRDefault="00EE6ACD" w:rsidP="00EE6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Организация приобретения и выдачи продуктовых наборов или выплата денежной компенсации взамен выдачи продуктового набора возлагается на </w:t>
      </w:r>
      <w:r w:rsidRPr="0010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исполнительные органы государственной власти Приднестровской Молдавской Республики, в ведении которых находятся организации образования, либо непосредственно на организации образования в случае, если они являются </w:t>
      </w: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распорядителями бюджетных средств.</w:t>
      </w:r>
    </w:p>
    <w:p w:rsidR="00EE6ACD" w:rsidRPr="001075E3" w:rsidRDefault="00EE6ACD" w:rsidP="00EE6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Выдача продуктового набора может быть заменена денежной компенсацией в размере стоимости продуктового набора по заявлению </w:t>
      </w:r>
      <w:bookmarkStart w:id="6" w:name="_Hlk193276617"/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(законных представителей) </w:t>
      </w:r>
      <w:bookmarkEnd w:id="6"/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указанных в пункте 10 настоящего Постановления, а в случае приобретения обучающимися, указанными в пункте 10 настоящего Постановления, дееспособности в полном объеме – по их заявлению в размере стоимости продуктового набора.</w:t>
      </w:r>
    </w:p>
    <w:p w:rsidR="00EE6ACD" w:rsidRPr="001075E3" w:rsidRDefault="00EE6ACD" w:rsidP="00EE6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денежной компенсации взамен продуктового набора производится после выделения соответствующего финансирования на основании следующих документов:</w:t>
      </w:r>
    </w:p>
    <w:p w:rsidR="00EE6ACD" w:rsidRPr="001075E3" w:rsidRDefault="00EE6ACD" w:rsidP="00EE6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заявления о выплате денежной компенсации взамен продуктового набора по форме согласно Приложению № 3 к настоящему Постановлению (в случае обращения родителей (законных представителей)) и Приложению № 4 к настоящему Постановлению (в случае обращения обучающегося) в адрес руководителя организации дошкольного, общего, специального (коррекционного), начального, среднего или высшего профессионального образования;</w:t>
      </w:r>
    </w:p>
    <w:p w:rsidR="00EE6ACD" w:rsidRPr="001075E3" w:rsidRDefault="00EE6ACD" w:rsidP="00EE6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bookmarkStart w:id="7" w:name="_Hlk193187995"/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</w:t>
      </w:r>
      <w:bookmarkEnd w:id="7"/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документа, удостоверяющего личность заявителя;</w:t>
      </w:r>
    </w:p>
    <w:p w:rsidR="00EE6ACD" w:rsidRPr="001075E3" w:rsidRDefault="00EE6ACD" w:rsidP="00EE6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копии свидетельства о рождении ребенка (в случае, если заявление подается законным представителем категорий лиц, указанных в пунктах 3, 4 настоящего Постановления);</w:t>
      </w:r>
    </w:p>
    <w:p w:rsidR="00EE6ACD" w:rsidRPr="001075E3" w:rsidRDefault="00EE6ACD" w:rsidP="00EE6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копии уведомления об открытом счете в банке (либо документ (его копия), выданный кредитной организацией (или полученный из систем дистанционного обслуживания клиентов), содержащий информацию о владельце и номере счета в банке). </w:t>
      </w:r>
    </w:p>
    <w:p w:rsidR="00EE6ACD" w:rsidRPr="001075E3" w:rsidRDefault="00EE6ACD" w:rsidP="00EE6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Подача документов для получения денежной компенсации взамен выдачи продуктового набора осуществляется в бумажной форме или электронной форме посредством информационно-телекоммуникационных сетей общего пользования, в том числе глобальной сети Интернет.</w:t>
      </w:r>
    </w:p>
    <w:p w:rsidR="00EE6ACD" w:rsidRPr="001075E3" w:rsidRDefault="00EE6ACD" w:rsidP="00EE6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для получения денежной компенсации взамен выдачи продуктового набора в бумажной форме подаются непосредственно в организации дошкольного, общего, специального (коррекционного), начального, среднего или высшего профессионального образования.</w:t>
      </w:r>
    </w:p>
    <w:p w:rsidR="00EE6ACD" w:rsidRPr="001075E3" w:rsidRDefault="00EE6ACD" w:rsidP="00EE6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дошкольного, общего, специального (коррекционного), начального, среднего или высшего профессионального образования формируют списки получателей денежной компенсации взамен продуктового набора на основании документов, указанных в части второй настоящего пункта.</w:t>
      </w:r>
    </w:p>
    <w:p w:rsidR="00EE6ACD" w:rsidRPr="001075E3" w:rsidRDefault="00EE6ACD" w:rsidP="00EE6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дошкольного, общего, специального (коррекционного), начального, среднего и высшего профессионального образования направляют в адрес исполнительных органов государственной власти Приднестровской Молдавской Республики, в ведении которых они находятся, являющихся главными распорядителями бюджетных средств, сформированные на основании списков получателей денежной компенсации взамен выдачи продуктового набора сводные заявки на финансирование денежной компенсации взамен выдачи продуктового набора.</w:t>
      </w:r>
    </w:p>
    <w:p w:rsidR="00EE6ACD" w:rsidRPr="001075E3" w:rsidRDefault="00EE6ACD" w:rsidP="00EE6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образования, являющиеся главными распорядителями бюджетных средств, самостоятельно формируют заявки на финансирование денежной компенсации взамен выдачи продуктового набора на основании списков получателей денежной компенсации взамен выдачи продуктового набора. </w:t>
      </w:r>
    </w:p>
    <w:p w:rsidR="00EE6ACD" w:rsidRPr="001075E3" w:rsidRDefault="00EE6ACD" w:rsidP="00EE6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денежной компенсации взамен выдачи продуктового набора производится путем перечисления денежных средств на банковский счет родителя (законного представителя) лиц, указанных в пункте 10 настоящего Постановления, или обучающихся, указанных в пункте 10 настоящего Постановления, приобретших дееспособность в полном объеме, указанный в заявлении о выплате денежной компенсации взамен продуктового набора.</w:t>
      </w:r>
    </w:p>
    <w:p w:rsidR="00EE6ACD" w:rsidRPr="001075E3" w:rsidRDefault="00EE6ACD" w:rsidP="00EE6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Финансирование расходов на приобретение продуктовых наборов, а также выплату денежной компенсации взамен выдачи продуктового набора в организациях дошкольного, общего, специального (коррекционного), начального, среднего и высшего профессионального образования для категории лиц обучающихся (воспитанников) организаций дошкольного, общего, специального (коррекционного), начального, среднего и высшего профессионального образования, имеющих право на обеспечение бесплатным питанием, осуществляется в пределах ассигнований, утвержденных законом о республиканском бюджете на соответствующий финансовый год, на осуществление деятельности исполнительных органов государственной власти Приднестровской Молдавской Республики, в ведении которых находятся организации дошкольного, общего, специального </w:t>
      </w: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(коррекционного), начального, среднего и высшего профессионального образования, государственного образовательного учреждения «Приднестровский государственный университет им. Т.Г. Шевченко» по соответствующей статье экономической классификации.</w:t>
      </w:r>
    </w:p>
    <w:p w:rsidR="00EE6ACD" w:rsidRPr="001075E3" w:rsidRDefault="00EE6ACD" w:rsidP="00EE6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Признать утратившими силу:</w:t>
      </w:r>
    </w:p>
    <w:p w:rsidR="00EE6ACD" w:rsidRPr="001075E3" w:rsidRDefault="00EE6ACD" w:rsidP="00EE6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Постановление Правительства Приднестровской Молдавской Республики от 26 августа 2014 года № 223 «Об организации питания в системе образования Приднестровской Молдавской Республики» (САЗ 14-38) с изменениями и дополнениями, внесенными постановлениями Правительства Приднестровской Молдавской Республики от 11 июля 2016 года № 176 (САЗ 16-28), от 10 июня 2019 года № 200 (САЗ 19-22), от 23 июля 2020 года № 255 (САЗ 20-30), от 8 октября 2020 года № 349 (САЗ 20-41), от 29 декабря 2020 года №  476 (САЗ 21-1), от 31 марта 2022 года № 105 (САЗ 22-12), от 8 июля 2022 года № 263 (САЗ 22-26), от 31 августа 2023 года № 302 (САЗ 23-35), от 15 апреля 2024 года № 195 (САЗ 24-17);</w:t>
      </w:r>
    </w:p>
    <w:p w:rsidR="00EE6ACD" w:rsidRPr="001075E3" w:rsidRDefault="00EE6ACD" w:rsidP="00EE6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Постановление Правительства Приднестровской Молдавской Республики от 26  августа  2014 года № 224 «Об установлении порядка и предельного размера платы за питание детей в организациях образования» (САЗ 14-37) с изменениями и дополнениями, внесенными постановлениями Правительства Приднестровской Молдавской Республики от 20 января 2015 года № 6 (САЗ 15-4), от 14 июля 2016 года № 188 (САЗ 16-29), от 10 августа 2017 года № 196 (САЗ 17-33), от 29 сентября 2017 года № 249 (САЗ 17-40), от 30 марта 2018 года № 95 (САЗ 18-13), от 9 октября 2019 года № 363 (САЗ 19-39), от 19 февраля 2020 года № 31 (САЗ 20-8), от 8 июля 2022 года № 264 (САЗ 22-26);</w:t>
      </w:r>
    </w:p>
    <w:p w:rsidR="00EE6ACD" w:rsidRPr="001075E3" w:rsidRDefault="00EE6ACD" w:rsidP="00EE6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Постановление Правительства Приднестровской Молдавской Республики от 29 июля 2016 года № 207 «Об утверждении Положения о порядке поступления и использования средств, полученных государственными (муниципальными) организациями образования в виде платы за питание в организациях дошкольного образования и школах-интернатах» (САЗ 16-30) с изменениями, внесенными Постановлением Правительства Приднестровской Молдавской Республики от 29 ноября 2018 года № 418 (САЗ 18-48).</w:t>
      </w:r>
    </w:p>
    <w:p w:rsidR="00EE6ACD" w:rsidRPr="001075E3" w:rsidRDefault="00EE6ACD" w:rsidP="00EE6A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Настоящее Постановление вступает в силу </w:t>
      </w:r>
      <w:r w:rsidRPr="0010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1 сентября 2025 года.</w:t>
      </w:r>
    </w:p>
    <w:p w:rsidR="00EE6ACD" w:rsidRPr="001075E3" w:rsidRDefault="00EE6ACD" w:rsidP="00EE6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CD" w:rsidRPr="001075E3" w:rsidRDefault="00EE6ACD" w:rsidP="00EE6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CD" w:rsidRPr="001075E3" w:rsidRDefault="00EE6ACD" w:rsidP="00EE6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CD" w:rsidRPr="001075E3" w:rsidRDefault="00EE6ACD" w:rsidP="00EE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 ПРАВИТЕЛЬСТВА</w:t>
      </w:r>
      <w:proofErr w:type="gramEnd"/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А.РОЗЕНБЕРГ</w:t>
      </w:r>
    </w:p>
    <w:p w:rsidR="00EE6ACD" w:rsidRPr="001075E3" w:rsidRDefault="00EE6ACD" w:rsidP="00EE6ACD">
      <w:pPr>
        <w:autoSpaceDE w:val="0"/>
        <w:autoSpaceDN w:val="0"/>
        <w:adjustRightInd w:val="0"/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075E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1075E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1</w:t>
      </w:r>
    </w:p>
    <w:p w:rsidR="00EE6ACD" w:rsidRPr="001075E3" w:rsidRDefault="00EE6ACD" w:rsidP="00EE6ACD">
      <w:pPr>
        <w:autoSpaceDE w:val="0"/>
        <w:autoSpaceDN w:val="0"/>
        <w:adjustRightInd w:val="0"/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075E3"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Правительства </w:t>
      </w:r>
    </w:p>
    <w:p w:rsidR="00EE6ACD" w:rsidRPr="001075E3" w:rsidRDefault="00EE6ACD" w:rsidP="00EE6ACD">
      <w:pPr>
        <w:autoSpaceDE w:val="0"/>
        <w:autoSpaceDN w:val="0"/>
        <w:adjustRightInd w:val="0"/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075E3">
        <w:rPr>
          <w:rFonts w:ascii="Times New Roman" w:eastAsia="Times New Roman" w:hAnsi="Times New Roman" w:cs="Times New Roman"/>
          <w:sz w:val="26"/>
          <w:szCs w:val="26"/>
        </w:rPr>
        <w:t xml:space="preserve">Приднестровской Молдавской </w:t>
      </w:r>
    </w:p>
    <w:p w:rsidR="00EE6ACD" w:rsidRPr="001075E3" w:rsidRDefault="00EE6ACD" w:rsidP="00EE6ACD">
      <w:pPr>
        <w:autoSpaceDE w:val="0"/>
        <w:autoSpaceDN w:val="0"/>
        <w:adjustRightInd w:val="0"/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075E3">
        <w:rPr>
          <w:rFonts w:ascii="Times New Roman" w:eastAsia="Times New Roman" w:hAnsi="Times New Roman" w:cs="Times New Roman"/>
          <w:sz w:val="26"/>
          <w:szCs w:val="26"/>
        </w:rPr>
        <w:t>Республики от 12 мая 2025 года № 131</w:t>
      </w:r>
    </w:p>
    <w:p w:rsidR="00EE6ACD" w:rsidRPr="001075E3" w:rsidRDefault="00EE6ACD" w:rsidP="00EE6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CD" w:rsidRPr="001075E3" w:rsidRDefault="00EE6ACD" w:rsidP="00EE6AC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075E3">
        <w:rPr>
          <w:rFonts w:ascii="Times New Roman" w:eastAsia="Calibri" w:hAnsi="Times New Roman" w:cs="Times New Roman"/>
          <w:sz w:val="26"/>
          <w:szCs w:val="26"/>
        </w:rPr>
        <w:t xml:space="preserve">Среднесуточные наборы пищевой продукции </w:t>
      </w:r>
    </w:p>
    <w:p w:rsidR="00EE6ACD" w:rsidRPr="001075E3" w:rsidRDefault="00EE6ACD" w:rsidP="00EE6AC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075E3">
        <w:rPr>
          <w:rFonts w:ascii="Times New Roman" w:eastAsia="Calibri" w:hAnsi="Times New Roman" w:cs="Times New Roman"/>
          <w:sz w:val="26"/>
          <w:szCs w:val="26"/>
        </w:rPr>
        <w:t xml:space="preserve">и норма их потребления </w:t>
      </w:r>
      <w:r w:rsidRPr="001075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(минимальные)</w:t>
      </w:r>
    </w:p>
    <w:p w:rsidR="00EE6ACD" w:rsidRPr="001075E3" w:rsidRDefault="00EE6ACD" w:rsidP="00EE6AC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4C4C4C"/>
          <w:sz w:val="26"/>
          <w:szCs w:val="26"/>
        </w:rPr>
      </w:pPr>
    </w:p>
    <w:p w:rsidR="00EE6ACD" w:rsidRPr="001075E3" w:rsidRDefault="00EE6ACD" w:rsidP="00EE6AC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75E3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Таблица 1. Среднесуточные наборы пищевой продукции </w:t>
      </w:r>
      <w:r w:rsidRPr="001075E3">
        <w:rPr>
          <w:rFonts w:ascii="Times New Roman" w:eastAsia="Calibri" w:hAnsi="Times New Roman" w:cs="Times New Roman"/>
          <w:sz w:val="26"/>
          <w:szCs w:val="26"/>
        </w:rPr>
        <w:t>и норма их потребления</w:t>
      </w:r>
      <w:r w:rsidRPr="001075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организации питания детей в возрасте от 1 (одного) до 7 (семи) лет</w:t>
      </w:r>
    </w:p>
    <w:p w:rsidR="00EE6ACD" w:rsidRPr="001075E3" w:rsidRDefault="00EE6ACD" w:rsidP="00EE6AC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1075E3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(</w:t>
      </w:r>
      <w:r w:rsidRPr="001075E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граммах, миллилитрах, штуках (нетто) на 1 (одного)</w:t>
      </w:r>
      <w:r w:rsidRPr="001075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ребенка</w:t>
      </w:r>
      <w:r w:rsidRPr="001075E3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в сутки)</w:t>
      </w:r>
    </w:p>
    <w:p w:rsidR="00EE6ACD" w:rsidRPr="001075E3" w:rsidRDefault="00EE6ACD" w:rsidP="00EE6AC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30"/>
          <w:shd w:val="clear" w:color="auto" w:fill="FFFFFF"/>
          <w:lang w:eastAsia="ru-RU"/>
        </w:rPr>
      </w:pPr>
    </w:p>
    <w:tbl>
      <w:tblPr>
        <w:tblW w:w="10338" w:type="dxa"/>
        <w:tblInd w:w="-5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6466"/>
        <w:gridCol w:w="1832"/>
        <w:gridCol w:w="1418"/>
      </w:tblGrid>
      <w:tr w:rsidR="00EE6ACD" w:rsidRPr="001075E3" w:rsidTr="00EE6ACD">
        <w:trPr>
          <w:tblHeader/>
        </w:trPr>
        <w:tc>
          <w:tcPr>
            <w:tcW w:w="622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466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Наименование пищевой продукции или группы пищевой продукции</w:t>
            </w:r>
          </w:p>
        </w:tc>
        <w:tc>
          <w:tcPr>
            <w:tcW w:w="3250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Количество продуктов</w:t>
            </w:r>
          </w:p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в зависимости</w:t>
            </w:r>
          </w:p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от возраста детей</w:t>
            </w:r>
          </w:p>
        </w:tc>
      </w:tr>
      <w:tr w:rsidR="00EE6ACD" w:rsidRPr="001075E3" w:rsidTr="00EE6ACD">
        <w:trPr>
          <w:tblHeader/>
        </w:trPr>
        <w:tc>
          <w:tcPr>
            <w:tcW w:w="62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6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left="-153" w:right="-154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 1 (одного) года до 3 (трех) лет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left="-153" w:right="-154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с 3 (трех) до </w:t>
            </w:r>
          </w:p>
          <w:p w:rsidR="00EE6ACD" w:rsidRPr="001075E3" w:rsidRDefault="00EE6ACD" w:rsidP="00EE6ACD">
            <w:pPr>
              <w:spacing w:after="0" w:line="240" w:lineRule="auto"/>
              <w:ind w:left="-153" w:right="-154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 (семи) лет</w:t>
            </w:r>
          </w:p>
        </w:tc>
      </w:tr>
      <w:tr w:rsidR="00EE6ACD" w:rsidRPr="001075E3" w:rsidTr="00EE6ACD"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46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Молоко, молочная и кисломолочная продукция</w:t>
            </w:r>
          </w:p>
        </w:tc>
        <w:tc>
          <w:tcPr>
            <w:tcW w:w="183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</w:tr>
      <w:tr w:rsidR="00EE6ACD" w:rsidRPr="001075E3" w:rsidTr="00EE6ACD"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46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Творог (5 – 9-процентной массовой доли жира)</w:t>
            </w:r>
          </w:p>
        </w:tc>
        <w:tc>
          <w:tcPr>
            <w:tcW w:w="183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EE6ACD" w:rsidRPr="001075E3" w:rsidTr="00EE6ACD"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46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Сметана</w:t>
            </w:r>
          </w:p>
        </w:tc>
        <w:tc>
          <w:tcPr>
            <w:tcW w:w="183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EE6ACD" w:rsidRPr="001075E3" w:rsidTr="00EE6ACD"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46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Сыр</w:t>
            </w:r>
          </w:p>
        </w:tc>
        <w:tc>
          <w:tcPr>
            <w:tcW w:w="183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E6ACD" w:rsidRPr="001075E3" w:rsidTr="00EE6ACD"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46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Мясо первой категории (в том числе субпродукты: печень, язык, сердце), птица (куры потрошенные, цыплята-бройлеры)</w:t>
            </w:r>
          </w:p>
        </w:tc>
        <w:tc>
          <w:tcPr>
            <w:tcW w:w="183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418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</w:tr>
      <w:tr w:rsidR="00EE6ACD" w:rsidRPr="001075E3" w:rsidTr="00EE6ACD"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46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Колбасные изделия (сосиски, вареные колбасы, сардельки) для детского питания</w:t>
            </w:r>
          </w:p>
        </w:tc>
        <w:tc>
          <w:tcPr>
            <w:tcW w:w="183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ACD" w:rsidRPr="001075E3" w:rsidTr="00EE6ACD"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46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Рыба (филе), в том числе филе слабо- или малосоленое</w:t>
            </w:r>
          </w:p>
        </w:tc>
        <w:tc>
          <w:tcPr>
            <w:tcW w:w="183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EE6ACD" w:rsidRPr="001075E3" w:rsidTr="00EE6ACD"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46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Яйцо</w:t>
            </w:r>
            <w:r w:rsidRPr="001075E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(штук)</w:t>
            </w:r>
          </w:p>
        </w:tc>
        <w:tc>
          <w:tcPr>
            <w:tcW w:w="183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E6ACD" w:rsidRPr="001075E3" w:rsidTr="00EE6ACD"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46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Картофель</w:t>
            </w:r>
          </w:p>
        </w:tc>
        <w:tc>
          <w:tcPr>
            <w:tcW w:w="183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</w:tr>
      <w:tr w:rsidR="00EE6ACD" w:rsidRPr="001075E3" w:rsidTr="00EE6ACD"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46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Овощи (свежие, замороженные, консервированные), включая соленые и квашеные (не более 10 процентов от общего количества овощей), в том числе томат-пюре, зелень</w:t>
            </w:r>
          </w:p>
        </w:tc>
        <w:tc>
          <w:tcPr>
            <w:tcW w:w="183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</w:tr>
      <w:tr w:rsidR="00EE6ACD" w:rsidRPr="001075E3" w:rsidTr="00EE6ACD"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46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Фрукты свежие</w:t>
            </w:r>
          </w:p>
        </w:tc>
        <w:tc>
          <w:tcPr>
            <w:tcW w:w="183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EE6ACD" w:rsidRPr="001075E3" w:rsidTr="00EE6ACD"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46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Сухофрукты</w:t>
            </w:r>
          </w:p>
        </w:tc>
        <w:tc>
          <w:tcPr>
            <w:tcW w:w="183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EE6ACD" w:rsidRPr="001075E3" w:rsidTr="00EE6ACD"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46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Соки фруктовые и овощные</w:t>
            </w:r>
          </w:p>
        </w:tc>
        <w:tc>
          <w:tcPr>
            <w:tcW w:w="183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EE6ACD" w:rsidRPr="001075E3" w:rsidTr="00EE6ACD"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646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Витаминизированные напитки</w:t>
            </w:r>
          </w:p>
        </w:tc>
        <w:tc>
          <w:tcPr>
            <w:tcW w:w="183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ACD" w:rsidRPr="001075E3" w:rsidTr="00EE6ACD"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646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183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EE6ACD" w:rsidRPr="001075E3" w:rsidTr="00EE6ACD"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646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83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EE6ACD" w:rsidRPr="001075E3" w:rsidTr="00EE6ACD"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646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Крупы, бобовые</w:t>
            </w:r>
          </w:p>
        </w:tc>
        <w:tc>
          <w:tcPr>
            <w:tcW w:w="183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</w:tr>
      <w:tr w:rsidR="00EE6ACD" w:rsidRPr="001075E3" w:rsidTr="00EE6ACD"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646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Макаронные изделия</w:t>
            </w:r>
          </w:p>
        </w:tc>
        <w:tc>
          <w:tcPr>
            <w:tcW w:w="183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EE6ACD" w:rsidRPr="001075E3" w:rsidTr="00EE6ACD"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646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Мука пшеничная</w:t>
            </w:r>
          </w:p>
        </w:tc>
        <w:tc>
          <w:tcPr>
            <w:tcW w:w="183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EE6ACD" w:rsidRPr="001075E3" w:rsidTr="00EE6ACD"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646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83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EE6ACD" w:rsidRPr="001075E3" w:rsidTr="00EE6ACD"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646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183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EE6ACD" w:rsidRPr="001075E3" w:rsidTr="00EE6ACD"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646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Кондитерские изделия</w:t>
            </w:r>
          </w:p>
        </w:tc>
        <w:tc>
          <w:tcPr>
            <w:tcW w:w="183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EE6ACD" w:rsidRPr="001075E3" w:rsidTr="00EE6ACD"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646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183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EE6ACD" w:rsidRPr="001075E3" w:rsidTr="00EE6ACD"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646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Какао-порошок (кофейный напиток)</w:t>
            </w:r>
          </w:p>
        </w:tc>
        <w:tc>
          <w:tcPr>
            <w:tcW w:w="183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0,5/1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0,6/1,2</w:t>
            </w:r>
          </w:p>
        </w:tc>
      </w:tr>
      <w:tr w:rsidR="00EE6ACD" w:rsidRPr="001075E3" w:rsidTr="00EE6ACD"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646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183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EE6ACD" w:rsidRPr="001075E3" w:rsidTr="00EE6ACD"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646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Дрожжи хлебопекарные</w:t>
            </w:r>
          </w:p>
        </w:tc>
        <w:tc>
          <w:tcPr>
            <w:tcW w:w="183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EE6ACD" w:rsidRPr="001075E3" w:rsidTr="00EE6ACD"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646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Крахмал</w:t>
            </w:r>
          </w:p>
        </w:tc>
        <w:tc>
          <w:tcPr>
            <w:tcW w:w="183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E6ACD" w:rsidRPr="001075E3" w:rsidTr="00EE6ACD"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646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Соль пищевая поваренная йодированная</w:t>
            </w:r>
          </w:p>
        </w:tc>
        <w:tc>
          <w:tcPr>
            <w:tcW w:w="183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E6ACD" w:rsidRPr="001075E3" w:rsidTr="00EE6ACD"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646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Специи</w:t>
            </w:r>
          </w:p>
        </w:tc>
        <w:tc>
          <w:tcPr>
            <w:tcW w:w="183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</w:tr>
    </w:tbl>
    <w:p w:rsidR="00EE6ACD" w:rsidRPr="001075E3" w:rsidRDefault="00EE6ACD" w:rsidP="00EE6A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EE6ACD" w:rsidRPr="001075E3" w:rsidRDefault="00EE6ACD" w:rsidP="00EE6A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Допустимы отклонения от норм питания ± 5 процентов.</w:t>
      </w:r>
    </w:p>
    <w:p w:rsidR="00EE6ACD" w:rsidRPr="001075E3" w:rsidRDefault="00EE6ACD" w:rsidP="00EE6A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Активные сухие дрожжи заменяют прессованные в пропорции 1:3. </w:t>
      </w:r>
    </w:p>
    <w:p w:rsidR="00EE6ACD" w:rsidRPr="001075E3" w:rsidRDefault="00EE6ACD" w:rsidP="00EE6AC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75E3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lastRenderedPageBreak/>
        <w:t xml:space="preserve">Таблица 2. Среднесуточные наборы пищевой продукции </w:t>
      </w:r>
      <w:r w:rsidRPr="001075E3">
        <w:rPr>
          <w:rFonts w:ascii="Times New Roman" w:eastAsia="Calibri" w:hAnsi="Times New Roman" w:cs="Times New Roman"/>
          <w:sz w:val="26"/>
          <w:szCs w:val="26"/>
        </w:rPr>
        <w:t>и норма их потребления</w:t>
      </w:r>
      <w:r w:rsidRPr="001075E3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для организации питания детей </w:t>
      </w:r>
      <w:r w:rsidRPr="001075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возрасте от 7 (семи) до 18 (восемнадцати) лет </w:t>
      </w:r>
    </w:p>
    <w:p w:rsidR="00EE6ACD" w:rsidRPr="001075E3" w:rsidRDefault="00EE6ACD" w:rsidP="00EE6AC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1075E3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(</w:t>
      </w:r>
      <w:r w:rsidRPr="001075E3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граммах, миллилитрах, штуках (нетто) на 1 (одного) ребенка</w:t>
      </w:r>
      <w:r w:rsidRPr="001075E3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в сутки)</w:t>
      </w:r>
    </w:p>
    <w:p w:rsidR="00EE6ACD" w:rsidRPr="001075E3" w:rsidRDefault="00EE6ACD" w:rsidP="00EE6AC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30"/>
          <w:shd w:val="clear" w:color="auto" w:fill="FFFFFF"/>
          <w:lang w:eastAsia="ru-RU"/>
        </w:rPr>
      </w:pPr>
    </w:p>
    <w:tbl>
      <w:tblPr>
        <w:tblW w:w="9644" w:type="dxa"/>
        <w:tblInd w:w="14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86"/>
        <w:gridCol w:w="2268"/>
        <w:gridCol w:w="2268"/>
      </w:tblGrid>
      <w:tr w:rsidR="00EE6ACD" w:rsidRPr="001075E3" w:rsidTr="00F91964">
        <w:trPr>
          <w:trHeight w:val="645"/>
          <w:tblHeader/>
        </w:trPr>
        <w:tc>
          <w:tcPr>
            <w:tcW w:w="622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486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Наименование пищевой продукции</w:t>
            </w:r>
          </w:p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или группы пищевой продукции</w:t>
            </w:r>
          </w:p>
        </w:tc>
        <w:tc>
          <w:tcPr>
            <w:tcW w:w="453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Количество продуктов в зависимости</w:t>
            </w:r>
          </w:p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от возраста детей</w:t>
            </w:r>
          </w:p>
        </w:tc>
      </w:tr>
      <w:tr w:rsidR="00EE6ACD" w:rsidRPr="001075E3" w:rsidTr="00F91964">
        <w:trPr>
          <w:tblHeader/>
        </w:trPr>
        <w:tc>
          <w:tcPr>
            <w:tcW w:w="62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7 (семь) – </w:t>
            </w:r>
          </w:p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11 (одиннадцать) лет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12 (двенадцать) – </w:t>
            </w:r>
          </w:p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18 (восемнадцать) лет</w:t>
            </w:r>
          </w:p>
        </w:tc>
      </w:tr>
      <w:tr w:rsidR="00EE6ACD" w:rsidRPr="001075E3" w:rsidTr="00F91964"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48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</w:tr>
      <w:tr w:rsidR="00EE6ACD" w:rsidRPr="001075E3" w:rsidTr="00F91964"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48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EE6ACD" w:rsidRPr="001075E3" w:rsidTr="00F91964"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48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Мука пшеничная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EE6ACD" w:rsidRPr="001075E3" w:rsidTr="00F91964"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48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Крупы, бобовые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EE6ACD" w:rsidRPr="001075E3" w:rsidTr="00F91964"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48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Макаронные изделия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EE6ACD" w:rsidRPr="001075E3" w:rsidTr="00F91964"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48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Картофель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</w:tr>
      <w:tr w:rsidR="00EE6ACD" w:rsidRPr="001075E3" w:rsidTr="00F91964"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48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Овощи (свежие, мороженые, консервированные), включая соленые и квашеные (не более 10 процентов от общего количества овощей), в том числе томат-пюре, зелень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</w:tr>
      <w:tr w:rsidR="00EE6ACD" w:rsidRPr="001075E3" w:rsidTr="00F91964"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48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Фрукты свежие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</w:tr>
      <w:tr w:rsidR="00EE6ACD" w:rsidRPr="001075E3" w:rsidTr="00F91964"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448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Сухофрукты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EE6ACD" w:rsidRPr="001075E3" w:rsidTr="00F91964">
        <w:trPr>
          <w:trHeight w:val="561"/>
        </w:trPr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448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Соки плодоовощные, напитки витаминизированные, в том числе </w:t>
            </w:r>
            <w:proofErr w:type="spellStart"/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инстантные</w:t>
            </w:r>
            <w:proofErr w:type="spellEnd"/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EE6ACD" w:rsidRPr="001075E3" w:rsidTr="00F91964">
        <w:trPr>
          <w:trHeight w:val="1027"/>
        </w:trPr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448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Мясо первой категории (в том числе субпродукты: печень, язык, сердце), птица (куры потрошенные, цыплята-бройлеры), колбасные изделия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</w:tr>
      <w:tr w:rsidR="00EE6ACD" w:rsidRPr="001075E3" w:rsidTr="00F91964"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448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Рыба (филе), в том числе филе слабо- или малосоленое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EE6ACD" w:rsidRPr="001075E3" w:rsidTr="00F91964"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448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</w:tr>
      <w:tr w:rsidR="00EE6ACD" w:rsidRPr="001075E3" w:rsidTr="00F91964"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448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Кисломолочная пищевая продукция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</w:tr>
      <w:tr w:rsidR="00EE6ACD" w:rsidRPr="001075E3" w:rsidTr="00F91964"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448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Творог (5 – 9-процентной массовой доли жира)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EE6ACD" w:rsidRPr="001075E3" w:rsidTr="00F91964"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448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Сыр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EE6ACD" w:rsidRPr="001075E3" w:rsidTr="00F91964"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448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Сметана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E6ACD" w:rsidRPr="001075E3" w:rsidTr="00F91964"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448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EE6ACD" w:rsidRPr="001075E3" w:rsidTr="00F91964"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448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EE6ACD" w:rsidRPr="001075E3" w:rsidTr="00F91964"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448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Яйцо (штук)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E6ACD" w:rsidRPr="001075E3" w:rsidTr="00F91964"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448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EE6ACD" w:rsidRPr="001075E3" w:rsidTr="00F91964"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448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Кондитерские изделия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EE6ACD" w:rsidRPr="001075E3" w:rsidTr="00F91964"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448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E6ACD" w:rsidRPr="001075E3" w:rsidTr="00F91964"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448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Какао-порошок (кофейный напиток)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1/2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1,2/2</w:t>
            </w:r>
          </w:p>
        </w:tc>
      </w:tr>
      <w:tr w:rsidR="00EE6ACD" w:rsidRPr="001075E3" w:rsidTr="00F91964"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448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Дрожжи хлебопекарные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EE6ACD" w:rsidRPr="001075E3" w:rsidTr="00F91964"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448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Крахмал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E6ACD" w:rsidRPr="001075E3" w:rsidTr="00F91964"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448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Соль пищевая поваренная йодированная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E6ACD" w:rsidRPr="001075E3" w:rsidTr="00F91964"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448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Специи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:rsidR="00EE6ACD" w:rsidRPr="001075E3" w:rsidRDefault="00EE6ACD" w:rsidP="00EE6A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E6ACD" w:rsidRPr="001075E3" w:rsidRDefault="00EE6ACD" w:rsidP="00EE6A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EE6ACD" w:rsidRPr="001075E3" w:rsidRDefault="00EE6ACD" w:rsidP="00EE6A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Допустимы отклонения от норм питания ± 5 процентов.</w:t>
      </w:r>
    </w:p>
    <w:p w:rsidR="00EE6ACD" w:rsidRPr="001075E3" w:rsidRDefault="00EE6ACD" w:rsidP="00EE6A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Активные сухие дрожжи заменяют прессованные в пропорции 1:3. </w:t>
      </w:r>
    </w:p>
    <w:p w:rsidR="00EE6ACD" w:rsidRPr="001075E3" w:rsidRDefault="00EE6ACD" w:rsidP="00EE6A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30"/>
          <w:shd w:val="clear" w:color="auto" w:fill="FFFFFF"/>
          <w:lang w:eastAsia="ru-RU"/>
        </w:rPr>
      </w:pPr>
    </w:p>
    <w:p w:rsidR="00EE6ACD" w:rsidRPr="001075E3" w:rsidRDefault="00EE6ACD" w:rsidP="00EE6A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30"/>
          <w:shd w:val="clear" w:color="auto" w:fill="FFFFFF"/>
          <w:lang w:eastAsia="ru-RU"/>
        </w:rPr>
      </w:pPr>
    </w:p>
    <w:p w:rsidR="00EE6ACD" w:rsidRPr="001075E3" w:rsidRDefault="00EE6ACD" w:rsidP="00EE6ACD">
      <w:pPr>
        <w:tabs>
          <w:tab w:val="left" w:pos="81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75E3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lastRenderedPageBreak/>
        <w:t xml:space="preserve">Таблица 3. </w:t>
      </w:r>
      <w:r w:rsidRPr="001075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Среднесуточные наборы пищевой продукции </w:t>
      </w:r>
      <w:r w:rsidRPr="001075E3">
        <w:rPr>
          <w:rFonts w:ascii="Times New Roman" w:eastAsia="Calibri" w:hAnsi="Times New Roman" w:cs="Times New Roman"/>
          <w:sz w:val="26"/>
          <w:szCs w:val="26"/>
        </w:rPr>
        <w:t>и норма их потребления</w:t>
      </w:r>
      <w:r w:rsidRPr="001075E3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1075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организации питания детей, находящихся в организациях для детей-сирот и детей, </w:t>
      </w:r>
    </w:p>
    <w:p w:rsidR="00EE6ACD" w:rsidRPr="001075E3" w:rsidRDefault="00EE6ACD" w:rsidP="00EE6ACD">
      <w:pPr>
        <w:tabs>
          <w:tab w:val="left" w:pos="81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75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оставшихся без попечения родителей, от 1 года </w:t>
      </w:r>
    </w:p>
    <w:p w:rsidR="00EE6ACD" w:rsidRPr="001075E3" w:rsidRDefault="00EE6ACD" w:rsidP="00EE6ACD">
      <w:pPr>
        <w:tabs>
          <w:tab w:val="left" w:pos="81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75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(в граммах, миллилитрах, штуках (нетто) на 1 (одного) ребенка в сутки)</w:t>
      </w:r>
    </w:p>
    <w:p w:rsidR="00EE6ACD" w:rsidRPr="001075E3" w:rsidRDefault="00EE6ACD" w:rsidP="00EE6AC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30"/>
          <w:shd w:val="clear" w:color="auto" w:fill="FFFFFF"/>
          <w:lang w:eastAsia="ru-RU"/>
        </w:rPr>
      </w:pPr>
    </w:p>
    <w:tbl>
      <w:tblPr>
        <w:tblW w:w="10207" w:type="dxa"/>
        <w:tblInd w:w="-7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392"/>
        <w:gridCol w:w="1134"/>
        <w:gridCol w:w="1134"/>
        <w:gridCol w:w="993"/>
        <w:gridCol w:w="992"/>
        <w:gridCol w:w="992"/>
      </w:tblGrid>
      <w:tr w:rsidR="00EE6ACD" w:rsidRPr="001075E3" w:rsidTr="00EE6ACD">
        <w:trPr>
          <w:tblHeader/>
        </w:trPr>
        <w:tc>
          <w:tcPr>
            <w:tcW w:w="570" w:type="dxa"/>
            <w:vMerge w:val="restart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4392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Наименование вида пищевой</w:t>
            </w:r>
          </w:p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продукции</w:t>
            </w:r>
          </w:p>
        </w:tc>
        <w:tc>
          <w:tcPr>
            <w:tcW w:w="5245" w:type="dxa"/>
            <w:gridSpan w:val="5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Количество продуктов</w:t>
            </w:r>
          </w:p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в зависимости от возраста детей</w:t>
            </w:r>
          </w:p>
        </w:tc>
      </w:tr>
      <w:tr w:rsidR="00EE6ACD" w:rsidRPr="001075E3" w:rsidTr="00EE6ACD">
        <w:trPr>
          <w:tblHeader/>
        </w:trPr>
        <w:tc>
          <w:tcPr>
            <w:tcW w:w="570" w:type="dxa"/>
            <w:vMerge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2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left="-148" w:right="-143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 –18 месяцев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left="-148" w:right="-143" w:firstLine="8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18 месяцев – 3 года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ind w:left="-148" w:right="-143" w:firstLine="8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3 года – </w:t>
            </w:r>
          </w:p>
          <w:p w:rsidR="00EE6ACD" w:rsidRPr="001075E3" w:rsidRDefault="00EE6ACD" w:rsidP="00EE6ACD">
            <w:pPr>
              <w:spacing w:after="0" w:line="240" w:lineRule="auto"/>
              <w:ind w:left="-148" w:right="-143" w:firstLine="8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 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ind w:left="-148" w:right="-143" w:firstLine="8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 – 11 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ind w:left="-148" w:right="-143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12 лет и старше</w:t>
            </w:r>
          </w:p>
        </w:tc>
      </w:tr>
      <w:tr w:rsidR="00EE6ACD" w:rsidRPr="001075E3" w:rsidTr="00EE6ACD">
        <w:tc>
          <w:tcPr>
            <w:tcW w:w="570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3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EE6ACD" w:rsidRPr="001075E3" w:rsidTr="00EE6ACD">
        <w:tc>
          <w:tcPr>
            <w:tcW w:w="570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3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</w:tr>
      <w:tr w:rsidR="00EE6ACD" w:rsidRPr="001075E3" w:rsidTr="00EE6ACD">
        <w:tc>
          <w:tcPr>
            <w:tcW w:w="570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3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Мука пшеничная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EE6ACD" w:rsidRPr="001075E3" w:rsidTr="00EE6ACD">
        <w:tc>
          <w:tcPr>
            <w:tcW w:w="570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3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Крахмал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E6ACD" w:rsidRPr="001075E3" w:rsidTr="00EE6ACD">
        <w:tc>
          <w:tcPr>
            <w:tcW w:w="570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3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Крупы, бобовые, макаронные изделия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</w:tr>
      <w:tr w:rsidR="00EE6ACD" w:rsidRPr="001075E3" w:rsidTr="00EE6ACD">
        <w:tc>
          <w:tcPr>
            <w:tcW w:w="570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3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Картофель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</w:tr>
      <w:tr w:rsidR="00EE6ACD" w:rsidRPr="001075E3" w:rsidTr="00EE6ACD">
        <w:tc>
          <w:tcPr>
            <w:tcW w:w="570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3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Овощи (свежие, мороженные), включая соленые и квашеные (не более 10 процентов от общего количества овощей), в том числе томат-пюре зелень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475</w:t>
            </w:r>
          </w:p>
        </w:tc>
      </w:tr>
      <w:tr w:rsidR="00EE6ACD" w:rsidRPr="001075E3" w:rsidTr="00EE6ACD">
        <w:tc>
          <w:tcPr>
            <w:tcW w:w="570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3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Фрукты свежие, ягоды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  <w:tr w:rsidR="00EE6ACD" w:rsidRPr="001075E3" w:rsidTr="00EE6ACD">
        <w:tc>
          <w:tcPr>
            <w:tcW w:w="570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43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Фруктовое пюре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E6ACD" w:rsidRPr="001075E3" w:rsidTr="00EE6ACD">
        <w:tc>
          <w:tcPr>
            <w:tcW w:w="570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43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Соки фруктовые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EE6ACD" w:rsidRPr="001075E3" w:rsidTr="00EE6ACD">
        <w:tc>
          <w:tcPr>
            <w:tcW w:w="570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43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Фрукты сухие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EE6ACD" w:rsidRPr="001075E3" w:rsidTr="00EE6ACD">
        <w:tc>
          <w:tcPr>
            <w:tcW w:w="570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43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EE6ACD" w:rsidRPr="001075E3" w:rsidTr="00EE6ACD">
        <w:tc>
          <w:tcPr>
            <w:tcW w:w="570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43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Кондитерские изделия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EE6ACD" w:rsidRPr="001075E3" w:rsidTr="00EE6ACD">
        <w:tc>
          <w:tcPr>
            <w:tcW w:w="570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43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Какао-порошок (кофейный напиток)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0,5/2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</w:tr>
      <w:tr w:rsidR="00EE6ACD" w:rsidRPr="001075E3" w:rsidTr="00EE6ACD">
        <w:tc>
          <w:tcPr>
            <w:tcW w:w="570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43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Чай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E6ACD" w:rsidRPr="001075E3" w:rsidTr="00EE6ACD">
        <w:tc>
          <w:tcPr>
            <w:tcW w:w="570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43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Мясо первой категории (в том числе субпродукты – печень, язык, сердце)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</w:tr>
      <w:tr w:rsidR="00EE6ACD" w:rsidRPr="001075E3" w:rsidTr="00EE6ACD">
        <w:tc>
          <w:tcPr>
            <w:tcW w:w="570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43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Птица (куры потрошенные, цыплята-бройлеры)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EE6ACD" w:rsidRPr="001075E3" w:rsidTr="00EE6ACD">
        <w:tc>
          <w:tcPr>
            <w:tcW w:w="570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43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Рыба (филе), в том числе филе слабо- или малосоленое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</w:tr>
      <w:tr w:rsidR="00EE6ACD" w:rsidRPr="001075E3" w:rsidTr="00EE6ACD">
        <w:tc>
          <w:tcPr>
            <w:tcW w:w="570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43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Колбасные изделия (сосиски, вареные колбасы, сардельки) для детского питания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EE6ACD" w:rsidRPr="001075E3" w:rsidTr="00EE6ACD">
        <w:tc>
          <w:tcPr>
            <w:tcW w:w="570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43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Молоко, кисломолочные продукты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</w:tr>
      <w:tr w:rsidR="00EE6ACD" w:rsidRPr="001075E3" w:rsidTr="00EE6ACD">
        <w:tc>
          <w:tcPr>
            <w:tcW w:w="570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43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Творог (5 – 9-процентной массовой доли жира)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EE6ACD" w:rsidRPr="001075E3" w:rsidTr="00EE6ACD">
        <w:tc>
          <w:tcPr>
            <w:tcW w:w="570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43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Сметана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EE6ACD" w:rsidRPr="001075E3" w:rsidTr="00EE6ACD">
        <w:tc>
          <w:tcPr>
            <w:tcW w:w="570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43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Сыр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EE6ACD" w:rsidRPr="001075E3" w:rsidTr="00EE6ACD">
        <w:tc>
          <w:tcPr>
            <w:tcW w:w="570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43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Масло сливочное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</w:tr>
      <w:tr w:rsidR="00EE6ACD" w:rsidRPr="001075E3" w:rsidTr="00EE6ACD">
        <w:tc>
          <w:tcPr>
            <w:tcW w:w="570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43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Масло растительное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EE6ACD" w:rsidRPr="001075E3" w:rsidTr="00EE6ACD">
        <w:tc>
          <w:tcPr>
            <w:tcW w:w="570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43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Консервы овощные натуральные (горошек зеленый, кукуруза, фасоль)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EE6ACD" w:rsidRPr="001075E3" w:rsidTr="00EE6ACD">
        <w:tc>
          <w:tcPr>
            <w:tcW w:w="570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43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Яйцо (штук)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E6ACD" w:rsidRPr="001075E3" w:rsidTr="00EE6ACD">
        <w:tc>
          <w:tcPr>
            <w:tcW w:w="570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43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Дрожжи хлебопекарные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EE6ACD" w:rsidRPr="001075E3" w:rsidTr="00EE6ACD">
        <w:tc>
          <w:tcPr>
            <w:tcW w:w="570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43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Соль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EE6ACD" w:rsidRPr="001075E3" w:rsidTr="00EE6ACD">
        <w:tc>
          <w:tcPr>
            <w:tcW w:w="570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43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Специи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:rsidR="00EE6ACD" w:rsidRPr="001075E3" w:rsidRDefault="00EE6ACD" w:rsidP="00EE6AC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30"/>
          <w:shd w:val="clear" w:color="auto" w:fill="FFFFFF"/>
          <w:lang w:eastAsia="ru-RU"/>
        </w:rPr>
      </w:pPr>
    </w:p>
    <w:p w:rsidR="00EE6ACD" w:rsidRPr="001075E3" w:rsidRDefault="00EE6ACD" w:rsidP="00EE6AC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Примечание: </w:t>
      </w:r>
    </w:p>
    <w:p w:rsidR="00EE6ACD" w:rsidRPr="001075E3" w:rsidRDefault="00EE6ACD" w:rsidP="00EE6AC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Допустимы отклонения от норм питания ± 5</w:t>
      </w: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</w:t>
      </w:r>
      <w:r w:rsidRPr="001075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E6ACD" w:rsidRPr="001075E3" w:rsidRDefault="00EE6ACD" w:rsidP="00EE6A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Активные сухие дрожжи заменяют прессованные в пропорции 1:3. </w:t>
      </w:r>
    </w:p>
    <w:p w:rsidR="00EE6ACD" w:rsidRPr="001075E3" w:rsidRDefault="00EE6ACD" w:rsidP="00EE6AC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E6ACD" w:rsidRPr="001075E3" w:rsidRDefault="00EE6ACD" w:rsidP="00EE6AC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ACD" w:rsidRPr="001075E3" w:rsidRDefault="00EE6ACD" w:rsidP="00EE6AC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1075E3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Таблица 4. Среднесуточные наборы пищевой продукции </w:t>
      </w:r>
    </w:p>
    <w:p w:rsidR="00EE6ACD" w:rsidRPr="001075E3" w:rsidRDefault="00EE6ACD" w:rsidP="00EE6AC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75E3">
        <w:rPr>
          <w:rFonts w:ascii="Times New Roman" w:eastAsia="Calibri" w:hAnsi="Times New Roman" w:cs="Times New Roman"/>
          <w:sz w:val="26"/>
          <w:szCs w:val="26"/>
        </w:rPr>
        <w:t>и норма их потребления</w:t>
      </w:r>
      <w:r w:rsidRPr="001075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организации питания детей </w:t>
      </w:r>
      <w:r w:rsidRPr="001075E3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первого года жизни</w:t>
      </w:r>
    </w:p>
    <w:p w:rsidR="00EE6ACD" w:rsidRPr="001075E3" w:rsidRDefault="00EE6ACD" w:rsidP="00EE6A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75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(в нетто граммах, миллилитрах</w:t>
      </w:r>
      <w:r w:rsidRPr="001075E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  <w:r w:rsidRPr="001075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штуках на 1 (одного) ребенка в сутки)</w:t>
      </w:r>
    </w:p>
    <w:p w:rsidR="00EE6ACD" w:rsidRPr="001075E3" w:rsidRDefault="00EE6ACD" w:rsidP="00EE6A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709" w:type="dxa"/>
        <w:tblInd w:w="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0"/>
        <w:gridCol w:w="709"/>
        <w:gridCol w:w="709"/>
        <w:gridCol w:w="850"/>
        <w:gridCol w:w="851"/>
        <w:gridCol w:w="850"/>
        <w:gridCol w:w="709"/>
        <w:gridCol w:w="709"/>
        <w:gridCol w:w="992"/>
      </w:tblGrid>
      <w:tr w:rsidR="00EE6ACD" w:rsidRPr="001075E3" w:rsidTr="00F91964">
        <w:trPr>
          <w:trHeight w:val="1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ACD" w:rsidRPr="001075E3" w:rsidTr="00F91964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Наименование видов пищевой</w:t>
            </w:r>
          </w:p>
        </w:tc>
        <w:tc>
          <w:tcPr>
            <w:tcW w:w="63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Возраст (месяцы жизни)</w:t>
            </w:r>
          </w:p>
        </w:tc>
      </w:tr>
      <w:tr w:rsidR="00EE6ACD" w:rsidRPr="001075E3" w:rsidTr="00F91964"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продукции и блюд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9-12</w:t>
            </w:r>
          </w:p>
        </w:tc>
      </w:tr>
      <w:tr w:rsidR="00EE6ACD" w:rsidRPr="001075E3" w:rsidTr="00F91964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Женское молоко, адаптированная молочная смесь или последующие молочные смеси (</w:t>
            </w: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миллилитры</w:t>
            </w: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800-900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800-900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800-</w:t>
            </w: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br/>
              <w:t>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200-400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200-400</w:t>
            </w:r>
          </w:p>
        </w:tc>
      </w:tr>
      <w:tr w:rsidR="00EE6ACD" w:rsidRPr="001075E3" w:rsidTr="00F91964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фруктовые соки (</w:t>
            </w: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миллилитры</w:t>
            </w: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5-30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40-50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50-60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90-100</w:t>
            </w:r>
          </w:p>
        </w:tc>
      </w:tr>
      <w:tr w:rsidR="00EE6ACD" w:rsidRPr="001075E3" w:rsidTr="00F91964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фруктовое пюре (</w:t>
            </w: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миллилитры</w:t>
            </w: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5-30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40-50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50-60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90-100</w:t>
            </w:r>
          </w:p>
        </w:tc>
      </w:tr>
      <w:tr w:rsidR="00EE6ACD" w:rsidRPr="001075E3" w:rsidTr="00F91964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творог (г</w:t>
            </w: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раммы</w:t>
            </w: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10-40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EE6ACD" w:rsidRPr="001075E3" w:rsidTr="00F91964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желток (штук)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</w:tc>
      </w:tr>
      <w:tr w:rsidR="00EE6ACD" w:rsidRPr="001075E3" w:rsidTr="00F91964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овощное пюре (г</w:t>
            </w: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раммы</w:t>
            </w: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10-100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100-</w:t>
            </w: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br/>
              <w:t>150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EE6ACD" w:rsidRPr="001075E3" w:rsidTr="00F91964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каша (г</w:t>
            </w: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раммы</w:t>
            </w: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10-100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100-150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EE6ACD" w:rsidRPr="001075E3" w:rsidTr="00F91964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мясное пюре (г</w:t>
            </w: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раммы</w:t>
            </w: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5-30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60-70</w:t>
            </w:r>
          </w:p>
        </w:tc>
      </w:tr>
      <w:tr w:rsidR="00EE6ACD" w:rsidRPr="001075E3" w:rsidTr="00F91964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рыбное пюре (г</w:t>
            </w: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раммы</w:t>
            </w: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5-30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30-60</w:t>
            </w:r>
          </w:p>
        </w:tc>
      </w:tr>
      <w:tr w:rsidR="00EE6ACD" w:rsidRPr="001075E3" w:rsidTr="00F91964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кефир и неадаптированные кисломолочные продукты (</w:t>
            </w: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миллилитры</w:t>
            </w: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EE6ACD" w:rsidRPr="001075E3" w:rsidTr="00F91964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цельное молоко (</w:t>
            </w: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миллилитры</w:t>
            </w: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1075E3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  <w:r w:rsidRPr="001075E3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  <w:r w:rsidRPr="001075E3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  <w:r w:rsidRPr="001075E3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  <w:r w:rsidRPr="001075E3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  <w:r w:rsidRPr="001075E3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</w:tr>
      <w:tr w:rsidR="00EE6ACD" w:rsidRPr="001075E3" w:rsidTr="00F91964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хлеб (пшеничный, в/с) (г</w:t>
            </w: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раммы</w:t>
            </w: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E6ACD" w:rsidRPr="001075E3" w:rsidTr="00F91964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сухари, печенье (г</w:t>
            </w: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раммы</w:t>
            </w: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3-5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10-15</w:t>
            </w:r>
          </w:p>
        </w:tc>
      </w:tr>
      <w:tr w:rsidR="00EE6ACD" w:rsidRPr="001075E3" w:rsidTr="00F91964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растительное масло (</w:t>
            </w: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миллилитры</w:t>
            </w: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E6ACD" w:rsidRPr="001075E3" w:rsidTr="00F91964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сливочное масло (г</w:t>
            </w: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раммы</w:t>
            </w: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</w:tbl>
    <w:p w:rsidR="00EE6ACD" w:rsidRPr="001075E3" w:rsidRDefault="00EE6ACD" w:rsidP="00EE6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E6ACD" w:rsidRPr="001075E3" w:rsidRDefault="00EE6ACD" w:rsidP="00EE6A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EE6ACD" w:rsidRPr="001075E3" w:rsidRDefault="00EE6ACD" w:rsidP="00EE6A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приготовления каш.</w:t>
      </w:r>
    </w:p>
    <w:p w:rsidR="00EE6ACD" w:rsidRPr="001075E3" w:rsidRDefault="00EE6ACD" w:rsidP="00EE6AC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зависимости от количества потребляемой молочной смеси или женского молока.</w:t>
      </w:r>
    </w:p>
    <w:p w:rsidR="00EE6ACD" w:rsidRPr="001075E3" w:rsidRDefault="00EE6ACD" w:rsidP="00EE6ACD">
      <w:pPr>
        <w:autoSpaceDE w:val="0"/>
        <w:autoSpaceDN w:val="0"/>
        <w:adjustRightInd w:val="0"/>
        <w:spacing w:after="0" w:line="240" w:lineRule="auto"/>
        <w:ind w:firstLine="55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6ACD" w:rsidRPr="001075E3" w:rsidRDefault="00EE6ACD" w:rsidP="00EE6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E6ACD" w:rsidRPr="001075E3" w:rsidSect="0078410A">
          <w:headerReference w:type="default" r:id="rId7"/>
          <w:pgSz w:w="11906" w:h="16838" w:code="9"/>
          <w:pgMar w:top="1134" w:right="851" w:bottom="1134" w:left="1701" w:header="709" w:footer="709" w:gutter="0"/>
          <w:pgNumType w:fmt="numberInDash"/>
          <w:cols w:space="708"/>
          <w:titlePg/>
          <w:docGrid w:linePitch="360"/>
        </w:sectPr>
      </w:pPr>
    </w:p>
    <w:p w:rsidR="00EE6ACD" w:rsidRPr="001075E3" w:rsidRDefault="00EE6ACD" w:rsidP="00EE6ACD">
      <w:pPr>
        <w:autoSpaceDE w:val="0"/>
        <w:autoSpaceDN w:val="0"/>
        <w:adjustRightInd w:val="0"/>
        <w:spacing w:after="0" w:line="240" w:lineRule="auto"/>
        <w:ind w:left="10065"/>
        <w:rPr>
          <w:rFonts w:ascii="Times New Roman" w:eastAsia="Times New Roman" w:hAnsi="Times New Roman" w:cs="Times New Roman"/>
          <w:sz w:val="24"/>
          <w:szCs w:val="24"/>
        </w:rPr>
      </w:pPr>
      <w:r w:rsidRPr="001075E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EE6ACD" w:rsidRPr="001075E3" w:rsidRDefault="00EE6ACD" w:rsidP="00EE6ACD">
      <w:pPr>
        <w:autoSpaceDE w:val="0"/>
        <w:autoSpaceDN w:val="0"/>
        <w:adjustRightInd w:val="0"/>
        <w:spacing w:after="0" w:line="240" w:lineRule="auto"/>
        <w:ind w:left="10065"/>
        <w:rPr>
          <w:rFonts w:ascii="Times New Roman" w:eastAsia="Times New Roman" w:hAnsi="Times New Roman" w:cs="Times New Roman"/>
          <w:sz w:val="28"/>
          <w:szCs w:val="28"/>
        </w:rPr>
      </w:pPr>
      <w:r w:rsidRPr="001075E3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Правительства </w:t>
      </w:r>
    </w:p>
    <w:p w:rsidR="00EE6ACD" w:rsidRPr="001075E3" w:rsidRDefault="00EE6ACD" w:rsidP="00EE6ACD">
      <w:pPr>
        <w:autoSpaceDE w:val="0"/>
        <w:autoSpaceDN w:val="0"/>
        <w:adjustRightInd w:val="0"/>
        <w:spacing w:after="0" w:line="240" w:lineRule="auto"/>
        <w:ind w:left="10065"/>
        <w:rPr>
          <w:rFonts w:ascii="Times New Roman" w:eastAsia="Times New Roman" w:hAnsi="Times New Roman" w:cs="Times New Roman"/>
          <w:sz w:val="28"/>
          <w:szCs w:val="28"/>
        </w:rPr>
      </w:pPr>
      <w:r w:rsidRPr="001075E3">
        <w:rPr>
          <w:rFonts w:ascii="Times New Roman" w:eastAsia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EE6ACD" w:rsidRPr="001075E3" w:rsidRDefault="00EE6ACD" w:rsidP="00EE6ACD">
      <w:pPr>
        <w:spacing w:after="0" w:line="240" w:lineRule="auto"/>
        <w:ind w:left="10065"/>
        <w:rPr>
          <w:rFonts w:ascii="Times New Roman" w:eastAsia="Times New Roman" w:hAnsi="Times New Roman" w:cs="Times New Roman"/>
          <w:sz w:val="28"/>
          <w:szCs w:val="28"/>
        </w:rPr>
      </w:pPr>
      <w:r w:rsidRPr="001075E3">
        <w:rPr>
          <w:rFonts w:ascii="Times New Roman" w:eastAsia="Times New Roman" w:hAnsi="Times New Roman" w:cs="Times New Roman"/>
          <w:sz w:val="28"/>
          <w:szCs w:val="28"/>
        </w:rPr>
        <w:t>от 12 мая 2025 года № 131</w:t>
      </w:r>
    </w:p>
    <w:p w:rsidR="00EE6ACD" w:rsidRPr="001075E3" w:rsidRDefault="00EE6ACD" w:rsidP="00EE6ACD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CD" w:rsidRPr="001075E3" w:rsidRDefault="00EE6ACD" w:rsidP="00EE6ACD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CD" w:rsidRPr="001075E3" w:rsidRDefault="00EE6ACD" w:rsidP="00EE6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75E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Примерное меню питания обучающихся организаций общего образования</w:t>
      </w:r>
    </w:p>
    <w:p w:rsidR="00EE6ACD" w:rsidRPr="001075E3" w:rsidRDefault="00EE6ACD" w:rsidP="00EE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ACD" w:rsidRPr="001075E3" w:rsidRDefault="00EE6ACD" w:rsidP="00EE6AC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75E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№ 1</w:t>
      </w:r>
    </w:p>
    <w:p w:rsidR="00EE6ACD" w:rsidRPr="001075E3" w:rsidRDefault="00EE6ACD" w:rsidP="00EE6AC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ACD" w:rsidRPr="001075E3" w:rsidRDefault="00EE6ACD" w:rsidP="00EE6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75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Примерное меню горячего питания (обед) для организации питания обучающихся различных возрастов </w:t>
      </w:r>
    </w:p>
    <w:p w:rsidR="00EE6ACD" w:rsidRPr="001075E3" w:rsidRDefault="00EE6ACD" w:rsidP="00EE6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75E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 общего образования на осенне-зимний период</w:t>
      </w:r>
    </w:p>
    <w:p w:rsidR="00EE6ACD" w:rsidRPr="001075E3" w:rsidRDefault="00EE6ACD" w:rsidP="00EE6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1242"/>
        <w:gridCol w:w="1701"/>
        <w:gridCol w:w="1134"/>
        <w:gridCol w:w="1134"/>
        <w:gridCol w:w="1134"/>
        <w:gridCol w:w="1134"/>
        <w:gridCol w:w="1134"/>
        <w:gridCol w:w="8"/>
        <w:gridCol w:w="1268"/>
        <w:gridCol w:w="992"/>
        <w:gridCol w:w="979"/>
        <w:gridCol w:w="992"/>
        <w:gridCol w:w="1005"/>
      </w:tblGrid>
      <w:tr w:rsidR="00EE6ACD" w:rsidRPr="001075E3" w:rsidTr="00EE6ACD">
        <w:trPr>
          <w:jc w:val="center"/>
        </w:trPr>
        <w:tc>
          <w:tcPr>
            <w:tcW w:w="1534" w:type="dxa"/>
            <w:vMerge w:val="restart"/>
            <w:shd w:val="clear" w:color="auto" w:fill="auto"/>
            <w:noWrap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Автор сборника рецептур и год печати</w:t>
            </w:r>
          </w:p>
        </w:tc>
        <w:tc>
          <w:tcPr>
            <w:tcW w:w="1242" w:type="dxa"/>
            <w:vMerge w:val="restart"/>
            <w:shd w:val="clear" w:color="auto" w:fill="auto"/>
            <w:noWrap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№ технологической карты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5678" w:type="dxa"/>
            <w:gridSpan w:val="6"/>
            <w:shd w:val="clear" w:color="auto" w:fill="auto"/>
            <w:noWrap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 (семь) – 11 (одиннадцать) лет</w:t>
            </w:r>
          </w:p>
        </w:tc>
        <w:tc>
          <w:tcPr>
            <w:tcW w:w="5236" w:type="dxa"/>
            <w:gridSpan w:val="5"/>
            <w:shd w:val="clear" w:color="auto" w:fill="auto"/>
            <w:noWrap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 (двенадцать) лет и старше</w:t>
            </w:r>
          </w:p>
        </w:tc>
      </w:tr>
      <w:tr w:rsidR="00EE6ACD" w:rsidRPr="001075E3" w:rsidTr="00EE6ACD">
        <w:trPr>
          <w:cantSplit/>
          <w:trHeight w:val="253"/>
          <w:jc w:val="center"/>
        </w:trPr>
        <w:tc>
          <w:tcPr>
            <w:tcW w:w="1534" w:type="dxa"/>
            <w:vMerge/>
            <w:shd w:val="clear" w:color="auto" w:fill="auto"/>
            <w:noWrap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2" w:type="dxa"/>
            <w:vMerge/>
            <w:shd w:val="clear" w:color="auto" w:fill="auto"/>
            <w:noWrap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textDirection w:val="btLr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Масса порции</w:t>
            </w:r>
          </w:p>
        </w:tc>
        <w:tc>
          <w:tcPr>
            <w:tcW w:w="1134" w:type="dxa"/>
            <w:shd w:val="clear" w:color="auto" w:fill="auto"/>
            <w:noWrap/>
            <w:textDirection w:val="btLr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Белки</w:t>
            </w:r>
          </w:p>
        </w:tc>
        <w:tc>
          <w:tcPr>
            <w:tcW w:w="1134" w:type="dxa"/>
            <w:shd w:val="clear" w:color="auto" w:fill="auto"/>
            <w:noWrap/>
            <w:textDirection w:val="btLr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Жиры</w:t>
            </w:r>
          </w:p>
        </w:tc>
        <w:tc>
          <w:tcPr>
            <w:tcW w:w="1134" w:type="dxa"/>
            <w:shd w:val="clear" w:color="auto" w:fill="auto"/>
            <w:noWrap/>
            <w:textDirection w:val="btLr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Углеводы</w:t>
            </w:r>
          </w:p>
        </w:tc>
        <w:tc>
          <w:tcPr>
            <w:tcW w:w="1134" w:type="dxa"/>
            <w:shd w:val="clear" w:color="auto" w:fill="auto"/>
            <w:noWrap/>
            <w:textDirection w:val="btLr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Калорийность</w:t>
            </w:r>
          </w:p>
        </w:tc>
        <w:tc>
          <w:tcPr>
            <w:tcW w:w="1276" w:type="dxa"/>
            <w:gridSpan w:val="2"/>
            <w:shd w:val="clear" w:color="auto" w:fill="auto"/>
            <w:noWrap/>
            <w:textDirection w:val="btLr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Масса порции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Белки</w:t>
            </w:r>
          </w:p>
        </w:tc>
        <w:tc>
          <w:tcPr>
            <w:tcW w:w="979" w:type="dxa"/>
            <w:shd w:val="clear" w:color="auto" w:fill="auto"/>
            <w:noWrap/>
            <w:textDirection w:val="btLr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Жиры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Углеводы</w:t>
            </w:r>
          </w:p>
        </w:tc>
        <w:tc>
          <w:tcPr>
            <w:tcW w:w="1005" w:type="dxa"/>
            <w:shd w:val="clear" w:color="auto" w:fill="auto"/>
            <w:noWrap/>
            <w:textDirection w:val="btLr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Калорийность</w:t>
            </w:r>
          </w:p>
        </w:tc>
      </w:tr>
      <w:tr w:rsidR="00EE6ACD" w:rsidRPr="001075E3" w:rsidTr="00EE6ACD">
        <w:trPr>
          <w:jc w:val="center"/>
        </w:trPr>
        <w:tc>
          <w:tcPr>
            <w:tcW w:w="15391" w:type="dxa"/>
            <w:gridSpan w:val="14"/>
            <w:shd w:val="clear" w:color="auto" w:fill="auto"/>
            <w:noWrap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1 день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Тутельян</w:t>
            </w:r>
            <w:proofErr w:type="spellEnd"/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Салат «Степной» (из разных овощей)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3,36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50,76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1,20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5,62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146,15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Новосибирск,2022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54-1с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Щи из свежей капусты со сметаной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2,02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6,15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90,10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2,02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6,15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6,60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90,10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Новосибирск,2022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54-23м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Биточек из курицы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14,40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126,40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14,40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3,20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10,10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126,40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Новосибирск,2022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54-1г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Макароны отварные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4,89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32,78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196,80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5,40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4,89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32,78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196,80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Новосибирск,2022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54-21гн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100,40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12,60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104,40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Новосибирск,2022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53-19з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Масло сливочное (порция)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66,10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0,10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7,20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66,10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24,85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113,00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5,70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37,27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169,50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795,00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31,04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33,89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90,39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743,56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860,00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33,42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39,71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105,07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899,45</w:t>
            </w:r>
          </w:p>
        </w:tc>
      </w:tr>
      <w:tr w:rsidR="00EE6ACD" w:rsidRPr="001075E3" w:rsidTr="00EE6ACD">
        <w:trPr>
          <w:jc w:val="center"/>
        </w:trPr>
        <w:tc>
          <w:tcPr>
            <w:tcW w:w="15391" w:type="dxa"/>
            <w:gridSpan w:val="14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2 день</w:t>
            </w:r>
          </w:p>
        </w:tc>
      </w:tr>
      <w:tr w:rsidR="00EE6ACD" w:rsidRPr="001075E3" w:rsidTr="00EE6ACD">
        <w:trPr>
          <w:jc w:val="center"/>
        </w:trPr>
        <w:tc>
          <w:tcPr>
            <w:tcW w:w="27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Промышленного производства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Икра кабачковая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46,80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1,52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4,67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7,38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78,00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Тутельян</w:t>
            </w:r>
            <w:proofErr w:type="spellEnd"/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Суп картофельный с горохом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16,75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130,70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16,75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130,70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130,70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Тутельян</w:t>
            </w:r>
            <w:proofErr w:type="spellEnd"/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Котлета рыбная с </w:t>
            </w:r>
            <w:proofErr w:type="spellStart"/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панировочны</w:t>
            </w:r>
            <w:proofErr w:type="spellEnd"/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-ми сухарями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14,80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9,35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189,60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14,80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9,35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189,60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189,60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Новосибирск,2022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54-6г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Рис отварной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36,50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203,50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4,90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6,40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48,70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271,30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271,30</w:t>
            </w:r>
          </w:p>
        </w:tc>
      </w:tr>
      <w:tr w:rsidR="00EE6ACD" w:rsidRPr="001075E3" w:rsidTr="00EE6ACD">
        <w:trPr>
          <w:jc w:val="center"/>
        </w:trPr>
        <w:tc>
          <w:tcPr>
            <w:tcW w:w="27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Промышленного производства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Сок яблочный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24,85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113,00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5,70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37,27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169,50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810,00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28,01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22,20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114,95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763,60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925,00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31,72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25,89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142,52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919,10</w:t>
            </w:r>
          </w:p>
        </w:tc>
      </w:tr>
      <w:tr w:rsidR="00EE6ACD" w:rsidRPr="001075E3" w:rsidTr="00EE6ACD">
        <w:trPr>
          <w:jc w:val="center"/>
        </w:trPr>
        <w:tc>
          <w:tcPr>
            <w:tcW w:w="15391" w:type="dxa"/>
            <w:gridSpan w:val="14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3 день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noWrap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Новосибирск,2022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54-9з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Салат из белокочанной капусты с морковью и яблоками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72,40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1,40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6,00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120,60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Новосибирск,2022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54-7с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Суп картофельный с макаронными изделиями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3,15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22,65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127,50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3,15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2,70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22,65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127,50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Новосибирск,2022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54-22м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Рагу из курицы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17,60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217,40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26,10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8,80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271,80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Новосибирск,2022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54-1хн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19,80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81,00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19,80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81,00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Новосибирск,2022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53-19з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Масло сливочное (порция)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66,10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0,10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7,20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66,10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24,85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113,00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5,70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37,27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169,50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Всего: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770,00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29,25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23,35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88,60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677,40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885,00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36,95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29,37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107,82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836,50</w:t>
            </w:r>
          </w:p>
        </w:tc>
      </w:tr>
      <w:tr w:rsidR="00EE6ACD" w:rsidRPr="001075E3" w:rsidTr="00EE6ACD">
        <w:trPr>
          <w:jc w:val="center"/>
        </w:trPr>
        <w:tc>
          <w:tcPr>
            <w:tcW w:w="15391" w:type="dxa"/>
            <w:gridSpan w:val="14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4 день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Новосибирск,2022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54-11з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Салат из моркови и яблок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74,20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10,17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7,17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123,67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Новосибирск,2022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54-2с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Борщ с капустой и картофелем со сметаной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2,13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112,80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2,13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5,32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112,80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Новосибирск,2022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54-9м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Жаркое по-домашнему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18,70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17,20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318,00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25,10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23,40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21,50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397,50</w:t>
            </w:r>
          </w:p>
        </w:tc>
      </w:tr>
      <w:tr w:rsidR="00EE6ACD" w:rsidRPr="001075E3" w:rsidTr="00EE6ACD">
        <w:trPr>
          <w:jc w:val="center"/>
        </w:trPr>
        <w:tc>
          <w:tcPr>
            <w:tcW w:w="27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Промышленного производства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Сок яблочный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24,85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113,00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5,70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37,27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169,50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760,00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26,63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30,57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78,45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698,00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875,00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33,93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39,56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98,04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883,47</w:t>
            </w:r>
          </w:p>
        </w:tc>
      </w:tr>
      <w:tr w:rsidR="00EE6ACD" w:rsidRPr="001075E3" w:rsidTr="00EE6ACD">
        <w:trPr>
          <w:jc w:val="center"/>
        </w:trPr>
        <w:tc>
          <w:tcPr>
            <w:tcW w:w="15391" w:type="dxa"/>
            <w:gridSpan w:val="14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5 день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Новосибирск,2022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54-16з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Винегрет с растительным маслом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67,70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111,83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Новосибирск,2022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54-17с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Суп из овощей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1,77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4,65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89,00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1,77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4,65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10,10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89,00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Новосибирск,2022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54-7м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Шницель из говядины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13,70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13,10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221,30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13,70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13,10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12,40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221,30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Тутельян</w:t>
            </w:r>
            <w:proofErr w:type="spellEnd"/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Каша гречневая вязкая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23,65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135,00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6,40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31,53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180,00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Новосибирск,2022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54-1хн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19,80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81,00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19,80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81,00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24,85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113,00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5,70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37,27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169,50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785,00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25,17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24,70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94,90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707,00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900,00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29,07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28,85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117,93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852,63</w:t>
            </w:r>
          </w:p>
        </w:tc>
      </w:tr>
      <w:tr w:rsidR="00EE6ACD" w:rsidRPr="001075E3" w:rsidTr="00EE6ACD">
        <w:trPr>
          <w:jc w:val="center"/>
        </w:trPr>
        <w:tc>
          <w:tcPr>
            <w:tcW w:w="4477" w:type="dxa"/>
            <w:gridSpan w:val="3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Итого за 1 неделю (среднее):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784,00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28,02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26,94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93,46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717,91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889,00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33,02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32,68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114,28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878,23</w:t>
            </w:r>
          </w:p>
        </w:tc>
      </w:tr>
      <w:tr w:rsidR="00EE6ACD" w:rsidRPr="001075E3" w:rsidTr="00EE6ACD">
        <w:trPr>
          <w:jc w:val="center"/>
        </w:trPr>
        <w:tc>
          <w:tcPr>
            <w:tcW w:w="15391" w:type="dxa"/>
            <w:gridSpan w:val="14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6 день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Тутельян</w:t>
            </w:r>
            <w:proofErr w:type="spellEnd"/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Салат из свеклы с растительным маслом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5,34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69,60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1,17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8,80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7,76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116,00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Новосибирск,2022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54-1с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Щи из свежей капусты со сметаной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2,02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6,15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90,10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2,02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6,15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6,60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90,10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Новосибирск,2022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54-24м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Шницель из курицы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14,40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126,40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14,40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3,20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10,10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126,40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Тутельян</w:t>
            </w:r>
            <w:proofErr w:type="spellEnd"/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Каша пшенная вязкая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1,05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135,00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6,00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1,40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34,00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180,00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Новосибирск,2022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54-23гн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Кофейный напиток с молоком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11,30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86,00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3,80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2,90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11,30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86,00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Новосибирск,2022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53-19з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Масло сливочное (порция)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66,10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0,10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7,20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66,10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24,85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113,00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5,70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37,27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169,50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795,00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29,32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26,29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83,07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686,20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910,00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33,19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30,32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107,13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834,10</w:t>
            </w:r>
          </w:p>
        </w:tc>
      </w:tr>
      <w:tr w:rsidR="00EE6ACD" w:rsidRPr="001075E3" w:rsidTr="00EE6ACD">
        <w:trPr>
          <w:jc w:val="center"/>
        </w:trPr>
        <w:tc>
          <w:tcPr>
            <w:tcW w:w="15391" w:type="dxa"/>
            <w:gridSpan w:val="14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7 день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Новосибирск,2022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54-8з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Салат из белокочанной капусты с морковью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108,70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1,70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10,20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9,70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135,80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Тутельян</w:t>
            </w:r>
            <w:proofErr w:type="spellEnd"/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Рассольник ленинградский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19,50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122,10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3,80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3,10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19,50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122,10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Новосибирск,2022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54-6м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Биточек из говядины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13,70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13,10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221,30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13,70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13,10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12,40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221,30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Новосибирск,2022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54-11г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Картофельное пюре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19,80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139,40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4,30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6,90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26,40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185,90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Новосибирск,2022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54-1хн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19,80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81,00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19,80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81,00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24,85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113,00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5,70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37,27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169,50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805,00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26,30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29,95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104,05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785,50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900,00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29,70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33,97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125,07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915,60</w:t>
            </w:r>
          </w:p>
        </w:tc>
      </w:tr>
      <w:tr w:rsidR="00EE6ACD" w:rsidRPr="001075E3" w:rsidTr="00EE6ACD">
        <w:trPr>
          <w:jc w:val="center"/>
        </w:trPr>
        <w:tc>
          <w:tcPr>
            <w:tcW w:w="15391" w:type="dxa"/>
            <w:gridSpan w:val="14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8 день</w:t>
            </w:r>
          </w:p>
        </w:tc>
      </w:tr>
      <w:tr w:rsidR="00EE6ACD" w:rsidRPr="001075E3" w:rsidTr="00EE6ACD">
        <w:trPr>
          <w:jc w:val="center"/>
        </w:trPr>
        <w:tc>
          <w:tcPr>
            <w:tcW w:w="2776" w:type="dxa"/>
            <w:gridSpan w:val="2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Промышленного производства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Кукуруза консервированная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31,30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10,17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52,17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Тутельян</w:t>
            </w:r>
            <w:proofErr w:type="spellEnd"/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Суп картофельный с горохом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16,75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130,70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16,75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130,70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Новосибирск,2022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54-12м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Плов с курицей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27,30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33,20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314,60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230,00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31,40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9,32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38,18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361,80</w:t>
            </w:r>
          </w:p>
        </w:tc>
      </w:tr>
      <w:tr w:rsidR="00EE6ACD" w:rsidRPr="001075E3" w:rsidTr="00EE6ACD">
        <w:trPr>
          <w:jc w:val="center"/>
        </w:trPr>
        <w:tc>
          <w:tcPr>
            <w:tcW w:w="27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Промышленного производства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Сок яблочный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24,85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113,00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5,70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37,27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169,50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760,00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37,10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13,55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100,90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629,60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855,00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43,90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15,12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122,37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754,17</w:t>
            </w:r>
          </w:p>
        </w:tc>
      </w:tr>
      <w:tr w:rsidR="00EE6ACD" w:rsidRPr="001075E3" w:rsidTr="00EE6ACD">
        <w:trPr>
          <w:jc w:val="center"/>
        </w:trPr>
        <w:tc>
          <w:tcPr>
            <w:tcW w:w="15391" w:type="dxa"/>
            <w:gridSpan w:val="14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9 день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Тутельян</w:t>
            </w:r>
            <w:proofErr w:type="spellEnd"/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Салат витаминный с растительным маслом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6,03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98,58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1,07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13,34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10,06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164,30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Новосибирск,2022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54-2с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Борщ с капустой и картофелем со сметаной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2,13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112,80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2,13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5,32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112,80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Тутельян</w:t>
            </w:r>
            <w:proofErr w:type="spellEnd"/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Шницель рыбный натуральный рубленный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14,25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204,00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17,00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19,00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8,00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272,00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Новосибирск,2022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54-10г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Картофель отварной в молоке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26,60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173,70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4,50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5,60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26,60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173,70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Новосибирск,2022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54-1хн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19,80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81,00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19,80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81,00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24,85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113,00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5,70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37,27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169,50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785,00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24,32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33,62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95,38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783,08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875,00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30,90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43,93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113,83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973,30</w:t>
            </w:r>
          </w:p>
        </w:tc>
      </w:tr>
      <w:tr w:rsidR="00EE6ACD" w:rsidRPr="001075E3" w:rsidTr="00EE6ACD">
        <w:trPr>
          <w:jc w:val="center"/>
        </w:trPr>
        <w:tc>
          <w:tcPr>
            <w:tcW w:w="15391" w:type="dxa"/>
            <w:gridSpan w:val="14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10 день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Новосибирск,2022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54-16з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Салат из квашенной капусты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6,88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54,44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1,42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4,50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11,40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90,73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Новосибирск,2022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54-17с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Суп из овощей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1,77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4,65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89,00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1,77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4,65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10,10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89,00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Новосибирск,2022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54-4м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Котлета из говядины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13,70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13,10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221,30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13,70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13,10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12,40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221,30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Тутельян</w:t>
            </w:r>
            <w:proofErr w:type="spellEnd"/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Рис с кукурузой и морковью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3,38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35,03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176,55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180,00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4,14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4,05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42,03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211,86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Тутельян</w:t>
            </w:r>
            <w:proofErr w:type="spellEnd"/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EE6ACD" w:rsidRPr="001075E3" w:rsidRDefault="00EE6ACD" w:rsidP="00EE6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Кисель яблочный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104,60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25,90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104,60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24,85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113,00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5,70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37,27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169,50</w:t>
            </w:r>
          </w:p>
        </w:tc>
      </w:tr>
      <w:tr w:rsidR="00EE6ACD" w:rsidRPr="001075E3" w:rsidTr="00EE6ACD">
        <w:trPr>
          <w:jc w:val="center"/>
        </w:trPr>
        <w:tc>
          <w:tcPr>
            <w:tcW w:w="15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Всего: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785,00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23,71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24,88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115,16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758,89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880,00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26,87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27,03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139,10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886,99</w:t>
            </w:r>
          </w:p>
        </w:tc>
      </w:tr>
      <w:tr w:rsidR="00EE6ACD" w:rsidRPr="001075E3" w:rsidTr="00EE6ACD">
        <w:trPr>
          <w:jc w:val="center"/>
        </w:trPr>
        <w:tc>
          <w:tcPr>
            <w:tcW w:w="4477" w:type="dxa"/>
            <w:gridSpan w:val="3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Итого за 2 неделю (среднее):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786,00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28,15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25,66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99,71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728,65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884,00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32,91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30,07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121,50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872,83</w:t>
            </w:r>
          </w:p>
        </w:tc>
      </w:tr>
      <w:tr w:rsidR="00EE6ACD" w:rsidRPr="001075E3" w:rsidTr="00EE6ACD">
        <w:trPr>
          <w:jc w:val="center"/>
        </w:trPr>
        <w:tc>
          <w:tcPr>
            <w:tcW w:w="4477" w:type="dxa"/>
            <w:gridSpan w:val="3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Итого за 10 дней (среднее):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785,00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28,09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26,30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96,59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723,28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886,50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32,96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31,37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117,89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875,53</w:t>
            </w:r>
          </w:p>
        </w:tc>
      </w:tr>
    </w:tbl>
    <w:p w:rsidR="00EE6ACD" w:rsidRPr="001075E3" w:rsidRDefault="00EE6ACD" w:rsidP="00EE6AC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75E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№ 2</w:t>
      </w:r>
    </w:p>
    <w:p w:rsidR="00EE6ACD" w:rsidRPr="001075E3" w:rsidRDefault="00EE6ACD" w:rsidP="00EE6AC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ACD" w:rsidRPr="001075E3" w:rsidRDefault="00EE6ACD" w:rsidP="00EE6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75E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Набор продуктов, необходимых для приготовления блюд (брутто)</w:t>
      </w:r>
    </w:p>
    <w:p w:rsidR="00EE6ACD" w:rsidRPr="001075E3" w:rsidRDefault="00EE6ACD" w:rsidP="00EE6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4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2919"/>
        <w:gridCol w:w="6314"/>
        <w:gridCol w:w="1854"/>
        <w:gridCol w:w="1685"/>
      </w:tblGrid>
      <w:tr w:rsidR="00EE6ACD" w:rsidRPr="001075E3" w:rsidTr="00F91964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Автор сборника рецептур и год печати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№ технологической карты</w:t>
            </w:r>
          </w:p>
        </w:tc>
        <w:tc>
          <w:tcPr>
            <w:tcW w:w="6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блюда, </w:t>
            </w:r>
          </w:p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масса по технологической карте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7 (семь) – </w:t>
            </w:r>
          </w:p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11 (одиннадцать) лет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 (двенадцать) лет и старше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Масса порции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Масса порции</w:t>
            </w:r>
          </w:p>
        </w:tc>
      </w:tr>
      <w:tr w:rsidR="00EE6ACD" w:rsidRPr="001075E3" w:rsidTr="00F91964">
        <w:trPr>
          <w:trHeight w:val="553"/>
        </w:trPr>
        <w:tc>
          <w:tcPr>
            <w:tcW w:w="14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1 день</w:t>
            </w:r>
          </w:p>
        </w:tc>
      </w:tr>
      <w:tr w:rsidR="00EE6ACD" w:rsidRPr="001075E3" w:rsidTr="00F91964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Тутельян</w:t>
            </w:r>
            <w:proofErr w:type="spellEnd"/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, 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Салат «Степной» (из разных овощей):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картофель – 30,3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18,18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30,30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морковь – 23,8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14,28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23,80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огурцы консервированные без уксуса – 17,9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10,74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17,90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лук репчатый – 20,2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12,12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20,20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горошек зеленый консервированный – 11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6,60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11,00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соль – 0,3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масло растительное – 15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9,00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Выход: 100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ACD" w:rsidRPr="001075E3" w:rsidTr="00F91964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 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54-1с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Щи из свежей капусты со сметаной: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капуста белокочанная – 350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87,50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87,50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лук репчатый – 50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морковь – 50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петрушка (корень) – 2,5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0,63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0,63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томатное пюре – 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мука пшеничная высший сорт – 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сметана – 50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масло подсолнечное – 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лавровый лист – 0,2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соль поваренная йодированная – 1,5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бульон (вода) – 800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Выход (на воде): 1000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ACD" w:rsidRPr="001075E3" w:rsidTr="00F91964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 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54-23м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Биточек из курицы: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 CYR" w:eastAsia="Calibri" w:hAnsi="Times New Roman CYR" w:cs="Times New Roman CYR"/>
                <w:color w:val="000000"/>
              </w:rPr>
              <w:t xml:space="preserve">куриная грудка (филе) </w:t>
            </w: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1075E3">
              <w:rPr>
                <w:rFonts w:ascii="Times New Roman CYR" w:eastAsia="Calibri" w:hAnsi="Times New Roman CYR" w:cs="Times New Roman CYR"/>
                <w:color w:val="000000"/>
              </w:rPr>
              <w:t>63,3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56,00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56,00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 CYR" w:eastAsia="Calibri" w:hAnsi="Times New Roman CYR" w:cs="Times New Roman CYR"/>
                <w:color w:val="000000"/>
              </w:rPr>
              <w:t xml:space="preserve">молоко </w:t>
            </w: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1075E3">
              <w:rPr>
                <w:rFonts w:ascii="Times New Roman CYR" w:eastAsia="Calibri" w:hAnsi="Times New Roman CYR" w:cs="Times New Roman CYR"/>
                <w:color w:val="000000"/>
              </w:rPr>
              <w:t>12,9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12,90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12,90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 CYR" w:eastAsia="Calibri" w:hAnsi="Times New Roman CYR" w:cs="Times New Roman CYR"/>
                <w:color w:val="000000"/>
              </w:rPr>
            </w:pPr>
            <w:r w:rsidRPr="001075E3">
              <w:rPr>
                <w:rFonts w:ascii="Times New Roman CYR" w:eastAsia="Calibri" w:hAnsi="Times New Roman CYR" w:cs="Times New Roman CYR"/>
                <w:color w:val="000000"/>
              </w:rPr>
              <w:t xml:space="preserve">хлеб пшеничный </w:t>
            </w: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1075E3">
              <w:rPr>
                <w:rFonts w:ascii="Times New Roman CYR" w:eastAsia="Calibri" w:hAnsi="Times New Roman CYR" w:cs="Times New Roman CYR"/>
                <w:color w:val="000000"/>
              </w:rPr>
              <w:t>9,3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9,30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9,30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 CYR" w:eastAsia="Calibri" w:hAnsi="Times New Roman CYR" w:cs="Times New Roman CYR"/>
                <w:color w:val="000000"/>
              </w:rPr>
            </w:pPr>
            <w:r w:rsidRPr="001075E3">
              <w:rPr>
                <w:rFonts w:ascii="Times New Roman CYR" w:eastAsia="Calibri" w:hAnsi="Times New Roman CYR" w:cs="Times New Roman CYR"/>
                <w:color w:val="000000"/>
              </w:rPr>
              <w:t xml:space="preserve">сухари панировочные </w:t>
            </w: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1075E3">
              <w:rPr>
                <w:rFonts w:ascii="Times New Roman CYR" w:eastAsia="Calibri" w:hAnsi="Times New Roman CYR" w:cs="Times New Roman CYR"/>
                <w:color w:val="000000"/>
              </w:rPr>
              <w:t>8,3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8,30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8,30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 CYR" w:eastAsia="Calibri" w:hAnsi="Times New Roman CYR" w:cs="Times New Roman CYR"/>
                <w:color w:val="000000"/>
              </w:rPr>
              <w:t xml:space="preserve">масло подсолнечное </w:t>
            </w: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1075E3">
              <w:rPr>
                <w:rFonts w:ascii="Times New Roman CYR" w:eastAsia="Calibri" w:hAnsi="Times New Roman CYR" w:cs="Times New Roman CYR"/>
                <w:color w:val="000000"/>
              </w:rPr>
              <w:t>2,1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 CYR" w:eastAsia="Calibri" w:hAnsi="Times New Roman CYR" w:cs="Times New Roman CYR"/>
                <w:color w:val="000000"/>
              </w:rPr>
              <w:t xml:space="preserve">соль поваренная йодированная </w:t>
            </w: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1075E3">
              <w:rPr>
                <w:rFonts w:ascii="Times New Roman CYR" w:eastAsia="Calibri" w:hAnsi="Times New Roman CYR" w:cs="Times New Roman CYR"/>
                <w:color w:val="000000"/>
              </w:rPr>
              <w:t>0,2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 CYR" w:eastAsia="Calibri" w:hAnsi="Times New Roman CYR" w:cs="Times New Roman CYR"/>
                <w:color w:val="000000"/>
              </w:rPr>
              <w:t xml:space="preserve">вода </w:t>
            </w: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1075E3">
              <w:rPr>
                <w:rFonts w:ascii="Times New Roman CYR" w:eastAsia="Calibri" w:hAnsi="Times New Roman CYR" w:cs="Times New Roman CYR"/>
                <w:color w:val="000000"/>
              </w:rPr>
              <w:t>8,5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Выход: 75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ACD" w:rsidRPr="001075E3" w:rsidTr="00F91964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 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54-1г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Макароны отварные: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макаронные изделия – 68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51,00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51,00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масло сливочное – 9,1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6,83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6,83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соль поваренная йодированная – 0,7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0,53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0,53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вода – 408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306,00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306,00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Выход: 200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ACD" w:rsidRPr="001075E3" w:rsidTr="00F91964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 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54-21гн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Какао с молоком: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какао-порошок – 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молоко – 130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130,00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130,00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сахар-песок – 7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вода – 80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Выход: 200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ACD" w:rsidRPr="001075E3" w:rsidTr="00F91964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 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53-19з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Масло сливочное (порция)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EE6ACD" w:rsidRPr="001075E3" w:rsidTr="00F91964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</w:tr>
      <w:tr w:rsidR="00EE6ACD" w:rsidRPr="001075E3" w:rsidTr="00F91964">
        <w:trPr>
          <w:trHeight w:val="517"/>
        </w:trPr>
        <w:tc>
          <w:tcPr>
            <w:tcW w:w="14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2 день</w:t>
            </w:r>
          </w:p>
        </w:tc>
      </w:tr>
      <w:tr w:rsidR="00EE6ACD" w:rsidRPr="001075E3" w:rsidTr="00F91964"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Промышленного производства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Икра кабачковая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EE6ACD" w:rsidRPr="001075E3" w:rsidTr="00F91964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Тутельян</w:t>
            </w:r>
            <w:proofErr w:type="spellEnd"/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, 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Суп картофельный с горохом: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лук репчатый свежий – 4,8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картофель – 26,6 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66,50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66,50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морковь столовая свежая – 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масло растительное – 2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бульон и (или) вода – 70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175,00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175,00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соль – 0,3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горох колотый или целый – 8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Выход: 100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ACD" w:rsidRPr="001075E3" w:rsidTr="00F91964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Тутельян</w:t>
            </w:r>
            <w:proofErr w:type="spellEnd"/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, 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468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Котлета рыбная с панировочными сухарями: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филе рыбы – 80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масло сливочное – 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сухари панировочные – 20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яйцо – 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соль – 0,5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сухари панировочные – 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масло растительное – 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Выход: 100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ACD" w:rsidRPr="001075E3" w:rsidTr="00F91964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 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54-6г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Рис отварной: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крупа рисовая – 54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72,00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масло сливочное – 6,8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6,80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9,00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соль поваренная йодированная – 0,5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0,65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вода – 324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324,00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432,00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Выход: 150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ACD" w:rsidRPr="001075E3" w:rsidTr="00F91964"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Промышленного производства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Сок яблочный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</w:tr>
      <w:tr w:rsidR="00EE6ACD" w:rsidRPr="001075E3" w:rsidTr="00F91964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</w:tr>
      <w:tr w:rsidR="00EE6ACD" w:rsidRPr="001075E3" w:rsidTr="00F91964">
        <w:trPr>
          <w:trHeight w:val="670"/>
        </w:trPr>
        <w:tc>
          <w:tcPr>
            <w:tcW w:w="14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3 день</w:t>
            </w:r>
          </w:p>
        </w:tc>
      </w:tr>
      <w:tr w:rsidR="00EE6ACD" w:rsidRPr="001075E3" w:rsidTr="00F91964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 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54-9з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Салат из белокочанной капусты с морковью и яблоками: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капуста белокочанная – 42,8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42,80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71,33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морковь – 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яблоко – 13,6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13,60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22,67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масло подсолнечное – 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соль поваренная йодированная – 0,2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0,33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кислота лимонная – 0,1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0,10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вода – 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Выход: 60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ACD" w:rsidRPr="001075E3" w:rsidTr="00F91964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 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54-7с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Суп картофельный с макаронными изделиями: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картофель – 544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136,00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136,00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макаронные изделия – 40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морковь – 50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лук репчатый – 50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масло подсолнечное – 10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лавровый лист – 0,2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соль поваренная йодированная – 1,5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бульон (вода) – 700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175,00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175,00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Выход (на воде): 1000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ACD" w:rsidRPr="001075E3" w:rsidTr="00F91964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 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54-22м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Рагу из курицы: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картофель – 123,8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123,80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154,80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лук репчатый – 14,40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14,40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18,00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морковь – 23,80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23,80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29,80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масло подсолнечное – 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соль поваренная йодированная – 0,8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0,80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куриная грудка (филе) – 93,8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93,80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117,30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томатное пюре – 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8,80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лавровый лист – 0,03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мука пшеничная – 1,10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1,10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1,40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Выход: 200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ACD" w:rsidRPr="001075E3" w:rsidTr="00F91964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 2022</w:t>
            </w:r>
          </w:p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54-1хн</w:t>
            </w:r>
          </w:p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сухофруктов: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смесь сухофруктов – 26,8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26,80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26,80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сахар-песок – 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вода – 190,00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190,00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190,00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Выход: 200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ACD" w:rsidRPr="001075E3" w:rsidTr="00F91964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Новосибирск, 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53-19з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Масло сливочное (порция)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EE6ACD" w:rsidRPr="001075E3" w:rsidTr="00F91964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</w:tr>
      <w:tr w:rsidR="00EE6ACD" w:rsidRPr="001075E3" w:rsidTr="00F91964">
        <w:trPr>
          <w:trHeight w:val="512"/>
        </w:trPr>
        <w:tc>
          <w:tcPr>
            <w:tcW w:w="14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 день</w:t>
            </w:r>
          </w:p>
        </w:tc>
      </w:tr>
      <w:tr w:rsidR="00EE6ACD" w:rsidRPr="001075E3" w:rsidTr="00F91964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 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54-11з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Салат из моркови и яблок: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морковь – 45,8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27,48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45,80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яблоко – 20,3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12,18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20,30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масло подсолнечное – 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3,60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соль – 0,2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Выход: 100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ACD" w:rsidRPr="001075E3" w:rsidTr="00F91964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 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54-2с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Борщ с капустой и картофелем со сметаной: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свекла – 200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картофель – 108,8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27,20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27,20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капуста белокочанная – 100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морковь – 62,5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15,63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15,63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лук репчатый – 50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петрушка (корень) – 2,5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0,63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0,63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томатное пюре – 30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сметана – 50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масло подсолнечное – 20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сахар-песок – 10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лавровый лист – 0,2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кислота лимонная – 1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соль поваренная йодированная – 1,5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бульон (вода) – 800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Выход (на воде): 1000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E6ACD" w:rsidRPr="001075E3" w:rsidTr="00F91964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 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54-9м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Жаркое по-домашнему: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картофель – 141,2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141,20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176,50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говядина 1 категории – 114,1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114,10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142,63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лук репчатый – 17,2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17,20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21,50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томатное пюре – 6,5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8,13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масло сливочное – 6,5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8,13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лавровый лист – 0,03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соль поваренная йодированная – 0,8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0,80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Выход: 200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ACD" w:rsidRPr="001075E3" w:rsidTr="00F91964"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Промышленного производства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Сок яблочный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</w:tr>
      <w:tr w:rsidR="00EE6ACD" w:rsidRPr="001075E3" w:rsidTr="00F91964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</w:tr>
      <w:tr w:rsidR="00EE6ACD" w:rsidRPr="001075E3" w:rsidTr="00F91964">
        <w:trPr>
          <w:trHeight w:val="343"/>
        </w:trPr>
        <w:tc>
          <w:tcPr>
            <w:tcW w:w="14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5 день</w:t>
            </w:r>
          </w:p>
        </w:tc>
      </w:tr>
      <w:tr w:rsidR="00EE6ACD" w:rsidRPr="001075E3" w:rsidTr="00F91964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 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54-16з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Винегрет с растительным маслом: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картофель – 24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18,00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лук репчатый – 14,9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11,18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18,63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морковь – 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свекла – 14,9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11,18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18,63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огурец соленый – 30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22,50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37,50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масло подсолнечное – 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соль поваренная йодированная – 0,1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Выход: 80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ACD" w:rsidRPr="001075E3" w:rsidTr="00F91964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 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54-17с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Суп из овощей: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картофель – 272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капуста белокочанная – 100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77,50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77,50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морковь – 50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12,40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12,40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лук репчатый – 50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горошек зеленый консервированный – 46,5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масло подсолнечное – 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соль поваренная йодированная – 1,5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вода – 750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187,50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187,50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Выход: 1000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ACD" w:rsidRPr="001075E3" w:rsidTr="00F91964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 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54-7м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Шницель из говядины: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говядина 1 категории – 72,9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72,90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72,90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молоко – 17,3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17,30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17,30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пшеничный хлеб – 14,3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14,30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14,30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сухари панировочные – 8,3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8,30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8,30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масло сливочное – 5,3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5,30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5,30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соль поваренная йодированная – 0,2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Выход: 75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ACD" w:rsidRPr="001075E3" w:rsidTr="00F91964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Тутельян</w:t>
            </w:r>
            <w:proofErr w:type="spellEnd"/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, 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Каша гречневая вязкая: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крупа гречневая – 25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37,50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масло сливочное – 2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соль поваренная йодированная – 0,3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0,60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вода – 80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160,00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Выход: 100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ACD" w:rsidRPr="001075E3" w:rsidTr="00F91964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Новосибирск, 2022</w:t>
            </w:r>
          </w:p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54-1хн</w:t>
            </w:r>
          </w:p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сухофруктов: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смесь сухофруктов – 26,8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26,80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26,80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сахар-песок – 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вода – 190,00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190,00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190,00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Выход: 200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ACD" w:rsidRPr="001075E3" w:rsidTr="00F91964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</w:tr>
      <w:tr w:rsidR="00EE6ACD" w:rsidRPr="001075E3" w:rsidTr="00F91964">
        <w:trPr>
          <w:trHeight w:val="627"/>
        </w:trPr>
        <w:tc>
          <w:tcPr>
            <w:tcW w:w="14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6 день</w:t>
            </w:r>
          </w:p>
        </w:tc>
      </w:tr>
      <w:tr w:rsidR="00EE6ACD" w:rsidRPr="001075E3" w:rsidTr="00F91964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Тутельян</w:t>
            </w:r>
            <w:proofErr w:type="spellEnd"/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, 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Салат из свеклы с растительным маслом: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свекла – 119,7 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71,82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119,70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кислота лимонная – 0,05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масло растительное – 10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соль – 0,3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Выход: 100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ACD" w:rsidRPr="001075E3" w:rsidTr="00F91964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 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54-1с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Щи из свежей капусты со сметаной: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капуста белокочанная – 350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87,50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87,50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лук репчатый – 50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морковь – 50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петрушка (корень) – 2,5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0,63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0,63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томатное пюре – 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мука пшеничная высший сорт – 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сметана – 50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масло подсолнечное – 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лавровый лист – 0,2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соль поваренная йодированная – 1,5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бульон (вода) – 800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Выход (на воде): 1000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ACD" w:rsidRPr="001075E3" w:rsidTr="00F91964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 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54-24м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Шницель из курицы: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куриная грудка (филе) – 63,3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63,30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63,30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молоко – 12,9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12,90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12,90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– 9,3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9,30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9,30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сухари панировочные – 8,3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8,30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8,30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масло подсолнечное – 2,1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соль поваренная йодированная – 0,2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вода – 8,5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Выход: 75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ACD" w:rsidRPr="001075E3" w:rsidTr="00F91964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Тутельян</w:t>
            </w:r>
            <w:proofErr w:type="spellEnd"/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, 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Каша пшеничная вязкая: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крупа пшеничная – 25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37,50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масло сливочное – 2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соль поваренная йодированная – 0,3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0,60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вода – 80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160,00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Выход: 100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ACD" w:rsidRPr="001075E3" w:rsidTr="00F91964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 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54-23гн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Кофейный напиток с молоком: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кофейный напиток – 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молоко – 100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сахар-песок – 7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вода – 120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Выход: 200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ACD" w:rsidRPr="001075E3" w:rsidTr="00F91964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 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53-19з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Масло сливочное (порция)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EE6ACD" w:rsidRPr="001075E3" w:rsidTr="00F91964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</w:tr>
      <w:tr w:rsidR="00EE6ACD" w:rsidRPr="001075E3" w:rsidTr="00F91964">
        <w:trPr>
          <w:trHeight w:val="410"/>
        </w:trPr>
        <w:tc>
          <w:tcPr>
            <w:tcW w:w="14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7 день</w:t>
            </w:r>
          </w:p>
        </w:tc>
      </w:tr>
      <w:tr w:rsidR="00EE6ACD" w:rsidRPr="001075E3" w:rsidTr="00F91964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 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54-8з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Салат из белокочанной капусты с морковью: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капуста белокочанная – 84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84,00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105,00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морковь – 10 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масло подсолнечное – 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сахар-песок – 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кислота лимонная – 0,1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0,10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соль поваренная йодированная – 0,3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вода – 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Выход: 80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ACD" w:rsidRPr="001075E3" w:rsidTr="00F91964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Тутельян</w:t>
            </w:r>
            <w:proofErr w:type="spellEnd"/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, 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Рассольник ленинградский: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картофель – 42,9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107,25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107,25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крупа перловая – 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морковь – 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лук репчатый – 2,38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5,95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5,95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огурцы консервированные – 6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масло растительное – 1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соль – 0,2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сметана – 2,5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6,25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6,25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бульон и (или) вода – 75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187,50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187,50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Выход: 100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ACD" w:rsidRPr="001075E3" w:rsidTr="00F91964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 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54-6м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Биточек из говядины: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говядина 1 категории – 72,9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72,90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72,90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молоко – 17,3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17,30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17,30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– 14,3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14,30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14,30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сухари панировочные – 8,3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8,30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8,30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масло сливочное – 5,3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5,30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5,30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соль поваренная йодированная – 0,2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Выход: 75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ACD" w:rsidRPr="001075E3" w:rsidTr="00F91964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 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54-11г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Картофельное пюре: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картофель – 171,4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171,40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228,50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молоко – 24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24,00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32,00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масло сливочное – 6,8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6,80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9,10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соль поваренная йодированная – 0,5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0,70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Выход: 150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ACD" w:rsidRPr="001075E3" w:rsidTr="00F91964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 2022</w:t>
            </w:r>
          </w:p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54-1хн</w:t>
            </w:r>
          </w:p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сухофруктов: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смесь сухофруктов – 26,8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26,80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26,80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сахар-песок – 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вода – 190,00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190,00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190,00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Выход: 200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ACD" w:rsidRPr="001075E3" w:rsidTr="00F91964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</w:tr>
      <w:tr w:rsidR="00EE6ACD" w:rsidRPr="001075E3" w:rsidTr="00F91964">
        <w:trPr>
          <w:trHeight w:val="519"/>
        </w:trPr>
        <w:tc>
          <w:tcPr>
            <w:tcW w:w="14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8 день</w:t>
            </w:r>
          </w:p>
        </w:tc>
      </w:tr>
      <w:tr w:rsidR="00EE6ACD" w:rsidRPr="001075E3" w:rsidTr="00F91964"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Промышленного производства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Кукуруза консервированная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EE6ACD" w:rsidRPr="001075E3" w:rsidTr="00F91964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Тутельян</w:t>
            </w:r>
            <w:proofErr w:type="spellEnd"/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, 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Суп картофельный с горохом: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лук репчатый свежий – 4,8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картофель – 26,6 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66,50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66,50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морковь столовая свежая – 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масло растительное – 2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бульон и (или) вода – 70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175,00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175,00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соль – 0,3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горох колотый или целый – 8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Выход: 100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ACD" w:rsidRPr="001075E3" w:rsidTr="00F91964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 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54-12м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Плов с курицей: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230,00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крупа рисовая – 45,3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45,30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52,10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куриная грудка (филе) – 120,6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120,60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138,69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морковь – 13,4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13,40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15,40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лук репчатый – 8,4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8,40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9,65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томатное пюре – 10,7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10,70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12,30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масло подсолнечное – 6,7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6,70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7,70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соль поваренная йодированная – 0,8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0,80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0,92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вода – 181,4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181,40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208,60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Выход: 200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ACD" w:rsidRPr="001075E3" w:rsidTr="00F91964"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Промышленного производства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Сок яблочный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</w:tr>
      <w:tr w:rsidR="00EE6ACD" w:rsidRPr="001075E3" w:rsidTr="00F91964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</w:tr>
      <w:tr w:rsidR="00EE6ACD" w:rsidRPr="001075E3" w:rsidTr="00F91964">
        <w:trPr>
          <w:trHeight w:val="559"/>
        </w:trPr>
        <w:tc>
          <w:tcPr>
            <w:tcW w:w="14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9 день</w:t>
            </w:r>
          </w:p>
        </w:tc>
      </w:tr>
      <w:tr w:rsidR="00EE6ACD" w:rsidRPr="001075E3" w:rsidTr="00F91964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Тутельян</w:t>
            </w:r>
            <w:proofErr w:type="spellEnd"/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, 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Салат витаминный с растительным маслом: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капуста белокочанная свежая – 55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33,00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55,00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морковь столовая свежая – 12,5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лук репчатый свежий – 2,4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1,44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2,40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яблоки – 27,2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16,32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27,20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сахар-песок – 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кислота лимонная – 0,01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соль – 0,3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масло растительное – 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9,00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Выход: 100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ACD" w:rsidRPr="001075E3" w:rsidTr="00F91964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 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54-2с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Борщ с капустой и картофелем со сметаной: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свекла – 200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картофель – 108,8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27,20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27,20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капуста белокочанная – 100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морковь – 62,5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15,63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15,63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лук репчатый – 50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петрушка (корень) – 2,5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0,63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0,63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томатное пюре – 30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сметана – 50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масло подсолнечное – 20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сахар-песок – 10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лавровый лист – 0,2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кислота лимонная – 1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соль поваренная йодированная – 1,5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бульон (вода) – 800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Выход (на воде): 1000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ACD" w:rsidRPr="001075E3" w:rsidTr="00F91964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Тутельян</w:t>
            </w:r>
            <w:proofErr w:type="spellEnd"/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, 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 CYR" w:eastAsia="Calibri" w:hAnsi="Times New Roman CYR" w:cs="Times New Roman CYR"/>
                <w:bCs/>
                <w:color w:val="000000"/>
              </w:rPr>
              <w:t>Шницель рыбный натуральный рубленый: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филе рыбы без кожи – 84,2 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63,15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84,20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лук репчатый свежий – 20,2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15,15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20,20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молоко – 5  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сухари панировочные – 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соль – 0,5 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0,37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яйца – 5  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сухари панировочные на панировку – 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масло растительное – 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Выход: 100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ACD" w:rsidRPr="001075E3" w:rsidTr="00F91964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 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54-10г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Картофель отварной в молоке: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картофель – 181,6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181,60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181,60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молоко – 45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мука пшеничная высший сорт – 7,5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масло подсолнечное – 4,5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соль поваренная йодированная – 0,5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Выход: 150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ACD" w:rsidRPr="001075E3" w:rsidTr="00F91964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 2022</w:t>
            </w:r>
          </w:p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54-1хн</w:t>
            </w:r>
          </w:p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сухофруктов: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смесь сухофруктов – 26,8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26,80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26,80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сахар-песок – 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вода – 190,00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190,00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190,00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Выход: 200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ACD" w:rsidRPr="001075E3" w:rsidTr="00F91964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</w:tr>
      <w:tr w:rsidR="00EE6ACD" w:rsidRPr="001075E3" w:rsidTr="00F91964">
        <w:trPr>
          <w:trHeight w:val="315"/>
        </w:trPr>
        <w:tc>
          <w:tcPr>
            <w:tcW w:w="14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10 день</w:t>
            </w:r>
          </w:p>
        </w:tc>
      </w:tr>
      <w:tr w:rsidR="00EE6ACD" w:rsidRPr="001075E3" w:rsidTr="00F91964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Тутельян</w:t>
            </w:r>
            <w:proofErr w:type="spellEnd"/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, 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Салат из квашеной капусты: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капуста квашеная – 122,2 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73,32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122,20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лук зеленый – 12,5 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сахар – 5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масло растительное – 5 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Выход: 100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ACD" w:rsidRPr="001075E3" w:rsidTr="00F91964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 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54-17с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Суп из овощей: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картофель – 272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капуста белокочанная – 100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77,50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77,50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морковь – 50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12,40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12,40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лук репчатый – 50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горошек зеленый консервированный – 46,5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12,50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масло подсолнечное – 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соль поваренная йодированная – 1,5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вода – 750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187,50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187,50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Выход: 1000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ACD" w:rsidRPr="001075E3" w:rsidTr="00F91964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Новосибирск, 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54-4м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Котлета из говядины: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говядина 1 категории – 72,9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72,90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72,90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молоко – 17,3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17,30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17,30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– 14,3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14,30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14,30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сухари панировочные – 8,3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8,30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8,30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масло сливочное – 5,3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5,30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5,30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соль поваренная йодированная – 0,2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Выход: 75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ACD" w:rsidRPr="001075E3" w:rsidTr="00F91964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Тутельян</w:t>
            </w:r>
            <w:proofErr w:type="spellEnd"/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, 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663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Рис с кукурузой и морковью: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180,00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крупа рисовая – 30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54,00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кукуруза консервированная – 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18,00</w:t>
            </w:r>
          </w:p>
        </w:tc>
      </w:tr>
      <w:tr w:rsidR="00EE6ACD" w:rsidRPr="001075E3" w:rsidTr="00F91964">
        <w:trPr>
          <w:trHeight w:hRule="exact" w:val="271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морковь – 7,7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11,55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13,86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вода – 63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94,50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113,40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соль поваренная йодированная – 0,3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0,54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масло сливочное – 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4,50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5,40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Выход: 100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ACD" w:rsidRPr="001075E3" w:rsidTr="00F91964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Тутельян,2022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Кисель яблочный: 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яблоки – 16,3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32,60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32,60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сахар-песок – 10 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крахмал – 3,5 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кислота лимонная – 0,1 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вода – 98,5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197,00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197,00</w:t>
            </w:r>
          </w:p>
        </w:tc>
      </w:tr>
      <w:tr w:rsidR="00EE6ACD" w:rsidRPr="001075E3" w:rsidTr="00F91964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>Выход</w:t>
            </w:r>
            <w:r w:rsidRPr="001075E3">
              <w:rPr>
                <w:rFonts w:ascii="Times New Roman" w:eastAsia="Times New Roman" w:hAnsi="Times New Roman" w:cs="Times New Roman"/>
                <w:bCs/>
                <w:color w:val="4472C4"/>
                <w:lang w:eastAsia="ru-RU"/>
              </w:rPr>
              <w:t xml:space="preserve">: </w:t>
            </w:r>
            <w:r w:rsidRPr="001075E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100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ACD" w:rsidRPr="001075E3" w:rsidTr="00F91964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</w:tr>
    </w:tbl>
    <w:p w:rsidR="00EE6ACD" w:rsidRPr="001075E3" w:rsidRDefault="00EE6ACD" w:rsidP="00EE6ACD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CD" w:rsidRPr="001075E3" w:rsidRDefault="00EE6ACD" w:rsidP="00EE6ACD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CD" w:rsidRPr="001075E3" w:rsidRDefault="00EE6ACD" w:rsidP="00EE6ACD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CD" w:rsidRPr="001075E3" w:rsidRDefault="00EE6ACD" w:rsidP="00EE6ACD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CD" w:rsidRPr="001075E3" w:rsidRDefault="00EE6ACD" w:rsidP="00EE6AC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E6ACD" w:rsidRPr="001075E3" w:rsidSect="004331E0">
          <w:pgSz w:w="16838" w:h="11906" w:orient="landscape" w:code="9"/>
          <w:pgMar w:top="1701" w:right="567" w:bottom="567" w:left="567" w:header="709" w:footer="709" w:gutter="0"/>
          <w:pgNumType w:fmt="numberInDash"/>
          <w:cols w:space="708"/>
          <w:titlePg/>
          <w:docGrid w:linePitch="360"/>
        </w:sectPr>
      </w:pPr>
    </w:p>
    <w:p w:rsidR="00EE6ACD" w:rsidRPr="001075E3" w:rsidRDefault="00EE6ACD" w:rsidP="00EE6AC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5E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EE6ACD" w:rsidRPr="001075E3" w:rsidRDefault="00EE6ACD" w:rsidP="00EE6AC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5E3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Правительства </w:t>
      </w:r>
    </w:p>
    <w:p w:rsidR="00EE6ACD" w:rsidRPr="001075E3" w:rsidRDefault="00EE6ACD" w:rsidP="00EE6AC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5E3">
        <w:rPr>
          <w:rFonts w:ascii="Times New Roman" w:eastAsia="Times New Roman" w:hAnsi="Times New Roman" w:cs="Times New Roman"/>
          <w:sz w:val="28"/>
          <w:szCs w:val="28"/>
        </w:rPr>
        <w:t xml:space="preserve">Приднестровской Молдавской </w:t>
      </w:r>
    </w:p>
    <w:p w:rsidR="00EE6ACD" w:rsidRPr="001075E3" w:rsidRDefault="00EE6ACD" w:rsidP="00EE6AC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5E3">
        <w:rPr>
          <w:rFonts w:ascii="Times New Roman" w:eastAsia="Times New Roman" w:hAnsi="Times New Roman" w:cs="Times New Roman"/>
          <w:sz w:val="28"/>
          <w:szCs w:val="28"/>
        </w:rPr>
        <w:t xml:space="preserve">Республики </w:t>
      </w:r>
    </w:p>
    <w:p w:rsidR="00EE6ACD" w:rsidRPr="001075E3" w:rsidRDefault="00EE6ACD" w:rsidP="00EE6AC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5E3">
        <w:rPr>
          <w:rFonts w:ascii="Times New Roman" w:eastAsia="Times New Roman" w:hAnsi="Times New Roman" w:cs="Times New Roman"/>
          <w:sz w:val="28"/>
          <w:szCs w:val="28"/>
        </w:rPr>
        <w:t>от 12 мая 2025 года № 131</w:t>
      </w:r>
    </w:p>
    <w:p w:rsidR="00EE6ACD" w:rsidRPr="001075E3" w:rsidRDefault="00EE6ACD" w:rsidP="00EE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ACD" w:rsidRPr="001075E3" w:rsidRDefault="00EE6ACD" w:rsidP="00EE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ACD" w:rsidRPr="001075E3" w:rsidRDefault="00EE6ACD" w:rsidP="00EE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ACD" w:rsidRPr="001075E3" w:rsidRDefault="00EE6ACD" w:rsidP="00EE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</w:t>
      </w:r>
    </w:p>
    <w:p w:rsidR="00EE6ACD" w:rsidRPr="001075E3" w:rsidRDefault="00EE6ACD" w:rsidP="00EE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организации образования</w:t>
      </w:r>
    </w:p>
    <w:p w:rsidR="00EE6ACD" w:rsidRPr="001075E3" w:rsidRDefault="00EE6ACD" w:rsidP="00EE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EE6ACD" w:rsidRPr="001075E3" w:rsidRDefault="00EE6ACD" w:rsidP="00EE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EE6ACD" w:rsidRPr="001075E3" w:rsidRDefault="00EE6ACD" w:rsidP="00EE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</w:t>
      </w:r>
    </w:p>
    <w:p w:rsidR="00EE6ACD" w:rsidRPr="001075E3" w:rsidRDefault="00EE6ACD" w:rsidP="00EE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EE6ACD" w:rsidRPr="001075E3" w:rsidRDefault="00EE6ACD" w:rsidP="00EE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наличии))</w:t>
      </w:r>
    </w:p>
    <w:p w:rsidR="00EE6ACD" w:rsidRPr="001075E3" w:rsidRDefault="00EE6ACD" w:rsidP="00EE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</w:t>
      </w:r>
    </w:p>
    <w:p w:rsidR="00EE6ACD" w:rsidRPr="001075E3" w:rsidRDefault="00EE6ACD" w:rsidP="00EE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EE6ACD" w:rsidRPr="001075E3" w:rsidRDefault="00EE6ACD" w:rsidP="00EE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(серия, номер, кем выдан, дата выдачи)</w:t>
      </w:r>
    </w:p>
    <w:p w:rsidR="00EE6ACD" w:rsidRPr="001075E3" w:rsidRDefault="00EE6ACD" w:rsidP="00EE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EE6ACD" w:rsidRPr="001075E3" w:rsidRDefault="00EE6ACD" w:rsidP="00EE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EE6ACD" w:rsidRPr="001075E3" w:rsidRDefault="00EE6ACD" w:rsidP="00EE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по месту жительства</w:t>
      </w:r>
    </w:p>
    <w:p w:rsidR="00EE6ACD" w:rsidRPr="001075E3" w:rsidRDefault="00EE6ACD" w:rsidP="00EE6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(пребывания) на территории </w:t>
      </w:r>
    </w:p>
    <w:p w:rsidR="00EE6ACD" w:rsidRPr="001075E3" w:rsidRDefault="00EE6ACD" w:rsidP="00EE6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Приднестровской Молдавской Республики, </w:t>
      </w:r>
    </w:p>
    <w:p w:rsidR="00EE6ACD" w:rsidRPr="001075E3" w:rsidRDefault="00EE6ACD" w:rsidP="00EE6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в документе, </w:t>
      </w:r>
    </w:p>
    <w:p w:rsidR="00EE6ACD" w:rsidRPr="001075E3" w:rsidRDefault="00EE6ACD" w:rsidP="00EE6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удостоверяющем личность </w:t>
      </w:r>
    </w:p>
    <w:p w:rsidR="00EE6ACD" w:rsidRPr="001075E3" w:rsidRDefault="00EE6ACD" w:rsidP="00EE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EE6ACD" w:rsidRPr="001075E3" w:rsidRDefault="00EE6ACD" w:rsidP="00EE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EE6ACD" w:rsidRPr="001075E3" w:rsidRDefault="00EE6ACD" w:rsidP="00EE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EE6ACD" w:rsidRPr="001075E3" w:rsidRDefault="00EE6ACD" w:rsidP="00EE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телефоны: ________________</w:t>
      </w:r>
    </w:p>
    <w:p w:rsidR="00EE6ACD" w:rsidRPr="001075E3" w:rsidRDefault="00EE6ACD" w:rsidP="00EE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EE6ACD" w:rsidRPr="001075E3" w:rsidRDefault="00EE6ACD" w:rsidP="00EE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______________</w:t>
      </w:r>
    </w:p>
    <w:p w:rsidR="00EE6ACD" w:rsidRPr="001075E3" w:rsidRDefault="00EE6ACD" w:rsidP="00EE6ACD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ACD" w:rsidRPr="001075E3" w:rsidRDefault="00EE6ACD" w:rsidP="00EE6ACD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ACD" w:rsidRPr="001075E3" w:rsidRDefault="00EE6ACD" w:rsidP="00EE6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EE6ACD" w:rsidRPr="001075E3" w:rsidRDefault="00EE6ACD" w:rsidP="00EE6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выплате денежной компенсации взамен продуктового набора</w:t>
      </w:r>
    </w:p>
    <w:p w:rsidR="00EE6ACD" w:rsidRPr="001075E3" w:rsidRDefault="00EE6ACD" w:rsidP="00EE6ACD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ACD" w:rsidRPr="001075E3" w:rsidRDefault="00EE6ACD" w:rsidP="00EE6A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выплатить мне денежную компенсацию взамен продуктового набора в размере, предусмотренном законодательством Приднестровской Молдавской Республики, предназначенного моему ребенку ________________________________________________</w:t>
      </w:r>
    </w:p>
    <w:p w:rsidR="00EE6ACD" w:rsidRPr="001075E3" w:rsidRDefault="00EE6ACD" w:rsidP="00EE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EE6ACD" w:rsidRPr="001075E3" w:rsidRDefault="00EE6ACD" w:rsidP="00EE6ACD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ребенка)</w:t>
      </w:r>
    </w:p>
    <w:p w:rsidR="00EE6ACD" w:rsidRPr="001075E3" w:rsidRDefault="00EE6ACD" w:rsidP="00EE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ACD" w:rsidRPr="001075E3" w:rsidRDefault="00EE6ACD" w:rsidP="00EE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учащемуся (воспитаннику) ______________________________________________________</w:t>
      </w:r>
    </w:p>
    <w:p w:rsidR="00EE6ACD" w:rsidRPr="001075E3" w:rsidRDefault="00EE6ACD" w:rsidP="00EE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EE6ACD" w:rsidRPr="001075E3" w:rsidRDefault="00EE6ACD" w:rsidP="00EE6ACD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 образования, класс, группа)</w:t>
      </w:r>
    </w:p>
    <w:p w:rsidR="00EE6ACD" w:rsidRPr="001075E3" w:rsidRDefault="00EE6ACD" w:rsidP="00EE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ACD" w:rsidRPr="001075E3" w:rsidRDefault="00EE6ACD" w:rsidP="00EE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зачисления денежных средств на мой счет № ____________________, открытый в _____________________________________________________________________________</w:t>
      </w:r>
    </w:p>
    <w:p w:rsidR="00EE6ACD" w:rsidRPr="001075E3" w:rsidRDefault="00EE6ACD" w:rsidP="00EE6ACD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банка)</w:t>
      </w:r>
    </w:p>
    <w:p w:rsidR="00EE6ACD" w:rsidRPr="001075E3" w:rsidRDefault="00EE6ACD" w:rsidP="00EE6AC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 20___ года _________________________</w:t>
      </w:r>
    </w:p>
    <w:p w:rsidR="00EE6ACD" w:rsidRPr="001075E3" w:rsidRDefault="00EE6ACD" w:rsidP="00EE6AC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 заявителя</w:t>
      </w:r>
    </w:p>
    <w:p w:rsidR="00EE6ACD" w:rsidRPr="001075E3" w:rsidRDefault="00EE6ACD" w:rsidP="00EE6A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заявлению прилагаются:</w:t>
      </w:r>
    </w:p>
    <w:p w:rsidR="00EE6ACD" w:rsidRPr="001075E3" w:rsidRDefault="00EE6ACD" w:rsidP="00EE6A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копия документа, удостоверяющего личность заявителя;</w:t>
      </w:r>
    </w:p>
    <w:p w:rsidR="00EE6ACD" w:rsidRPr="001075E3" w:rsidRDefault="00EE6ACD" w:rsidP="00EE6A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копия свидетельства о рождении ребенка;</w:t>
      </w:r>
    </w:p>
    <w:p w:rsidR="00EE6ACD" w:rsidRPr="001075E3" w:rsidRDefault="00EE6ACD" w:rsidP="00EE6A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копия уведомления об открытом счете в банке (либо документ (его копия), выданный кредитной организацией (либо полученный из систем дистанционного обслуживания клиентов), содержащий информацию о владельце и номере счета).</w:t>
      </w:r>
    </w:p>
    <w:p w:rsidR="00EE6ACD" w:rsidRPr="001075E3" w:rsidRDefault="00EE6ACD" w:rsidP="00EE6A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ACD" w:rsidRPr="001075E3" w:rsidRDefault="00EE6ACD" w:rsidP="00EE6A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EE6ACD" w:rsidRPr="001075E3" w:rsidRDefault="00EE6ACD" w:rsidP="00EE6A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Гражданин несет ответственность за достоверность информации, указанной </w:t>
      </w: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заявлении.</w:t>
      </w:r>
    </w:p>
    <w:p w:rsidR="00EE6ACD" w:rsidRPr="001075E3" w:rsidRDefault="00EE6ACD" w:rsidP="00EE6A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Заявление заполняется разборчивым почерком, печатными буквами или на печатном устройстве.</w:t>
      </w:r>
    </w:p>
    <w:p w:rsidR="00EE6ACD" w:rsidRPr="001075E3" w:rsidRDefault="00EE6ACD" w:rsidP="00EE6A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Заполняя данное заявление, гражданин дает согласие на обработку персональных данных лиц, указанных в настоящем заявлении.</w:t>
      </w:r>
    </w:p>
    <w:p w:rsidR="00EE6ACD" w:rsidRPr="001075E3" w:rsidRDefault="00EE6ACD" w:rsidP="00EE6AC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ACD" w:rsidRPr="001075E3" w:rsidRDefault="00EE6ACD" w:rsidP="00EE6AC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1075E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</w:p>
    <w:p w:rsidR="00EE6ACD" w:rsidRPr="001075E3" w:rsidRDefault="00EE6ACD" w:rsidP="00EE6ACD">
      <w:pPr>
        <w:autoSpaceDE w:val="0"/>
        <w:autoSpaceDN w:val="0"/>
        <w:adjustRightInd w:val="0"/>
        <w:spacing w:after="0" w:line="240" w:lineRule="auto"/>
        <w:ind w:left="4536" w:right="-284"/>
        <w:rPr>
          <w:rFonts w:ascii="Times New Roman" w:eastAsia="Times New Roman" w:hAnsi="Times New Roman" w:cs="Times New Roman"/>
          <w:sz w:val="28"/>
          <w:szCs w:val="28"/>
        </w:rPr>
      </w:pPr>
      <w:r w:rsidRPr="001075E3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Правительства Приднестровской Молдавской Республики </w:t>
      </w:r>
    </w:p>
    <w:p w:rsidR="00EE6ACD" w:rsidRPr="001075E3" w:rsidRDefault="00EE6ACD" w:rsidP="00EE6AC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1075E3">
        <w:rPr>
          <w:rFonts w:ascii="Times New Roman" w:eastAsia="Times New Roman" w:hAnsi="Times New Roman" w:cs="Times New Roman"/>
          <w:sz w:val="28"/>
          <w:szCs w:val="28"/>
        </w:rPr>
        <w:t>от 12 мая 2025 года № 131</w:t>
      </w:r>
    </w:p>
    <w:p w:rsidR="00EE6ACD" w:rsidRPr="001075E3" w:rsidRDefault="00EE6ACD" w:rsidP="00EE6AC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EE6ACD" w:rsidRPr="001075E3" w:rsidRDefault="00EE6ACD" w:rsidP="00EE6AC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EE6ACD" w:rsidRPr="001075E3" w:rsidRDefault="00EE6ACD" w:rsidP="00EE6AC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EE6ACD" w:rsidRPr="001075E3" w:rsidRDefault="00EE6ACD" w:rsidP="00EE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</w:t>
      </w:r>
    </w:p>
    <w:p w:rsidR="00EE6ACD" w:rsidRPr="001075E3" w:rsidRDefault="00EE6ACD" w:rsidP="00EE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организации образования</w:t>
      </w:r>
    </w:p>
    <w:p w:rsidR="00EE6ACD" w:rsidRPr="001075E3" w:rsidRDefault="00EE6ACD" w:rsidP="00EE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EE6ACD" w:rsidRPr="001075E3" w:rsidRDefault="00EE6ACD" w:rsidP="00EE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EE6ACD" w:rsidRPr="001075E3" w:rsidRDefault="00EE6ACD" w:rsidP="00EE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</w:t>
      </w:r>
    </w:p>
    <w:p w:rsidR="00EE6ACD" w:rsidRPr="001075E3" w:rsidRDefault="00EE6ACD" w:rsidP="00EE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EE6ACD" w:rsidRPr="001075E3" w:rsidRDefault="00EE6ACD" w:rsidP="00EE6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наличии))</w:t>
      </w:r>
    </w:p>
    <w:p w:rsidR="00EE6ACD" w:rsidRPr="001075E3" w:rsidRDefault="00EE6ACD" w:rsidP="00EE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</w:t>
      </w:r>
    </w:p>
    <w:p w:rsidR="00EE6ACD" w:rsidRPr="001075E3" w:rsidRDefault="00EE6ACD" w:rsidP="00EE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EE6ACD" w:rsidRPr="001075E3" w:rsidRDefault="00EE6ACD" w:rsidP="00EE6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(серия, номер, кем выдан, дата выдачи)</w:t>
      </w:r>
    </w:p>
    <w:p w:rsidR="00EE6ACD" w:rsidRPr="001075E3" w:rsidRDefault="00EE6ACD" w:rsidP="00EE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EE6ACD" w:rsidRPr="001075E3" w:rsidRDefault="00EE6ACD" w:rsidP="00EE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EE6ACD" w:rsidRPr="001075E3" w:rsidRDefault="00EE6ACD" w:rsidP="00EE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по месту жительства</w:t>
      </w:r>
    </w:p>
    <w:p w:rsidR="00EE6ACD" w:rsidRPr="001075E3" w:rsidRDefault="00EE6ACD" w:rsidP="00EE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(пребывания) на территории </w:t>
      </w:r>
    </w:p>
    <w:p w:rsidR="00EE6ACD" w:rsidRPr="001075E3" w:rsidRDefault="00EE6ACD" w:rsidP="00EE6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Приднестровской Молдавской Республики, </w:t>
      </w:r>
    </w:p>
    <w:p w:rsidR="00EE6ACD" w:rsidRPr="001075E3" w:rsidRDefault="00EE6ACD" w:rsidP="00EE6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 в документе, удостоверяющем личность</w:t>
      </w:r>
    </w:p>
    <w:p w:rsidR="00EE6ACD" w:rsidRPr="001075E3" w:rsidRDefault="00EE6ACD" w:rsidP="00EE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EE6ACD" w:rsidRPr="001075E3" w:rsidRDefault="00EE6ACD" w:rsidP="00EE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EE6ACD" w:rsidRPr="001075E3" w:rsidRDefault="00EE6ACD" w:rsidP="00EE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EE6ACD" w:rsidRPr="001075E3" w:rsidRDefault="00EE6ACD" w:rsidP="00EE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телефоны: ________________</w:t>
      </w:r>
    </w:p>
    <w:p w:rsidR="00EE6ACD" w:rsidRPr="001075E3" w:rsidRDefault="00EE6ACD" w:rsidP="00EE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EE6ACD" w:rsidRPr="001075E3" w:rsidRDefault="00EE6ACD" w:rsidP="00EE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_____________</w:t>
      </w:r>
    </w:p>
    <w:p w:rsidR="00EE6ACD" w:rsidRPr="001075E3" w:rsidRDefault="00EE6ACD" w:rsidP="00EE6AC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ACD" w:rsidRPr="001075E3" w:rsidRDefault="00EE6ACD" w:rsidP="00EE6AC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ACD" w:rsidRPr="001075E3" w:rsidRDefault="00EE6ACD" w:rsidP="00EE6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EE6ACD" w:rsidRPr="001075E3" w:rsidRDefault="00EE6ACD" w:rsidP="00EE6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выплате денежной компенсации взамен продуктового набора</w:t>
      </w:r>
    </w:p>
    <w:p w:rsidR="00EE6ACD" w:rsidRPr="001075E3" w:rsidRDefault="00EE6ACD" w:rsidP="00EE6AC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ACD" w:rsidRPr="001075E3" w:rsidRDefault="00EE6ACD" w:rsidP="00EE6A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прохождением обучения (воспитания) в ________________________________</w:t>
      </w:r>
    </w:p>
    <w:p w:rsidR="00EE6ACD" w:rsidRPr="001075E3" w:rsidRDefault="00EE6ACD" w:rsidP="00EE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E6ACD" w:rsidRPr="001075E3" w:rsidRDefault="00EE6ACD" w:rsidP="00EE6ACD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 образования, класс, группа)</w:t>
      </w:r>
    </w:p>
    <w:p w:rsidR="00EE6ACD" w:rsidRPr="001075E3" w:rsidRDefault="00EE6ACD" w:rsidP="00EE6ACD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ACD" w:rsidRPr="001075E3" w:rsidRDefault="00EE6ACD" w:rsidP="00EE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выплатить мне денежную компенсацию взамен продуктового набора в размере, предусмотренном законодательством Приднестровской Молдавской Республики, путем зачисления денежных средств на мой счет № ____________________, открытый в _____________________________________________________________________________</w:t>
      </w:r>
    </w:p>
    <w:p w:rsidR="00EE6ACD" w:rsidRPr="001075E3" w:rsidRDefault="00EE6ACD" w:rsidP="00EE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E6ACD" w:rsidRPr="001075E3" w:rsidRDefault="00EE6ACD" w:rsidP="00EE6ACD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банка)</w:t>
      </w:r>
    </w:p>
    <w:p w:rsidR="00EE6ACD" w:rsidRPr="001075E3" w:rsidRDefault="00EE6ACD" w:rsidP="00EE6AC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 20___ года _________________________</w:t>
      </w:r>
    </w:p>
    <w:p w:rsidR="00EE6ACD" w:rsidRPr="001075E3" w:rsidRDefault="00EE6ACD" w:rsidP="00EE6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подпись заявителя</w:t>
      </w:r>
    </w:p>
    <w:p w:rsidR="00EE6ACD" w:rsidRPr="001075E3" w:rsidRDefault="00EE6ACD" w:rsidP="00EE6AC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ACD" w:rsidRPr="001075E3" w:rsidRDefault="00EE6ACD" w:rsidP="00EE6AC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прилагаются:</w:t>
      </w:r>
    </w:p>
    <w:p w:rsidR="00EE6ACD" w:rsidRPr="001075E3" w:rsidRDefault="00EE6ACD" w:rsidP="00EE6AC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копия документа, удостоверяющего личность заявителя;</w:t>
      </w:r>
    </w:p>
    <w:p w:rsidR="00EE6ACD" w:rsidRPr="001075E3" w:rsidRDefault="00EE6ACD" w:rsidP="00EE6AC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копия уведомления об открытом счете в банке (либо документ (его копия), выданный кредитной организацией (либо полученный из систем дистанционного обслуживания клиентов), содержащий информацию о владельце и номере счета).</w:t>
      </w:r>
    </w:p>
    <w:p w:rsidR="00EE6ACD" w:rsidRPr="001075E3" w:rsidRDefault="00EE6ACD" w:rsidP="00EE6AC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ACD" w:rsidRPr="001075E3" w:rsidRDefault="00EE6ACD" w:rsidP="00EE6AC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EE6ACD" w:rsidRPr="001075E3" w:rsidRDefault="00EE6ACD" w:rsidP="00EE6AC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Гражданин несет ответственность за достоверность информации, указанной </w:t>
      </w: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заявлении.</w:t>
      </w:r>
    </w:p>
    <w:p w:rsidR="00EE6ACD" w:rsidRPr="001075E3" w:rsidRDefault="00EE6ACD" w:rsidP="00EE6AC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Заявление заполняется разборчивым почерком, печатными буквами или на печатном устройстве.</w:t>
      </w:r>
    </w:p>
    <w:p w:rsidR="00EE6ACD" w:rsidRPr="001075E3" w:rsidRDefault="00EE6ACD" w:rsidP="00EE6AC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Заполняя данное заявление, гражданин дает согласие на обработку персональных данных лиц, указанных в настоящем заявлении.</w:t>
      </w:r>
    </w:p>
    <w:p w:rsidR="00EE6ACD" w:rsidRPr="001075E3" w:rsidRDefault="00EE6ACD" w:rsidP="00EE6ACD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5E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1075E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5</w:t>
      </w:r>
    </w:p>
    <w:p w:rsidR="00EE6ACD" w:rsidRPr="001075E3" w:rsidRDefault="00EE6ACD" w:rsidP="00EE6ACD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5E3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Правительства </w:t>
      </w:r>
    </w:p>
    <w:p w:rsidR="00EE6ACD" w:rsidRPr="001075E3" w:rsidRDefault="00EE6ACD" w:rsidP="00EE6ACD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5E3">
        <w:rPr>
          <w:rFonts w:ascii="Times New Roman" w:eastAsia="Times New Roman" w:hAnsi="Times New Roman" w:cs="Times New Roman"/>
          <w:sz w:val="28"/>
          <w:szCs w:val="28"/>
        </w:rPr>
        <w:t xml:space="preserve">Приднестровской Молдавской </w:t>
      </w:r>
    </w:p>
    <w:p w:rsidR="00EE6ACD" w:rsidRPr="001075E3" w:rsidRDefault="00EE6ACD" w:rsidP="00EE6ACD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5E3">
        <w:rPr>
          <w:rFonts w:ascii="Times New Roman" w:eastAsia="Times New Roman" w:hAnsi="Times New Roman" w:cs="Times New Roman"/>
          <w:sz w:val="28"/>
          <w:szCs w:val="28"/>
        </w:rPr>
        <w:t xml:space="preserve">Республики </w:t>
      </w:r>
    </w:p>
    <w:p w:rsidR="00EE6ACD" w:rsidRPr="001075E3" w:rsidRDefault="00EE6ACD" w:rsidP="00EE6ACD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5E3">
        <w:rPr>
          <w:rFonts w:ascii="Times New Roman" w:eastAsia="Times New Roman" w:hAnsi="Times New Roman" w:cs="Times New Roman"/>
          <w:sz w:val="28"/>
          <w:szCs w:val="28"/>
        </w:rPr>
        <w:t>от 12 мая 2025 года № 131</w:t>
      </w:r>
    </w:p>
    <w:p w:rsidR="00EE6ACD" w:rsidRPr="001075E3" w:rsidRDefault="00EE6ACD" w:rsidP="00EE6AC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EE6ACD" w:rsidRPr="001075E3" w:rsidRDefault="00EE6ACD" w:rsidP="00EE6AC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EE6ACD" w:rsidRPr="001075E3" w:rsidRDefault="00EE6ACD" w:rsidP="00EE6AC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ACD" w:rsidRPr="001075E3" w:rsidRDefault="00EE6ACD" w:rsidP="00EE6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75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Примерный рекомендуемый перечень продуктов питания для категории </w:t>
      </w:r>
    </w:p>
    <w:p w:rsidR="00EE6ACD" w:rsidRPr="001075E3" w:rsidRDefault="00EE6ACD" w:rsidP="00EE6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75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обучающихся лиц в организациях дошкольного, общего, </w:t>
      </w:r>
    </w:p>
    <w:p w:rsidR="00EE6ACD" w:rsidRPr="001075E3" w:rsidRDefault="00EE6ACD" w:rsidP="00EE6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75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специального (коррекционного), начального, среднего и высшего </w:t>
      </w:r>
    </w:p>
    <w:p w:rsidR="00EE6ACD" w:rsidRPr="001075E3" w:rsidRDefault="00EE6ACD" w:rsidP="00EE6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75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профессионального образования, имеющих право </w:t>
      </w:r>
    </w:p>
    <w:p w:rsidR="00EE6ACD" w:rsidRPr="001075E3" w:rsidRDefault="00EE6ACD" w:rsidP="00EE6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75E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обеспечение бесплатным питанием</w:t>
      </w:r>
    </w:p>
    <w:p w:rsidR="00EE6ACD" w:rsidRPr="001075E3" w:rsidRDefault="00EE6ACD" w:rsidP="00EE6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075"/>
        <w:gridCol w:w="2241"/>
        <w:gridCol w:w="1417"/>
      </w:tblGrid>
      <w:tr w:rsidR="00EE6ACD" w:rsidRPr="001075E3" w:rsidTr="00F9196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ACD" w:rsidRPr="001075E3" w:rsidTr="00F9196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 (425 г)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6ACD" w:rsidRPr="001075E3" w:rsidTr="00F9196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сахарная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 (425 г)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6ACD" w:rsidRPr="001075E3" w:rsidTr="00F9196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рыбные (тунец)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 (240 г)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6ACD" w:rsidRPr="001075E3" w:rsidTr="00F9196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Тушенка «Говядина»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 (0,5 кг)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6ACD" w:rsidRPr="001075E3" w:rsidTr="00F9196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 рафинированное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 (1 л)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6ACD" w:rsidRPr="001075E3" w:rsidTr="00F9196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E6ACD" w:rsidRPr="001075E3" w:rsidTr="00F9196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рисовая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6ACD" w:rsidRPr="001075E3" w:rsidTr="00F9196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манная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6ACD" w:rsidRPr="001075E3" w:rsidTr="00F9196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6ACD" w:rsidRPr="001075E3" w:rsidTr="00F9196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Хлопья овсяные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6ACD" w:rsidRPr="001075E3" w:rsidTr="00F9196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Сгущенное молоко жестяная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E6ACD" w:rsidRPr="001075E3" w:rsidTr="00F9196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 (макароны)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 (1 кг)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6ACD" w:rsidRPr="001075E3" w:rsidTr="00F9196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(25 пакетиков)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E6ACD" w:rsidRPr="001075E3" w:rsidTr="00F9196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EE6ACD" w:rsidRPr="001075E3" w:rsidTr="00F9196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EE6ACD" w:rsidRPr="001075E3" w:rsidTr="00F9196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 фруктово-ягодные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E6ACD" w:rsidRPr="00EE6ACD" w:rsidTr="00F9196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 (джем)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ACD" w:rsidRPr="001075E3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 (0,5 кг)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E6ACD" w:rsidRPr="00EE6ACD" w:rsidRDefault="00EE6ACD" w:rsidP="00EE6A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E44" w:rsidRPr="00EE6ACD" w:rsidRDefault="005E5E44" w:rsidP="00EE6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6ACD" w:rsidRPr="00EE6ACD" w:rsidRDefault="00EE6ACD" w:rsidP="00EE6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6ACD" w:rsidRPr="00EE6ACD" w:rsidRDefault="00EE6ACD" w:rsidP="00EE6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E6ACD" w:rsidRPr="00EE6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6C3" w:rsidRDefault="00FA26C3">
      <w:pPr>
        <w:spacing w:after="0" w:line="240" w:lineRule="auto"/>
      </w:pPr>
      <w:r>
        <w:separator/>
      </w:r>
    </w:p>
  </w:endnote>
  <w:endnote w:type="continuationSeparator" w:id="0">
    <w:p w:rsidR="00FA26C3" w:rsidRDefault="00FA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6C3" w:rsidRDefault="00FA26C3">
      <w:pPr>
        <w:spacing w:after="0" w:line="240" w:lineRule="auto"/>
      </w:pPr>
      <w:r>
        <w:separator/>
      </w:r>
    </w:p>
  </w:footnote>
  <w:footnote w:type="continuationSeparator" w:id="0">
    <w:p w:rsidR="00FA26C3" w:rsidRDefault="00FA2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CD" w:rsidRDefault="00EE6AC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075E3">
      <w:rPr>
        <w:noProof/>
      </w:rPr>
      <w:t>36</w:t>
    </w:r>
    <w:r>
      <w:fldChar w:fldCharType="end"/>
    </w:r>
  </w:p>
  <w:p w:rsidR="00EE6ACD" w:rsidRDefault="00EE6AC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F2676"/>
    <w:multiLevelType w:val="hybridMultilevel"/>
    <w:tmpl w:val="89A6429E"/>
    <w:lvl w:ilvl="0" w:tplc="3AC0224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D80C3F"/>
    <w:multiLevelType w:val="hybridMultilevel"/>
    <w:tmpl w:val="2C065500"/>
    <w:lvl w:ilvl="0" w:tplc="47AC11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D8C48F7"/>
    <w:multiLevelType w:val="hybridMultilevel"/>
    <w:tmpl w:val="6E1EF25C"/>
    <w:lvl w:ilvl="0" w:tplc="1070017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78F4E05"/>
    <w:multiLevelType w:val="hybridMultilevel"/>
    <w:tmpl w:val="5C86F180"/>
    <w:lvl w:ilvl="0" w:tplc="0419000F">
      <w:start w:val="1"/>
      <w:numFmt w:val="decimal"/>
      <w:lvlText w:val="%1."/>
      <w:lvlJc w:val="left"/>
      <w:pPr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4" w15:restartNumberingAfterBreak="0">
    <w:nsid w:val="2A5545DE"/>
    <w:multiLevelType w:val="hybridMultilevel"/>
    <w:tmpl w:val="ED9051FC"/>
    <w:lvl w:ilvl="0" w:tplc="8DBAA1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EA07095"/>
    <w:multiLevelType w:val="hybridMultilevel"/>
    <w:tmpl w:val="ED54630A"/>
    <w:lvl w:ilvl="0" w:tplc="0688D5F2">
      <w:start w:val="1"/>
      <w:numFmt w:val="decimal"/>
      <w:lvlText w:val="%1"/>
      <w:lvlJc w:val="left"/>
      <w:pPr>
        <w:ind w:left="550" w:hanging="55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6" w15:restartNumberingAfterBreak="0">
    <w:nsid w:val="34AF588E"/>
    <w:multiLevelType w:val="hybridMultilevel"/>
    <w:tmpl w:val="43382E90"/>
    <w:lvl w:ilvl="0" w:tplc="45AC37D4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D5B12"/>
    <w:multiLevelType w:val="hybridMultilevel"/>
    <w:tmpl w:val="A420F7EE"/>
    <w:lvl w:ilvl="0" w:tplc="2BD4CC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EF464EA"/>
    <w:multiLevelType w:val="hybridMultilevel"/>
    <w:tmpl w:val="5C86F180"/>
    <w:lvl w:ilvl="0" w:tplc="0419000F">
      <w:start w:val="1"/>
      <w:numFmt w:val="decimal"/>
      <w:lvlText w:val="%1."/>
      <w:lvlJc w:val="left"/>
      <w:pPr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9" w15:restartNumberingAfterBreak="0">
    <w:nsid w:val="3F9A49F3"/>
    <w:multiLevelType w:val="hybridMultilevel"/>
    <w:tmpl w:val="3C5E6836"/>
    <w:lvl w:ilvl="0" w:tplc="EBC6B30A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93C11E0"/>
    <w:multiLevelType w:val="hybridMultilevel"/>
    <w:tmpl w:val="ED54630A"/>
    <w:lvl w:ilvl="0" w:tplc="0688D5F2">
      <w:start w:val="1"/>
      <w:numFmt w:val="decimal"/>
      <w:lvlText w:val="%1"/>
      <w:lvlJc w:val="left"/>
      <w:pPr>
        <w:ind w:left="550" w:hanging="55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1" w15:restartNumberingAfterBreak="0">
    <w:nsid w:val="64D229CD"/>
    <w:multiLevelType w:val="hybridMultilevel"/>
    <w:tmpl w:val="1A301572"/>
    <w:lvl w:ilvl="0" w:tplc="16122080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2F6D2C"/>
    <w:multiLevelType w:val="hybridMultilevel"/>
    <w:tmpl w:val="339E84A2"/>
    <w:lvl w:ilvl="0" w:tplc="1FB022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11"/>
  </w:num>
  <w:num w:numId="9">
    <w:abstractNumId w:val="12"/>
  </w:num>
  <w:num w:numId="10">
    <w:abstractNumId w:val="4"/>
  </w:num>
  <w:num w:numId="11">
    <w:abstractNumId w:val="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38"/>
    <w:rsid w:val="001075E3"/>
    <w:rsid w:val="001148AD"/>
    <w:rsid w:val="004B5580"/>
    <w:rsid w:val="005E5E44"/>
    <w:rsid w:val="00601ADE"/>
    <w:rsid w:val="00682F34"/>
    <w:rsid w:val="0078410A"/>
    <w:rsid w:val="00831E52"/>
    <w:rsid w:val="00AD4738"/>
    <w:rsid w:val="00EE6ACD"/>
    <w:rsid w:val="00FA26C3"/>
    <w:rsid w:val="00FB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F46B8-8929-4E30-B160-1BA9DB3B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6ACD"/>
    <w:pPr>
      <w:spacing w:before="100" w:beforeAutospacing="1" w:after="100" w:afterAutospacing="1" w:line="276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A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E6ACD"/>
  </w:style>
  <w:style w:type="table" w:styleId="a3">
    <w:name w:val="Table Grid"/>
    <w:basedOn w:val="a1"/>
    <w:uiPriority w:val="59"/>
    <w:rsid w:val="00EE6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E6AC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EE6AC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EE6ACD"/>
    <w:rPr>
      <w:b/>
      <w:bCs/>
    </w:rPr>
  </w:style>
  <w:style w:type="paragraph" w:styleId="a7">
    <w:name w:val="List Paragraph"/>
    <w:basedOn w:val="a"/>
    <w:uiPriority w:val="34"/>
    <w:qFormat/>
    <w:rsid w:val="00EE6ACD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rsid w:val="00EE6ACD"/>
    <w:rPr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E6ACD"/>
    <w:pPr>
      <w:shd w:val="clear" w:color="auto" w:fill="FFFFFF"/>
      <w:spacing w:after="200" w:line="283" w:lineRule="exact"/>
      <w:ind w:firstLine="580"/>
      <w:jc w:val="both"/>
    </w:pPr>
  </w:style>
  <w:style w:type="paragraph" w:styleId="a8">
    <w:name w:val="header"/>
    <w:basedOn w:val="a"/>
    <w:link w:val="a9"/>
    <w:uiPriority w:val="99"/>
    <w:rsid w:val="00EE6A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E6A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EE6A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E6A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E6ACD"/>
  </w:style>
  <w:style w:type="character" w:styleId="ac">
    <w:name w:val="Emphasis"/>
    <w:uiPriority w:val="20"/>
    <w:qFormat/>
    <w:rsid w:val="00EE6ACD"/>
    <w:rPr>
      <w:i/>
      <w:iCs/>
    </w:rPr>
  </w:style>
  <w:style w:type="paragraph" w:styleId="ad">
    <w:name w:val="Normal (Web)"/>
    <w:basedOn w:val="a"/>
    <w:uiPriority w:val="99"/>
    <w:unhideWhenUsed/>
    <w:rsid w:val="00EE6ACD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small">
    <w:name w:val="text-small"/>
    <w:rsid w:val="00EE6ACD"/>
  </w:style>
  <w:style w:type="character" w:customStyle="1" w:styleId="margin">
    <w:name w:val="margin"/>
    <w:rsid w:val="00EE6ACD"/>
  </w:style>
  <w:style w:type="paragraph" w:customStyle="1" w:styleId="s1">
    <w:name w:val="s_1"/>
    <w:basedOn w:val="a"/>
    <w:rsid w:val="00EE6ACD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E6ACD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rsid w:val="00EE6ACD"/>
  </w:style>
  <w:style w:type="character" w:styleId="ae">
    <w:name w:val="Hyperlink"/>
    <w:uiPriority w:val="99"/>
    <w:unhideWhenUsed/>
    <w:rsid w:val="00EE6AC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E6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E6AC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EE6AC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f">
    <w:name w:val="Основной текст_"/>
    <w:link w:val="12"/>
    <w:rsid w:val="00EE6ACD"/>
  </w:style>
  <w:style w:type="character" w:customStyle="1" w:styleId="af0">
    <w:name w:val="Другое_"/>
    <w:link w:val="af1"/>
    <w:rsid w:val="00EE6ACD"/>
  </w:style>
  <w:style w:type="paragraph" w:customStyle="1" w:styleId="12">
    <w:name w:val="Основной текст1"/>
    <w:basedOn w:val="a"/>
    <w:link w:val="af"/>
    <w:rsid w:val="00EE6ACD"/>
    <w:pPr>
      <w:widowControl w:val="0"/>
      <w:spacing w:after="260" w:line="276" w:lineRule="auto"/>
      <w:jc w:val="center"/>
    </w:pPr>
  </w:style>
  <w:style w:type="paragraph" w:customStyle="1" w:styleId="af1">
    <w:name w:val="Другое"/>
    <w:basedOn w:val="a"/>
    <w:link w:val="af0"/>
    <w:rsid w:val="00EE6ACD"/>
    <w:pPr>
      <w:widowControl w:val="0"/>
      <w:spacing w:after="200" w:line="276" w:lineRule="auto"/>
    </w:pPr>
  </w:style>
  <w:style w:type="paragraph" w:customStyle="1" w:styleId="headertext">
    <w:name w:val="headertext"/>
    <w:basedOn w:val="a"/>
    <w:rsid w:val="00EE6ACD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E6ACD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59"/>
    <w:rsid w:val="00EE6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EE6ACD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unhideWhenUsed/>
    <w:rsid w:val="00EE6ACD"/>
    <w:rPr>
      <w:color w:val="800080"/>
      <w:u w:val="single"/>
    </w:rPr>
  </w:style>
  <w:style w:type="paragraph" w:customStyle="1" w:styleId="msonormal0">
    <w:name w:val="msonormal"/>
    <w:basedOn w:val="a"/>
    <w:rsid w:val="00EE6ACD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E6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E6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EE6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E6ACD"/>
    <w:pPr>
      <w:spacing w:before="100" w:beforeAutospacing="1" w:after="100" w:afterAutospacing="1" w:line="276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E6ACD"/>
    <w:pPr>
      <w:spacing w:before="100" w:beforeAutospacing="1" w:after="100" w:afterAutospacing="1" w:line="276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E6ACD"/>
    <w:pPr>
      <w:shd w:val="clear" w:color="000000" w:fill="FFFF00"/>
      <w:spacing w:before="100" w:beforeAutospacing="1" w:after="100" w:afterAutospacing="1" w:line="276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E6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E6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E6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76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E6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E6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EE6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E6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EE6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E6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E6A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E6A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E6A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E6ACD"/>
    <w:pPr>
      <w:spacing w:before="100" w:beforeAutospacing="1" w:after="100" w:afterAutospacing="1" w:line="276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E6A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E6AC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EE6AC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E6AC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76" w:lineRule="auto"/>
      <w:jc w:val="center"/>
    </w:pPr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customStyle="1" w:styleId="xl86">
    <w:name w:val="xl86"/>
    <w:basedOn w:val="a"/>
    <w:rsid w:val="00EE6ACD"/>
    <w:pPr>
      <w:pBdr>
        <w:bottom w:val="single" w:sz="8" w:space="0" w:color="auto"/>
      </w:pBdr>
      <w:spacing w:before="100" w:beforeAutospacing="1" w:after="100" w:afterAutospacing="1" w:line="276" w:lineRule="auto"/>
      <w:jc w:val="center"/>
    </w:pPr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customStyle="1" w:styleId="xl87">
    <w:name w:val="xl87"/>
    <w:basedOn w:val="a"/>
    <w:rsid w:val="00EE6A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customStyle="1" w:styleId="xl88">
    <w:name w:val="xl88"/>
    <w:basedOn w:val="a"/>
    <w:rsid w:val="00EE6ACD"/>
    <w:pPr>
      <w:spacing w:before="100" w:beforeAutospacing="1" w:after="100" w:afterAutospacing="1" w:line="276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36"/>
      <w:szCs w:val="36"/>
      <w:u w:val="single"/>
      <w:lang w:eastAsia="ru-RU"/>
    </w:rPr>
  </w:style>
  <w:style w:type="paragraph" w:customStyle="1" w:styleId="xl89">
    <w:name w:val="xl89"/>
    <w:basedOn w:val="a"/>
    <w:rsid w:val="00EE6A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E6A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E6A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E6AC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76" w:lineRule="auto"/>
      <w:jc w:val="center"/>
    </w:pPr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customStyle="1" w:styleId="xl93">
    <w:name w:val="xl93"/>
    <w:basedOn w:val="a"/>
    <w:rsid w:val="00EE6AC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76" w:lineRule="auto"/>
      <w:jc w:val="center"/>
    </w:pPr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customStyle="1" w:styleId="xl94">
    <w:name w:val="xl94"/>
    <w:basedOn w:val="a"/>
    <w:rsid w:val="00EE6AC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customStyle="1" w:styleId="xl95">
    <w:name w:val="xl95"/>
    <w:basedOn w:val="a"/>
    <w:rsid w:val="00EE6A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E6A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E6A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E6A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E6AC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EE6AC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EE6AC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customStyle="1" w:styleId="xl102">
    <w:name w:val="xl102"/>
    <w:basedOn w:val="a"/>
    <w:rsid w:val="00EE6AC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customStyle="1" w:styleId="xl103">
    <w:name w:val="xl103"/>
    <w:basedOn w:val="a"/>
    <w:rsid w:val="00EE6A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E6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05">
    <w:name w:val="xl105"/>
    <w:basedOn w:val="a"/>
    <w:rsid w:val="00EE6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EE6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EE6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EE6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9">
    <w:name w:val="xl109"/>
    <w:basedOn w:val="a"/>
    <w:rsid w:val="00EE6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10">
    <w:name w:val="xl110"/>
    <w:basedOn w:val="a"/>
    <w:rsid w:val="00EE6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EE6ACD"/>
    <w:pPr>
      <w:spacing w:before="100" w:beforeAutospacing="1" w:after="100" w:afterAutospacing="1" w:line="276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EE6A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EE6A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EE6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EE6ACD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16">
    <w:name w:val="xl116"/>
    <w:basedOn w:val="a"/>
    <w:rsid w:val="00EE6ACD"/>
    <w:pPr>
      <w:spacing w:before="100" w:beforeAutospacing="1" w:after="100" w:afterAutospacing="1" w:line="276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17">
    <w:name w:val="xl117"/>
    <w:basedOn w:val="a"/>
    <w:rsid w:val="00EE6ACD"/>
    <w:pPr>
      <w:spacing w:before="100" w:beforeAutospacing="1" w:after="100" w:afterAutospacing="1" w:line="276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18">
    <w:name w:val="xl118"/>
    <w:basedOn w:val="a"/>
    <w:rsid w:val="00EE6ACD"/>
    <w:pPr>
      <w:spacing w:before="100" w:beforeAutospacing="1" w:after="100" w:afterAutospacing="1" w:line="276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19">
    <w:name w:val="xl119"/>
    <w:basedOn w:val="a"/>
    <w:rsid w:val="00EE6ACD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20">
    <w:name w:val="xl120"/>
    <w:basedOn w:val="a"/>
    <w:rsid w:val="00EE6ACD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b/>
      <w:bCs/>
      <w:i/>
      <w:iCs/>
      <w:color w:val="FF0000"/>
      <w:sz w:val="16"/>
      <w:szCs w:val="16"/>
      <w:lang w:eastAsia="ru-RU"/>
    </w:rPr>
  </w:style>
  <w:style w:type="paragraph" w:customStyle="1" w:styleId="xl121">
    <w:name w:val="xl121"/>
    <w:basedOn w:val="a"/>
    <w:rsid w:val="00EE6ACD"/>
    <w:pPr>
      <w:spacing w:before="100" w:beforeAutospacing="1" w:after="100" w:afterAutospacing="1" w:line="276" w:lineRule="auto"/>
      <w:jc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22">
    <w:name w:val="xl122"/>
    <w:basedOn w:val="a"/>
    <w:rsid w:val="00EE6ACD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23">
    <w:name w:val="xl123"/>
    <w:basedOn w:val="a"/>
    <w:rsid w:val="00EE6ACD"/>
    <w:pPr>
      <w:spacing w:before="100" w:beforeAutospacing="1" w:after="100" w:afterAutospacing="1" w:line="276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EE6ACD"/>
    <w:pPr>
      <w:spacing w:before="100" w:beforeAutospacing="1" w:after="100" w:afterAutospacing="1" w:line="276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EE6ACD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26">
    <w:name w:val="xl126"/>
    <w:basedOn w:val="a"/>
    <w:rsid w:val="00EE6ACD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EE6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28">
    <w:name w:val="xl128"/>
    <w:basedOn w:val="a"/>
    <w:rsid w:val="00EE6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29">
    <w:name w:val="xl129"/>
    <w:basedOn w:val="a"/>
    <w:rsid w:val="00EE6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30">
    <w:name w:val="xl130"/>
    <w:basedOn w:val="a"/>
    <w:rsid w:val="00EE6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EE6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EE6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33">
    <w:name w:val="xl133"/>
    <w:basedOn w:val="a"/>
    <w:rsid w:val="00EE6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34">
    <w:name w:val="xl134"/>
    <w:basedOn w:val="a"/>
    <w:rsid w:val="00EE6ACD"/>
    <w:pPr>
      <w:spacing w:before="100" w:beforeAutospacing="1" w:after="100" w:afterAutospacing="1" w:line="276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EE6ACD"/>
    <w:pPr>
      <w:spacing w:before="100" w:beforeAutospacing="1" w:after="100" w:afterAutospacing="1" w:line="276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EE6A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76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37">
    <w:name w:val="xl137"/>
    <w:basedOn w:val="a"/>
    <w:rsid w:val="00EE6A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38">
    <w:name w:val="xl138"/>
    <w:basedOn w:val="a"/>
    <w:rsid w:val="00EE6A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EE6A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EE6A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EE6A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EE6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af3">
    <w:name w:val="Сноска_"/>
    <w:link w:val="af4"/>
    <w:rsid w:val="00EE6ACD"/>
    <w:rPr>
      <w:rFonts w:ascii="Arial" w:eastAsia="Arial" w:hAnsi="Arial" w:cs="Arial"/>
      <w:sz w:val="19"/>
      <w:szCs w:val="19"/>
    </w:rPr>
  </w:style>
  <w:style w:type="character" w:customStyle="1" w:styleId="2">
    <w:name w:val="Основной текст (2)_"/>
    <w:link w:val="20"/>
    <w:rsid w:val="00EE6ACD"/>
    <w:rPr>
      <w:rFonts w:ascii="Arial" w:eastAsia="Arial" w:hAnsi="Arial" w:cs="Arial"/>
      <w:sz w:val="19"/>
      <w:szCs w:val="19"/>
    </w:rPr>
  </w:style>
  <w:style w:type="character" w:customStyle="1" w:styleId="13">
    <w:name w:val="Заголовок №1_"/>
    <w:link w:val="14"/>
    <w:rsid w:val="00EE6ACD"/>
    <w:rPr>
      <w:b/>
      <w:bCs/>
      <w:sz w:val="30"/>
      <w:szCs w:val="30"/>
    </w:rPr>
  </w:style>
  <w:style w:type="paragraph" w:customStyle="1" w:styleId="af4">
    <w:name w:val="Сноска"/>
    <w:basedOn w:val="a"/>
    <w:link w:val="af3"/>
    <w:rsid w:val="00EE6ACD"/>
    <w:pPr>
      <w:widowControl w:val="0"/>
      <w:spacing w:after="200" w:line="288" w:lineRule="auto"/>
      <w:ind w:left="370"/>
    </w:pPr>
    <w:rPr>
      <w:rFonts w:ascii="Arial" w:eastAsia="Arial" w:hAnsi="Arial" w:cs="Arial"/>
      <w:sz w:val="19"/>
      <w:szCs w:val="19"/>
    </w:rPr>
  </w:style>
  <w:style w:type="paragraph" w:customStyle="1" w:styleId="20">
    <w:name w:val="Основной текст (2)"/>
    <w:basedOn w:val="a"/>
    <w:link w:val="2"/>
    <w:rsid w:val="00EE6ACD"/>
    <w:pPr>
      <w:widowControl w:val="0"/>
      <w:spacing w:after="150" w:line="276" w:lineRule="auto"/>
      <w:ind w:left="370"/>
    </w:pPr>
    <w:rPr>
      <w:rFonts w:ascii="Arial" w:eastAsia="Arial" w:hAnsi="Arial" w:cs="Arial"/>
      <w:sz w:val="19"/>
      <w:szCs w:val="19"/>
    </w:rPr>
  </w:style>
  <w:style w:type="paragraph" w:customStyle="1" w:styleId="14">
    <w:name w:val="Заголовок №1"/>
    <w:basedOn w:val="a"/>
    <w:link w:val="13"/>
    <w:rsid w:val="00EE6ACD"/>
    <w:pPr>
      <w:widowControl w:val="0"/>
      <w:spacing w:after="110" w:line="271" w:lineRule="auto"/>
      <w:jc w:val="center"/>
      <w:outlineLvl w:val="0"/>
    </w:pPr>
    <w:rPr>
      <w:b/>
      <w:bCs/>
      <w:sz w:val="30"/>
      <w:szCs w:val="30"/>
    </w:rPr>
  </w:style>
  <w:style w:type="character" w:customStyle="1" w:styleId="af5">
    <w:name w:val="Подпись к таблице_"/>
    <w:link w:val="af6"/>
    <w:rsid w:val="00EE6ACD"/>
    <w:rPr>
      <w:rFonts w:ascii="Arial" w:eastAsia="Arial" w:hAnsi="Arial" w:cs="Arial"/>
      <w:sz w:val="17"/>
      <w:szCs w:val="17"/>
    </w:rPr>
  </w:style>
  <w:style w:type="paragraph" w:customStyle="1" w:styleId="af6">
    <w:name w:val="Подпись к таблице"/>
    <w:basedOn w:val="a"/>
    <w:link w:val="af5"/>
    <w:rsid w:val="00EE6ACD"/>
    <w:pPr>
      <w:widowControl w:val="0"/>
      <w:spacing w:after="200" w:line="276" w:lineRule="auto"/>
    </w:pPr>
    <w:rPr>
      <w:rFonts w:ascii="Arial" w:eastAsia="Arial" w:hAnsi="Arial" w:cs="Arial"/>
      <w:sz w:val="17"/>
      <w:szCs w:val="17"/>
    </w:rPr>
  </w:style>
  <w:style w:type="character" w:customStyle="1" w:styleId="2TimesNewRoman10pt">
    <w:name w:val="Основной текст (2) + Times New Roman;10 pt"/>
    <w:rsid w:val="00EE6A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D2D"/>
      <w:spacing w:val="0"/>
      <w:w w:val="100"/>
      <w:position w:val="0"/>
      <w:sz w:val="20"/>
      <w:szCs w:val="20"/>
      <w:u w:val="none"/>
      <w:lang w:val="ru-RU"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EE6ACD"/>
  </w:style>
  <w:style w:type="numbering" w:customStyle="1" w:styleId="21">
    <w:name w:val="Нет списка2"/>
    <w:next w:val="a2"/>
    <w:uiPriority w:val="99"/>
    <w:semiHidden/>
    <w:unhideWhenUsed/>
    <w:rsid w:val="00EE6ACD"/>
  </w:style>
  <w:style w:type="paragraph" w:styleId="af7">
    <w:name w:val="No Spacing"/>
    <w:link w:val="af8"/>
    <w:uiPriority w:val="1"/>
    <w:qFormat/>
    <w:rsid w:val="00EE6A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8">
    <w:name w:val="Без интервала Знак"/>
    <w:link w:val="af7"/>
    <w:uiPriority w:val="1"/>
    <w:locked/>
    <w:rsid w:val="00EE6ACD"/>
    <w:rPr>
      <w:rFonts w:ascii="Calibri" w:eastAsia="Times New Roman" w:hAnsi="Calibri" w:cs="Times New Roman"/>
      <w:lang w:eastAsia="ru-RU"/>
    </w:rPr>
  </w:style>
  <w:style w:type="character" w:styleId="af9">
    <w:name w:val="annotation reference"/>
    <w:uiPriority w:val="99"/>
    <w:unhideWhenUsed/>
    <w:rsid w:val="00EE6ACD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EE6ACD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EE6A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EE6AC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EE6A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36</Pages>
  <Words>8988</Words>
  <Characters>51238</Characters>
  <Application>Microsoft Office Word</Application>
  <DocSecurity>0</DocSecurity>
  <Lines>426</Lines>
  <Paragraphs>120</Paragraphs>
  <ScaleCrop>false</ScaleCrop>
  <Company>SPecialiST RePack</Company>
  <LinksUpToDate>false</LinksUpToDate>
  <CharactersWithSpaces>60106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Диана Анатольевна</dc:creator>
  <cp:keywords/>
  <dc:description/>
  <cp:lastModifiedBy>Лазарева Диана Анатольевна</cp:lastModifiedBy>
  <cp:revision>9</cp:revision>
  <dcterms:created xsi:type="dcterms:W3CDTF">2025-05-14T05:25:00Z</dcterms:created>
  <dcterms:modified xsi:type="dcterms:W3CDTF">2025-07-24T12:22:00Z</dcterms:modified>
</cp:coreProperties>
</file>