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Министерства просвещения 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 января 2022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60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31.08.13 Детская кардиология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 с учётом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изменений от 28 июля 2022 г. № 665,</w:t>
      </w:r>
      <w:r w:rsidRPr="00E47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E47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Pr="00E47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мая 2024 г. № 4</w:t>
      </w:r>
      <w:r w:rsidRPr="00E47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60</w:t>
      </w:r>
    </w:p>
    <w:p w:rsidR="00E472E5" w:rsidRPr="00E472E5" w:rsidRDefault="00E472E5" w:rsidP="00E472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31.08.13 Детская кардиология согласно Приложению к настоящему Приказу.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E472E5" w:rsidRDefault="00E472E5" w:rsidP="00E472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472E5" w:rsidRDefault="00E472E5" w:rsidP="00E472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Pr="00E472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E472E5" w:rsidRDefault="00E472E5" w:rsidP="00E472E5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E472E5" w:rsidRPr="00E472E5" w:rsidRDefault="00E472E5" w:rsidP="00E472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26 января 2022 года № 60</w:t>
      </w:r>
    </w:p>
    <w:p w:rsidR="00E472E5" w:rsidRDefault="00E472E5" w:rsidP="00E472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послевузовского профессионального образования по специальности 31.08.13 Детская кардиология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31.08.13 Детская кардиология (далее соответственно - программа ординатуры, специальность).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родители (законные представители) пациентов (далее - родители (законные представители));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население;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совокупность средств и технологий, направленных на создание условий для охраны здоровья граждан.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детей и подростков, характеризующих состояние их здоровья;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диагностика неотложных состояний;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диагностика беременности;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проведение медицинской экспертизы;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специализированной медицинской помощи;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участие в оказании скорой медицинской помощи при состояниях, требующих срочного медицинского вмешательства;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оказание медицинской помощи при чрезвычайных ситуациях, в том числе участие в медицинской эвакуации;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проведение медицинской реабилитации и санаторно-курортного лечения;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организация проведения медицинской экспертизы;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соблюдение основных требований информационной безопасности.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-УК1;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ьные и культурные различия -УК2.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1)готовность</w:t>
      </w:r>
      <w:proofErr w:type="gram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-ПК1;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2)готовность</w:t>
      </w:r>
      <w:proofErr w:type="gram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проведению профилактических медицинских осмотров, диспансеризации и осуществлению диспансерного наблюдения за детьми и подростками -ПК2;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-ПК3;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 к применению социально-гигиенических методик сбора и медико-статистического анализа информации о показателях здоровья детей и подростков -ПК4;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-ПК5;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готовность к ведению и лечению пациентов, нуждающихся в оказании кардиологической медицинской помощи -ПК6;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оказанию медицинской помощи при чрезвычайных ситуациях, в том числе участию в медицинской эвакуации -ПК7;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-ПК8;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-ПК9;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-ПК10;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участию в оценке качества оказания медицинской помощи с использованием основных медико-статистических показателей -ПК11;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медицинской помощи при чрезвычайных ситуациях, в том числе медицинской эвакуации -ПК12.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 - детский кардиолог»: 3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</w:t>
      </w: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</w:t>
      </w:r>
      <w:r w:rsidRPr="00E472E5">
        <w:rPr>
          <w:rFonts w:ascii="Times New Roman" w:hAnsi="Times New Roman" w:cs="Times New Roman"/>
          <w:color w:val="000000" w:themeColor="text1"/>
          <w:sz w:val="24"/>
          <w:szCs w:val="24"/>
        </w:rPr>
        <w:t>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E472E5" w:rsidRPr="00E472E5" w:rsidRDefault="00E472E5" w:rsidP="00E472E5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2E5">
        <w:rPr>
          <w:rFonts w:ascii="Times New Roman" w:hAnsi="Times New Roman" w:cs="Times New Roman"/>
          <w:color w:val="000000" w:themeColor="text1"/>
          <w:sz w:val="24"/>
          <w:szCs w:val="24"/>
        </w:rPr>
        <w:t>а) стационарная;</w:t>
      </w:r>
    </w:p>
    <w:p w:rsidR="00E472E5" w:rsidRPr="00E472E5" w:rsidRDefault="00E472E5" w:rsidP="00E472E5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2E5">
        <w:rPr>
          <w:rFonts w:ascii="Times New Roman" w:hAnsi="Times New Roman" w:cs="Times New Roman"/>
          <w:color w:val="000000" w:themeColor="text1"/>
          <w:sz w:val="24"/>
          <w:szCs w:val="24"/>
        </w:rPr>
        <w:t>б) выездная.</w:t>
      </w:r>
    </w:p>
    <w:p w:rsidR="00E472E5" w:rsidRPr="00E472E5" w:rsidRDefault="00E472E5" w:rsidP="00E472E5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2E5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hAnsi="Times New Roman" w:cs="Times New Roman"/>
          <w:color w:val="000000" w:themeColor="text1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менее </w:t>
      </w: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процентов от общего количества часов аудиторных занятий, отведенных на реализацию данного Блока.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должна обеспечивать возможность доступа,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квалификация руководящих и научно-педаго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гических работников организации </w:t>
      </w: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соответствовать квалификационным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характеристикам, установленным </w:t>
      </w: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квалификационными требованиями к работника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образования, согласно Единому </w:t>
      </w: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квалификационному справочнику должностей руководителей, специалистов и служащих,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раздел: «Квалификационные характеристики должностей работников образования»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0" w:name="_GoBack"/>
      <w:bookmarkEnd w:id="0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</w:t>
      </w: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термометр, медицинские весы, ростомер, набор и укладка для экстренных профилактических и лечебных мероприятий, электрокардиограф, облучатель бактерицидный, электронные весы для детей до года, пособия для оценки психофизического развития ребенка, аппарат для измерения артериального давления с детскими манжетками,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пеленальный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стол, сантиметровые ленты, аппарат для суточного </w:t>
      </w:r>
      <w:proofErr w:type="spellStart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мониторирования</w:t>
      </w:r>
      <w:proofErr w:type="spellEnd"/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артериального давления, ЭКГ, электрокардиограф, эхокардиограф, кардиологическая линейка для анализа электрокардиограммы)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процентов, обучающихся по программе ординатуры;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472E5" w:rsidRDefault="00E472E5" w:rsidP="00E472E5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2E5" w:rsidRDefault="00E472E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E472E5" w:rsidRPr="00E472E5" w:rsidRDefault="00E472E5" w:rsidP="00E472E5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Государственному образовательному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стандарту послевузовского профессионального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 по специальности 31.08.13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 кардиология</w:t>
      </w:r>
    </w:p>
    <w:p w:rsidR="00E472E5" w:rsidRPr="00E472E5" w:rsidRDefault="00E472E5" w:rsidP="00E472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45"/>
        <w:gridCol w:w="3773"/>
      </w:tblGrid>
      <w:tr w:rsidR="00E472E5" w:rsidRPr="00E472E5" w:rsidTr="00E472E5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472E5" w:rsidRPr="00E472E5" w:rsidTr="00E472E5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E472E5" w:rsidRPr="00E472E5" w:rsidTr="00E472E5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E472E5" w:rsidRPr="00E472E5" w:rsidTr="00E472E5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E472E5" w:rsidRPr="00E472E5" w:rsidTr="00E472E5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2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E472E5" w:rsidRPr="00E472E5" w:rsidTr="00E472E5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E472E5" w:rsidRPr="00E472E5" w:rsidTr="00E472E5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E472E5" w:rsidRPr="00E472E5" w:rsidTr="00E472E5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3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472E5" w:rsidRPr="00E472E5" w:rsidTr="00E472E5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472E5" w:rsidRPr="00E472E5" w:rsidTr="00E472E5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2E5" w:rsidRPr="00E472E5" w:rsidRDefault="00E472E5" w:rsidP="00E4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4348ED" w:rsidRPr="00E472E5" w:rsidRDefault="004348ED" w:rsidP="00E472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48ED" w:rsidRPr="00E4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62"/>
    <w:rsid w:val="004348ED"/>
    <w:rsid w:val="00882C62"/>
    <w:rsid w:val="00E4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5EC0-5DEF-4103-A36B-14B5619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3527</Words>
  <Characters>20110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2</cp:revision>
  <dcterms:created xsi:type="dcterms:W3CDTF">2024-06-20T06:17:00Z</dcterms:created>
  <dcterms:modified xsi:type="dcterms:W3CDTF">2024-06-20T06:25:00Z</dcterms:modified>
</cp:coreProperties>
</file>