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C0D" w:rsidRPr="0091209D" w:rsidRDefault="00810C0D" w:rsidP="00E07630">
      <w:pPr>
        <w:spacing w:after="0" w:line="240" w:lineRule="auto"/>
        <w:ind w:left="7797"/>
        <w:jc w:val="right"/>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t xml:space="preserve">Приложение </w:t>
      </w:r>
      <w:r w:rsidR="008F7C89">
        <w:rPr>
          <w:rFonts w:ascii="Times New Roman" w:eastAsia="Times New Roman" w:hAnsi="Times New Roman" w:cs="Times New Roman"/>
          <w:sz w:val="28"/>
          <w:szCs w:val="28"/>
          <w:lang w:eastAsia="ru-RU"/>
        </w:rPr>
        <w:t>№ 1</w:t>
      </w:r>
    </w:p>
    <w:p w:rsidR="00810C0D" w:rsidRPr="0091209D" w:rsidRDefault="00810C0D" w:rsidP="00E07630">
      <w:pPr>
        <w:spacing w:after="0" w:line="240" w:lineRule="auto"/>
        <w:ind w:left="7797"/>
        <w:jc w:val="right"/>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t xml:space="preserve">к Государственному докладу </w:t>
      </w:r>
    </w:p>
    <w:p w:rsidR="00810C0D" w:rsidRPr="0091209D" w:rsidRDefault="00810C0D" w:rsidP="00E07630">
      <w:pPr>
        <w:spacing w:after="0" w:line="240" w:lineRule="auto"/>
        <w:ind w:left="7797"/>
        <w:jc w:val="right"/>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t xml:space="preserve">о положении детей в Приднестровской </w:t>
      </w:r>
    </w:p>
    <w:p w:rsidR="00810C0D" w:rsidRPr="0091209D" w:rsidRDefault="00810C0D" w:rsidP="00E07630">
      <w:pPr>
        <w:spacing w:after="0" w:line="240" w:lineRule="auto"/>
        <w:ind w:left="7797"/>
        <w:jc w:val="right"/>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t>Молдавской Республике в 202</w:t>
      </w:r>
      <w:r w:rsidR="00791229">
        <w:rPr>
          <w:rFonts w:ascii="Times New Roman" w:eastAsia="Times New Roman" w:hAnsi="Times New Roman" w:cs="Times New Roman"/>
          <w:sz w:val="28"/>
          <w:szCs w:val="28"/>
          <w:lang w:eastAsia="ru-RU"/>
        </w:rPr>
        <w:t>2</w:t>
      </w:r>
      <w:r w:rsidRPr="0091209D">
        <w:rPr>
          <w:rFonts w:ascii="Times New Roman" w:eastAsia="Times New Roman" w:hAnsi="Times New Roman" w:cs="Times New Roman"/>
          <w:sz w:val="28"/>
          <w:szCs w:val="28"/>
          <w:lang w:eastAsia="ru-RU"/>
        </w:rPr>
        <w:t xml:space="preserve"> году</w:t>
      </w:r>
    </w:p>
    <w:p w:rsidR="00810C0D" w:rsidRPr="0091209D" w:rsidRDefault="00810C0D" w:rsidP="00E07630">
      <w:pPr>
        <w:spacing w:after="0" w:line="240" w:lineRule="auto"/>
        <w:rPr>
          <w:rFonts w:ascii="Times New Roman" w:eastAsia="Times New Roman" w:hAnsi="Times New Roman" w:cs="Times New Roman"/>
          <w:sz w:val="28"/>
          <w:szCs w:val="28"/>
          <w:lang w:eastAsia="ru-RU"/>
        </w:rPr>
      </w:pPr>
    </w:p>
    <w:p w:rsidR="00810C0D" w:rsidRPr="0091209D" w:rsidRDefault="00810C0D" w:rsidP="00E07630">
      <w:pPr>
        <w:spacing w:after="0" w:line="240" w:lineRule="auto"/>
        <w:rPr>
          <w:rFonts w:ascii="Times New Roman" w:eastAsia="Times New Roman" w:hAnsi="Times New Roman" w:cs="Times New Roman"/>
          <w:sz w:val="28"/>
          <w:szCs w:val="28"/>
          <w:lang w:eastAsia="ru-RU"/>
        </w:rPr>
      </w:pPr>
    </w:p>
    <w:p w:rsidR="00485095" w:rsidRDefault="00485095" w:rsidP="00E07630">
      <w:pPr>
        <w:spacing w:after="0" w:line="240" w:lineRule="auto"/>
        <w:jc w:val="center"/>
        <w:rPr>
          <w:rFonts w:ascii="Times New Roman" w:eastAsia="Times New Roman" w:hAnsi="Times New Roman" w:cs="Times New Roman"/>
          <w:sz w:val="28"/>
          <w:szCs w:val="28"/>
          <w:lang w:eastAsia="ru-RU"/>
        </w:rPr>
      </w:pPr>
    </w:p>
    <w:p w:rsidR="00810C0D" w:rsidRPr="0091209D" w:rsidRDefault="00810C0D" w:rsidP="00E07630">
      <w:pPr>
        <w:spacing w:after="0" w:line="240" w:lineRule="auto"/>
        <w:jc w:val="center"/>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t>Сведения о нормативно-правовых актах,</w:t>
      </w:r>
    </w:p>
    <w:p w:rsidR="00810C0D" w:rsidRPr="0091209D" w:rsidRDefault="00810C0D" w:rsidP="00E07630">
      <w:pPr>
        <w:spacing w:after="0" w:line="240" w:lineRule="auto"/>
        <w:jc w:val="center"/>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t>касающихся мер по обеспечению прав и интересов детей</w:t>
      </w:r>
    </w:p>
    <w:p w:rsidR="00810C0D" w:rsidRDefault="00810C0D" w:rsidP="00E07630">
      <w:pPr>
        <w:spacing w:after="0" w:line="240" w:lineRule="auto"/>
        <w:jc w:val="center"/>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t>в Приднестровской Молдавской Республике, принятых в 202</w:t>
      </w:r>
      <w:r w:rsidR="00791229">
        <w:rPr>
          <w:rFonts w:ascii="Times New Roman" w:eastAsia="Times New Roman" w:hAnsi="Times New Roman" w:cs="Times New Roman"/>
          <w:sz w:val="28"/>
          <w:szCs w:val="28"/>
          <w:lang w:eastAsia="ru-RU"/>
        </w:rPr>
        <w:t>2</w:t>
      </w:r>
      <w:r w:rsidRPr="0091209D">
        <w:rPr>
          <w:rFonts w:ascii="Times New Roman" w:eastAsia="Times New Roman" w:hAnsi="Times New Roman" w:cs="Times New Roman"/>
          <w:sz w:val="28"/>
          <w:szCs w:val="28"/>
          <w:lang w:eastAsia="ru-RU"/>
        </w:rPr>
        <w:t xml:space="preserve"> году</w:t>
      </w:r>
    </w:p>
    <w:p w:rsidR="00485095" w:rsidRPr="0091209D" w:rsidRDefault="00485095" w:rsidP="00E07630">
      <w:pPr>
        <w:spacing w:after="0" w:line="240" w:lineRule="auto"/>
        <w:jc w:val="center"/>
        <w:rPr>
          <w:rFonts w:ascii="Times New Roman" w:eastAsia="Times New Roman" w:hAnsi="Times New Roman" w:cs="Times New Roman"/>
          <w:sz w:val="28"/>
          <w:szCs w:val="28"/>
          <w:lang w:eastAsia="ru-RU"/>
        </w:rPr>
      </w:pPr>
    </w:p>
    <w:p w:rsidR="00810C0D" w:rsidRPr="0091209D" w:rsidRDefault="00810C0D" w:rsidP="00E07630">
      <w:pPr>
        <w:spacing w:after="0" w:line="240" w:lineRule="auto"/>
        <w:rPr>
          <w:rFonts w:ascii="Times New Roman" w:eastAsia="Times New Roman" w:hAnsi="Times New Roman" w:cs="Times New Roman"/>
          <w:sz w:val="24"/>
          <w:szCs w:val="24"/>
          <w:lang w:eastAsia="ru-RU"/>
        </w:rPr>
      </w:pPr>
    </w:p>
    <w:tbl>
      <w:tblPr>
        <w:tblStyle w:val="af0"/>
        <w:tblW w:w="15764" w:type="dxa"/>
        <w:tblInd w:w="-318" w:type="dxa"/>
        <w:tblLayout w:type="fixed"/>
        <w:tblLook w:val="04A0" w:firstRow="1" w:lastRow="0" w:firstColumn="1" w:lastColumn="0" w:noHBand="0" w:noVBand="1"/>
      </w:tblPr>
      <w:tblGrid>
        <w:gridCol w:w="597"/>
        <w:gridCol w:w="6095"/>
        <w:gridCol w:w="1701"/>
        <w:gridCol w:w="5670"/>
        <w:gridCol w:w="1701"/>
      </w:tblGrid>
      <w:tr w:rsidR="00810C0D" w:rsidRPr="0091209D" w:rsidTr="0091438D">
        <w:tc>
          <w:tcPr>
            <w:tcW w:w="597" w:type="dxa"/>
            <w:vAlign w:val="center"/>
          </w:tcPr>
          <w:p w:rsidR="00810C0D" w:rsidRPr="0091209D" w:rsidRDefault="00810C0D" w:rsidP="00485095">
            <w:pPr>
              <w:jc w:val="center"/>
              <w:rPr>
                <w:sz w:val="24"/>
                <w:szCs w:val="24"/>
              </w:rPr>
            </w:pPr>
            <w:r w:rsidRPr="0091209D">
              <w:rPr>
                <w:sz w:val="24"/>
                <w:szCs w:val="24"/>
              </w:rPr>
              <w:t>№</w:t>
            </w:r>
          </w:p>
          <w:p w:rsidR="00810C0D" w:rsidRPr="0091209D" w:rsidRDefault="00810C0D" w:rsidP="00485095">
            <w:pPr>
              <w:jc w:val="center"/>
              <w:rPr>
                <w:sz w:val="24"/>
                <w:szCs w:val="24"/>
              </w:rPr>
            </w:pPr>
            <w:r w:rsidRPr="0091209D">
              <w:rPr>
                <w:sz w:val="24"/>
                <w:szCs w:val="24"/>
              </w:rPr>
              <w:t>п/п</w:t>
            </w:r>
          </w:p>
        </w:tc>
        <w:tc>
          <w:tcPr>
            <w:tcW w:w="6095" w:type="dxa"/>
            <w:vAlign w:val="center"/>
          </w:tcPr>
          <w:p w:rsidR="00810C0D" w:rsidRPr="0091209D" w:rsidRDefault="00810C0D" w:rsidP="00485095">
            <w:pPr>
              <w:jc w:val="center"/>
              <w:rPr>
                <w:sz w:val="24"/>
                <w:szCs w:val="24"/>
              </w:rPr>
            </w:pPr>
            <w:r w:rsidRPr="0091209D">
              <w:rPr>
                <w:sz w:val="24"/>
                <w:szCs w:val="24"/>
              </w:rPr>
              <w:t>Наименование вида нормативного акта и его название</w:t>
            </w:r>
          </w:p>
        </w:tc>
        <w:tc>
          <w:tcPr>
            <w:tcW w:w="1701" w:type="dxa"/>
            <w:vAlign w:val="center"/>
          </w:tcPr>
          <w:p w:rsidR="00810C0D" w:rsidRPr="0091209D" w:rsidRDefault="00810C0D" w:rsidP="00485095">
            <w:pPr>
              <w:jc w:val="center"/>
              <w:rPr>
                <w:sz w:val="24"/>
                <w:szCs w:val="24"/>
              </w:rPr>
            </w:pPr>
            <w:r w:rsidRPr="0091209D">
              <w:rPr>
                <w:sz w:val="24"/>
                <w:szCs w:val="24"/>
              </w:rPr>
              <w:t>Дата утверждения акта, номер</w:t>
            </w:r>
          </w:p>
        </w:tc>
        <w:tc>
          <w:tcPr>
            <w:tcW w:w="5670" w:type="dxa"/>
            <w:vAlign w:val="center"/>
          </w:tcPr>
          <w:p w:rsidR="00810C0D" w:rsidRPr="0091209D" w:rsidRDefault="00810C0D" w:rsidP="00485095">
            <w:pPr>
              <w:jc w:val="center"/>
              <w:rPr>
                <w:sz w:val="24"/>
                <w:szCs w:val="24"/>
              </w:rPr>
            </w:pPr>
            <w:r w:rsidRPr="0091209D">
              <w:rPr>
                <w:sz w:val="24"/>
                <w:szCs w:val="24"/>
              </w:rPr>
              <w:t>Цель нормативно-правового регулирования</w:t>
            </w:r>
          </w:p>
        </w:tc>
        <w:tc>
          <w:tcPr>
            <w:tcW w:w="1701" w:type="dxa"/>
            <w:vAlign w:val="center"/>
          </w:tcPr>
          <w:p w:rsidR="00810C0D" w:rsidRPr="0091209D" w:rsidRDefault="00810C0D" w:rsidP="00485095">
            <w:pPr>
              <w:ind w:left="-107" w:right="-108"/>
              <w:jc w:val="center"/>
              <w:rPr>
                <w:sz w:val="24"/>
                <w:szCs w:val="24"/>
              </w:rPr>
            </w:pPr>
            <w:r w:rsidRPr="0091209D">
              <w:rPr>
                <w:sz w:val="24"/>
                <w:szCs w:val="24"/>
              </w:rPr>
              <w:t>Где опубликован</w:t>
            </w:r>
          </w:p>
        </w:tc>
      </w:tr>
      <w:tr w:rsidR="00810C0D" w:rsidRPr="0091209D" w:rsidTr="0091438D">
        <w:tc>
          <w:tcPr>
            <w:tcW w:w="15764" w:type="dxa"/>
            <w:gridSpan w:val="5"/>
            <w:vAlign w:val="center"/>
          </w:tcPr>
          <w:p w:rsidR="00810C0D" w:rsidRPr="0091209D" w:rsidRDefault="00810C0D" w:rsidP="00485095">
            <w:pPr>
              <w:jc w:val="center"/>
              <w:rPr>
                <w:b/>
                <w:sz w:val="24"/>
                <w:szCs w:val="24"/>
              </w:rPr>
            </w:pPr>
          </w:p>
          <w:p w:rsidR="00810C0D" w:rsidRPr="0091209D" w:rsidRDefault="00810C0D" w:rsidP="00485095">
            <w:pPr>
              <w:jc w:val="center"/>
              <w:rPr>
                <w:b/>
                <w:sz w:val="24"/>
                <w:szCs w:val="24"/>
              </w:rPr>
            </w:pPr>
            <w:r w:rsidRPr="0091209D">
              <w:rPr>
                <w:b/>
                <w:sz w:val="24"/>
                <w:szCs w:val="24"/>
              </w:rPr>
              <w:t>Законы Приднестровской Молдавской Республики</w:t>
            </w:r>
          </w:p>
          <w:p w:rsidR="00810C0D" w:rsidRPr="0091209D" w:rsidRDefault="00810C0D" w:rsidP="00485095">
            <w:pPr>
              <w:jc w:val="center"/>
              <w:rPr>
                <w:sz w:val="24"/>
                <w:szCs w:val="24"/>
              </w:rPr>
            </w:pPr>
          </w:p>
        </w:tc>
      </w:tr>
      <w:tr w:rsidR="003E338D" w:rsidRPr="0091209D" w:rsidTr="0091438D">
        <w:tc>
          <w:tcPr>
            <w:tcW w:w="597" w:type="dxa"/>
            <w:vAlign w:val="center"/>
          </w:tcPr>
          <w:p w:rsidR="003E338D" w:rsidRPr="0091209D" w:rsidRDefault="003E338D" w:rsidP="00485095">
            <w:pPr>
              <w:numPr>
                <w:ilvl w:val="0"/>
                <w:numId w:val="46"/>
              </w:numPr>
              <w:ind w:left="63" w:firstLine="0"/>
              <w:contextualSpacing/>
              <w:jc w:val="center"/>
              <w:rPr>
                <w:sz w:val="24"/>
                <w:szCs w:val="24"/>
              </w:rPr>
            </w:pPr>
          </w:p>
        </w:tc>
        <w:tc>
          <w:tcPr>
            <w:tcW w:w="6095" w:type="dxa"/>
            <w:shd w:val="clear" w:color="auto" w:fill="auto"/>
            <w:vAlign w:val="center"/>
          </w:tcPr>
          <w:p w:rsidR="003E338D" w:rsidRPr="0091209D" w:rsidRDefault="00DC3BF1" w:rsidP="000A6F00">
            <w:pPr>
              <w:jc w:val="both"/>
              <w:rPr>
                <w:sz w:val="24"/>
                <w:szCs w:val="24"/>
              </w:rPr>
            </w:pPr>
            <w:r>
              <w:rPr>
                <w:sz w:val="24"/>
                <w:szCs w:val="24"/>
              </w:rPr>
              <w:t xml:space="preserve">Закон Приднестровской Молдавской Республики «О внесении изменений и дополнений в некоторые законодательные акты </w:t>
            </w:r>
            <w:r w:rsidRPr="00DC3BF1">
              <w:rPr>
                <w:sz w:val="24"/>
                <w:szCs w:val="24"/>
              </w:rPr>
              <w:t>Приднестровской Молдавской Республики</w:t>
            </w:r>
            <w:r>
              <w:rPr>
                <w:sz w:val="24"/>
                <w:szCs w:val="24"/>
              </w:rPr>
              <w:t>» («О дополнительном образовании», «Об образовании»</w:t>
            </w:r>
            <w:r w:rsidR="005C6400">
              <w:rPr>
                <w:sz w:val="24"/>
                <w:szCs w:val="24"/>
              </w:rPr>
              <w:t>)</w:t>
            </w:r>
          </w:p>
        </w:tc>
        <w:tc>
          <w:tcPr>
            <w:tcW w:w="1701" w:type="dxa"/>
            <w:shd w:val="clear" w:color="auto" w:fill="auto"/>
            <w:vAlign w:val="center"/>
          </w:tcPr>
          <w:p w:rsidR="00E66234" w:rsidRDefault="000A6F00" w:rsidP="00485095">
            <w:pPr>
              <w:jc w:val="center"/>
              <w:rPr>
                <w:sz w:val="24"/>
                <w:szCs w:val="24"/>
              </w:rPr>
            </w:pPr>
            <w:r>
              <w:rPr>
                <w:sz w:val="24"/>
                <w:szCs w:val="24"/>
              </w:rPr>
              <w:t>10 января 2022 года</w:t>
            </w:r>
          </w:p>
          <w:p w:rsidR="003E338D" w:rsidRPr="000A6F00" w:rsidRDefault="000A6F00" w:rsidP="00485095">
            <w:pPr>
              <w:jc w:val="center"/>
              <w:rPr>
                <w:sz w:val="24"/>
                <w:szCs w:val="24"/>
              </w:rPr>
            </w:pPr>
            <w:r>
              <w:rPr>
                <w:sz w:val="24"/>
                <w:szCs w:val="24"/>
              </w:rPr>
              <w:t xml:space="preserve">№ 11-ЗИД </w:t>
            </w:r>
            <w:r>
              <w:rPr>
                <w:sz w:val="24"/>
                <w:szCs w:val="24"/>
                <w:lang w:val="en-US"/>
              </w:rPr>
              <w:t>VII</w:t>
            </w:r>
          </w:p>
        </w:tc>
        <w:tc>
          <w:tcPr>
            <w:tcW w:w="5670" w:type="dxa"/>
            <w:shd w:val="clear" w:color="auto" w:fill="auto"/>
            <w:vAlign w:val="center"/>
          </w:tcPr>
          <w:p w:rsidR="003E338D" w:rsidRPr="0091209D" w:rsidRDefault="00DC3BF1" w:rsidP="006F2783">
            <w:pPr>
              <w:jc w:val="both"/>
              <w:rPr>
                <w:sz w:val="24"/>
                <w:szCs w:val="24"/>
              </w:rPr>
            </w:pPr>
            <w:r>
              <w:rPr>
                <w:sz w:val="24"/>
                <w:szCs w:val="24"/>
              </w:rPr>
              <w:t>В части определения понятий «дополнительное образование», «дополнительное профессиональное образование», «профессиональная переподготовка»</w:t>
            </w:r>
          </w:p>
        </w:tc>
        <w:tc>
          <w:tcPr>
            <w:tcW w:w="1701" w:type="dxa"/>
            <w:shd w:val="clear" w:color="auto" w:fill="auto"/>
            <w:vAlign w:val="center"/>
          </w:tcPr>
          <w:p w:rsidR="003E338D" w:rsidRPr="0091209D" w:rsidRDefault="00DC3BF1" w:rsidP="00485095">
            <w:pPr>
              <w:jc w:val="center"/>
              <w:rPr>
                <w:sz w:val="24"/>
                <w:szCs w:val="24"/>
              </w:rPr>
            </w:pPr>
            <w:r>
              <w:rPr>
                <w:sz w:val="24"/>
                <w:szCs w:val="24"/>
              </w:rPr>
              <w:t>САЗ 22-1</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9C035D">
              <w:rPr>
                <w:sz w:val="24"/>
                <w:szCs w:val="24"/>
              </w:rPr>
              <w:t>Закон Приднестровской Молдавской Республики</w:t>
            </w:r>
            <w:r>
              <w:rPr>
                <w:sz w:val="24"/>
                <w:szCs w:val="24"/>
              </w:rPr>
              <w:t xml:space="preserve"> «</w:t>
            </w:r>
            <w:r w:rsidRPr="009C035D">
              <w:rPr>
                <w:sz w:val="24"/>
                <w:szCs w:val="24"/>
              </w:rPr>
              <w:t>О внесении изменений в Закон Приднестровской Молдавской Республики «О дополнительных гарантиях по социальной защите детей-сирот и детей, оставшихся без</w:t>
            </w:r>
            <w:r>
              <w:rPr>
                <w:sz w:val="24"/>
                <w:szCs w:val="24"/>
              </w:rPr>
              <w:t xml:space="preserve"> попечения родителей»</w:t>
            </w:r>
          </w:p>
        </w:tc>
        <w:tc>
          <w:tcPr>
            <w:tcW w:w="1701" w:type="dxa"/>
            <w:shd w:val="clear" w:color="auto" w:fill="auto"/>
            <w:vAlign w:val="center"/>
          </w:tcPr>
          <w:p w:rsidR="00250EE9" w:rsidRDefault="00250EE9" w:rsidP="00250EE9">
            <w:pPr>
              <w:jc w:val="center"/>
              <w:rPr>
                <w:sz w:val="24"/>
                <w:szCs w:val="24"/>
              </w:rPr>
            </w:pPr>
            <w:r w:rsidRPr="009C035D">
              <w:rPr>
                <w:sz w:val="24"/>
                <w:szCs w:val="24"/>
              </w:rPr>
              <w:t xml:space="preserve">16 февраля 2022 </w:t>
            </w:r>
            <w:r>
              <w:rPr>
                <w:sz w:val="24"/>
                <w:szCs w:val="24"/>
              </w:rPr>
              <w:t>года</w:t>
            </w:r>
          </w:p>
          <w:p w:rsidR="00250EE9" w:rsidRPr="0091209D" w:rsidRDefault="00250EE9" w:rsidP="00250EE9">
            <w:pPr>
              <w:jc w:val="center"/>
              <w:rPr>
                <w:sz w:val="24"/>
                <w:szCs w:val="24"/>
              </w:rPr>
            </w:pPr>
            <w:r w:rsidRPr="009C035D">
              <w:rPr>
                <w:sz w:val="24"/>
                <w:szCs w:val="24"/>
              </w:rPr>
              <w:t>№ 18-ЗИ-VII</w:t>
            </w:r>
          </w:p>
        </w:tc>
        <w:tc>
          <w:tcPr>
            <w:tcW w:w="5670" w:type="dxa"/>
            <w:shd w:val="clear" w:color="auto" w:fill="auto"/>
            <w:vAlign w:val="center"/>
          </w:tcPr>
          <w:p w:rsidR="00250EE9" w:rsidRPr="0091209D" w:rsidRDefault="00250EE9" w:rsidP="00250EE9">
            <w:pPr>
              <w:jc w:val="both"/>
              <w:rPr>
                <w:sz w:val="24"/>
                <w:szCs w:val="24"/>
              </w:rPr>
            </w:pPr>
            <w:r>
              <w:rPr>
                <w:sz w:val="24"/>
                <w:szCs w:val="24"/>
              </w:rPr>
              <w:t xml:space="preserve">Закрепление права </w:t>
            </w:r>
            <w:r w:rsidRPr="009C035D">
              <w:rPr>
                <w:sz w:val="24"/>
                <w:szCs w:val="24"/>
              </w:rPr>
              <w:t>лиц из числа детей-сирот и детей, оставшихся без попечения родителей</w:t>
            </w:r>
            <w:r>
              <w:rPr>
                <w:sz w:val="24"/>
                <w:szCs w:val="24"/>
              </w:rPr>
              <w:t xml:space="preserve">, на </w:t>
            </w:r>
            <w:r w:rsidRPr="009C035D">
              <w:rPr>
                <w:sz w:val="24"/>
                <w:szCs w:val="24"/>
              </w:rPr>
              <w:t>полное государственное обеспечение на весь период академического отпуска по медицинским показаниям, отпуска по беременности и родам, отпуска по уходу за ребенком до достижения им возраста 3 (трех) лет, а также в случаях вступления в брак при обязательном стационарном обучении в организациях образования до окончания обучения, но не позднее достижения возраста</w:t>
            </w:r>
            <w:r>
              <w:rPr>
                <w:sz w:val="24"/>
                <w:szCs w:val="24"/>
              </w:rPr>
              <w:t xml:space="preserve"> старше 25 (двадцати пяти) лет.</w:t>
            </w:r>
          </w:p>
        </w:tc>
        <w:tc>
          <w:tcPr>
            <w:tcW w:w="1701" w:type="dxa"/>
            <w:shd w:val="clear" w:color="auto" w:fill="auto"/>
            <w:vAlign w:val="center"/>
          </w:tcPr>
          <w:p w:rsidR="00250EE9" w:rsidRPr="0091209D" w:rsidRDefault="00250EE9" w:rsidP="00250EE9">
            <w:pPr>
              <w:jc w:val="center"/>
              <w:rPr>
                <w:sz w:val="24"/>
                <w:szCs w:val="24"/>
              </w:rPr>
            </w:pPr>
            <w:r w:rsidRPr="009C035D">
              <w:rPr>
                <w:sz w:val="24"/>
                <w:szCs w:val="24"/>
              </w:rPr>
              <w:t xml:space="preserve">САЗ 22-6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FA78CB" w:rsidRDefault="00250EE9" w:rsidP="00250EE9">
            <w:pPr>
              <w:jc w:val="both"/>
              <w:rPr>
                <w:sz w:val="24"/>
                <w:szCs w:val="24"/>
              </w:rPr>
            </w:pPr>
            <w:r w:rsidRPr="005E5433">
              <w:rPr>
                <w:sz w:val="24"/>
                <w:szCs w:val="24"/>
              </w:rPr>
              <w:t>Закон Приднестровской Молдавской Республики</w:t>
            </w:r>
            <w:r>
              <w:rPr>
                <w:sz w:val="24"/>
                <w:szCs w:val="24"/>
              </w:rPr>
              <w:t xml:space="preserve"> «</w:t>
            </w:r>
            <w:r w:rsidRPr="005E5433">
              <w:rPr>
                <w:sz w:val="24"/>
                <w:szCs w:val="24"/>
              </w:rPr>
              <w:t>О внесении изменений и дополнений в Закон Приднестровской Молдавской Республики «Об образовании»</w:t>
            </w:r>
          </w:p>
        </w:tc>
        <w:tc>
          <w:tcPr>
            <w:tcW w:w="1701" w:type="dxa"/>
            <w:vAlign w:val="center"/>
          </w:tcPr>
          <w:p w:rsidR="00250EE9" w:rsidRDefault="00250EE9" w:rsidP="00250EE9">
            <w:pPr>
              <w:ind w:left="-250" w:right="-108"/>
              <w:jc w:val="center"/>
              <w:rPr>
                <w:sz w:val="24"/>
                <w:szCs w:val="24"/>
              </w:rPr>
            </w:pPr>
            <w:r w:rsidRPr="005E5433">
              <w:rPr>
                <w:sz w:val="24"/>
                <w:szCs w:val="24"/>
              </w:rPr>
              <w:t xml:space="preserve">17 марта </w:t>
            </w:r>
          </w:p>
          <w:p w:rsidR="00250EE9" w:rsidRDefault="00250EE9" w:rsidP="00250EE9">
            <w:pPr>
              <w:ind w:left="-250" w:right="-108"/>
              <w:jc w:val="center"/>
              <w:rPr>
                <w:sz w:val="24"/>
                <w:szCs w:val="24"/>
              </w:rPr>
            </w:pPr>
            <w:r w:rsidRPr="005E5433">
              <w:rPr>
                <w:sz w:val="24"/>
                <w:szCs w:val="24"/>
              </w:rPr>
              <w:t>2022</w:t>
            </w:r>
            <w:r>
              <w:rPr>
                <w:sz w:val="24"/>
                <w:szCs w:val="24"/>
              </w:rPr>
              <w:t xml:space="preserve"> года</w:t>
            </w:r>
          </w:p>
          <w:p w:rsidR="00250EE9" w:rsidRPr="00FA78CB" w:rsidRDefault="00250EE9" w:rsidP="00250EE9">
            <w:pPr>
              <w:ind w:left="-250" w:right="-108"/>
              <w:jc w:val="center"/>
              <w:rPr>
                <w:sz w:val="24"/>
                <w:szCs w:val="24"/>
              </w:rPr>
            </w:pPr>
            <w:r w:rsidRPr="005E5433">
              <w:rPr>
                <w:sz w:val="24"/>
                <w:szCs w:val="24"/>
              </w:rPr>
              <w:t xml:space="preserve"> № 38-ЗИД-VII</w:t>
            </w:r>
          </w:p>
        </w:tc>
        <w:tc>
          <w:tcPr>
            <w:tcW w:w="5670" w:type="dxa"/>
            <w:vAlign w:val="center"/>
          </w:tcPr>
          <w:p w:rsidR="00250EE9" w:rsidRDefault="00250EE9" w:rsidP="00250EE9">
            <w:pPr>
              <w:jc w:val="both"/>
              <w:rPr>
                <w:sz w:val="24"/>
                <w:szCs w:val="24"/>
              </w:rPr>
            </w:pPr>
            <w:r>
              <w:rPr>
                <w:sz w:val="24"/>
                <w:szCs w:val="24"/>
              </w:rPr>
              <w:t>Закрепление нормы, регламентирующей обязанность л</w:t>
            </w:r>
            <w:r w:rsidRPr="005E5433">
              <w:rPr>
                <w:sz w:val="24"/>
                <w:szCs w:val="24"/>
              </w:rPr>
              <w:t>иц, освоивши</w:t>
            </w:r>
            <w:r>
              <w:rPr>
                <w:sz w:val="24"/>
                <w:szCs w:val="24"/>
              </w:rPr>
              <w:t>х</w:t>
            </w:r>
            <w:r w:rsidRPr="005E5433">
              <w:rPr>
                <w:sz w:val="24"/>
                <w:szCs w:val="24"/>
              </w:rPr>
              <w:t xml:space="preserve"> программы высшего профессионального образования по специальностям в области здравоохранения и медицинских наук за счет средств республиканского бюджета и прошедшие государственную (итоговую) аттестацию, отработать по полученной специальности от 3 (трех) до 5 (пяти) лет после завершения освоения программ ординатуры </w:t>
            </w:r>
            <w:r>
              <w:rPr>
                <w:sz w:val="24"/>
                <w:szCs w:val="24"/>
              </w:rPr>
              <w:t xml:space="preserve">и порядка </w:t>
            </w:r>
            <w:r w:rsidRPr="005E5433">
              <w:rPr>
                <w:sz w:val="24"/>
                <w:szCs w:val="24"/>
              </w:rPr>
              <w:t>реализации образовательных программ профессионального образования по профессиям, специальностям, направлениям подготовки в области здр</w:t>
            </w:r>
            <w:r>
              <w:rPr>
                <w:sz w:val="24"/>
                <w:szCs w:val="24"/>
              </w:rPr>
              <w:t>авоохранения и медицинских наук</w:t>
            </w:r>
          </w:p>
        </w:tc>
        <w:tc>
          <w:tcPr>
            <w:tcW w:w="1701" w:type="dxa"/>
            <w:vAlign w:val="center"/>
          </w:tcPr>
          <w:p w:rsidR="00250EE9" w:rsidRDefault="00250EE9" w:rsidP="00250EE9">
            <w:pPr>
              <w:jc w:val="center"/>
              <w:rPr>
                <w:sz w:val="24"/>
                <w:szCs w:val="24"/>
              </w:rPr>
            </w:pPr>
            <w:r w:rsidRPr="005E5433">
              <w:rPr>
                <w:sz w:val="24"/>
                <w:szCs w:val="24"/>
              </w:rPr>
              <w:t xml:space="preserve">САЗ 22-10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5E5433" w:rsidRDefault="00250EE9" w:rsidP="00250EE9">
            <w:pPr>
              <w:jc w:val="both"/>
              <w:rPr>
                <w:sz w:val="24"/>
                <w:szCs w:val="24"/>
              </w:rPr>
            </w:pPr>
            <w:r w:rsidRPr="00F44D2C">
              <w:rPr>
                <w:sz w:val="24"/>
                <w:szCs w:val="24"/>
              </w:rPr>
              <w:t>Закон Приднестровской Молдавской Республики</w:t>
            </w:r>
            <w:r>
              <w:rPr>
                <w:sz w:val="24"/>
                <w:szCs w:val="24"/>
              </w:rPr>
              <w:t xml:space="preserve"> «</w:t>
            </w:r>
            <w:r w:rsidRPr="00F44D2C">
              <w:rPr>
                <w:sz w:val="24"/>
                <w:szCs w:val="24"/>
              </w:rPr>
              <w:t>О мерах государственной поддержки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w:t>
            </w:r>
          </w:p>
        </w:tc>
        <w:tc>
          <w:tcPr>
            <w:tcW w:w="1701" w:type="dxa"/>
            <w:vAlign w:val="center"/>
          </w:tcPr>
          <w:p w:rsidR="00250EE9" w:rsidRDefault="00250EE9" w:rsidP="00250EE9">
            <w:pPr>
              <w:ind w:left="-250" w:right="-108"/>
              <w:jc w:val="center"/>
              <w:rPr>
                <w:sz w:val="24"/>
                <w:szCs w:val="24"/>
              </w:rPr>
            </w:pPr>
            <w:r w:rsidRPr="00F44D2C">
              <w:rPr>
                <w:sz w:val="24"/>
                <w:szCs w:val="24"/>
              </w:rPr>
              <w:t xml:space="preserve">4 мая </w:t>
            </w:r>
          </w:p>
          <w:p w:rsidR="00250EE9" w:rsidRDefault="00250EE9" w:rsidP="00250EE9">
            <w:pPr>
              <w:ind w:left="-250" w:right="-108"/>
              <w:jc w:val="center"/>
              <w:rPr>
                <w:sz w:val="24"/>
                <w:szCs w:val="24"/>
              </w:rPr>
            </w:pPr>
            <w:r w:rsidRPr="00F44D2C">
              <w:rPr>
                <w:sz w:val="24"/>
                <w:szCs w:val="24"/>
              </w:rPr>
              <w:t xml:space="preserve">2022 </w:t>
            </w:r>
            <w:r>
              <w:rPr>
                <w:sz w:val="24"/>
                <w:szCs w:val="24"/>
              </w:rPr>
              <w:t>года</w:t>
            </w:r>
          </w:p>
          <w:p w:rsidR="00250EE9" w:rsidRPr="005E5433" w:rsidRDefault="00250EE9" w:rsidP="00250EE9">
            <w:pPr>
              <w:ind w:left="-250" w:right="-108"/>
              <w:jc w:val="center"/>
              <w:rPr>
                <w:sz w:val="24"/>
                <w:szCs w:val="24"/>
              </w:rPr>
            </w:pPr>
            <w:r w:rsidRPr="00F44D2C">
              <w:rPr>
                <w:sz w:val="24"/>
                <w:szCs w:val="24"/>
              </w:rPr>
              <w:t>№ 78-З-VII</w:t>
            </w:r>
          </w:p>
        </w:tc>
        <w:tc>
          <w:tcPr>
            <w:tcW w:w="5670" w:type="dxa"/>
            <w:vAlign w:val="center"/>
          </w:tcPr>
          <w:p w:rsidR="00250EE9" w:rsidRDefault="00250EE9" w:rsidP="00250EE9">
            <w:pPr>
              <w:jc w:val="both"/>
              <w:rPr>
                <w:sz w:val="24"/>
                <w:szCs w:val="24"/>
              </w:rPr>
            </w:pPr>
            <w:r>
              <w:rPr>
                <w:sz w:val="24"/>
                <w:szCs w:val="24"/>
              </w:rPr>
              <w:t xml:space="preserve">В целях оказания государственной </w:t>
            </w:r>
            <w:r w:rsidRPr="00F44D2C">
              <w:rPr>
                <w:sz w:val="24"/>
                <w:szCs w:val="24"/>
              </w:rPr>
              <w:t>иностранных граждан и лиц без гражданства, прибывающих с территории Украины и временно находящихся на территории Приднес</w:t>
            </w:r>
            <w:r>
              <w:rPr>
                <w:sz w:val="24"/>
                <w:szCs w:val="24"/>
              </w:rPr>
              <w:t>тровской Молдавской Республики</w:t>
            </w:r>
          </w:p>
        </w:tc>
        <w:tc>
          <w:tcPr>
            <w:tcW w:w="1701" w:type="dxa"/>
            <w:vAlign w:val="center"/>
          </w:tcPr>
          <w:p w:rsidR="00250EE9" w:rsidRPr="005E5433" w:rsidRDefault="00250EE9" w:rsidP="00250EE9">
            <w:pPr>
              <w:jc w:val="center"/>
              <w:rPr>
                <w:sz w:val="24"/>
                <w:szCs w:val="24"/>
              </w:rPr>
            </w:pPr>
            <w:r w:rsidRPr="00F44D2C">
              <w:rPr>
                <w:sz w:val="24"/>
                <w:szCs w:val="24"/>
              </w:rPr>
              <w:t>САЗ 22-17</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A93DDE" w:rsidRDefault="00250EE9" w:rsidP="00250EE9">
            <w:pPr>
              <w:jc w:val="both"/>
              <w:rPr>
                <w:rFonts w:eastAsiaTheme="minorHAnsi" w:cstheme="minorBidi"/>
                <w:sz w:val="24"/>
                <w:szCs w:val="24"/>
                <w:lang w:eastAsia="en-US"/>
              </w:rPr>
            </w:pPr>
            <w:r w:rsidRPr="00BA303B">
              <w:rPr>
                <w:rFonts w:eastAsiaTheme="minorHAnsi" w:cstheme="minorBidi"/>
                <w:sz w:val="24"/>
                <w:szCs w:val="24"/>
                <w:lang w:eastAsia="en-US"/>
              </w:rPr>
              <w:t>Закон Приднестровской Молдавской Республики</w:t>
            </w:r>
            <w:r>
              <w:rPr>
                <w:rFonts w:eastAsiaTheme="minorHAnsi" w:cstheme="minorBidi"/>
                <w:sz w:val="24"/>
                <w:szCs w:val="24"/>
                <w:lang w:eastAsia="en-US"/>
              </w:rPr>
              <w:t xml:space="preserve"> «</w:t>
            </w:r>
            <w:r w:rsidRPr="00BA303B">
              <w:rPr>
                <w:rFonts w:eastAsiaTheme="minorHAnsi" w:cstheme="minorBidi"/>
                <w:sz w:val="24"/>
                <w:szCs w:val="24"/>
                <w:lang w:eastAsia="en-US"/>
              </w:rPr>
              <w:t>О внесении изменений и дополнения в Закон Приднестровской Молдавской Республики «Об образовании»</w:t>
            </w:r>
          </w:p>
        </w:tc>
        <w:tc>
          <w:tcPr>
            <w:tcW w:w="1701" w:type="dxa"/>
            <w:vAlign w:val="center"/>
          </w:tcPr>
          <w:p w:rsidR="00250EE9" w:rsidRDefault="00250EE9" w:rsidP="00250EE9">
            <w:pPr>
              <w:jc w:val="center"/>
              <w:rPr>
                <w:rFonts w:eastAsiaTheme="minorHAnsi" w:cstheme="minorBidi"/>
                <w:sz w:val="24"/>
                <w:szCs w:val="24"/>
                <w:lang w:eastAsia="en-US"/>
              </w:rPr>
            </w:pPr>
            <w:r w:rsidRPr="00BA303B">
              <w:rPr>
                <w:rFonts w:eastAsiaTheme="minorHAnsi" w:cstheme="minorBidi"/>
                <w:sz w:val="24"/>
                <w:szCs w:val="24"/>
                <w:lang w:eastAsia="en-US"/>
              </w:rPr>
              <w:t xml:space="preserve">4 мая </w:t>
            </w:r>
          </w:p>
          <w:p w:rsidR="00250EE9" w:rsidRDefault="00250EE9" w:rsidP="00250EE9">
            <w:pPr>
              <w:jc w:val="center"/>
              <w:rPr>
                <w:rFonts w:eastAsiaTheme="minorHAnsi" w:cstheme="minorBidi"/>
                <w:sz w:val="24"/>
                <w:szCs w:val="24"/>
                <w:lang w:eastAsia="en-US"/>
              </w:rPr>
            </w:pPr>
            <w:r w:rsidRPr="00BA303B">
              <w:rPr>
                <w:rFonts w:eastAsiaTheme="minorHAnsi" w:cstheme="minorBidi"/>
                <w:sz w:val="24"/>
                <w:szCs w:val="24"/>
                <w:lang w:eastAsia="en-US"/>
              </w:rPr>
              <w:t xml:space="preserve">2022 </w:t>
            </w:r>
            <w:r>
              <w:rPr>
                <w:rFonts w:eastAsiaTheme="minorHAnsi" w:cstheme="minorBidi"/>
                <w:sz w:val="24"/>
                <w:szCs w:val="24"/>
                <w:lang w:eastAsia="en-US"/>
              </w:rPr>
              <w:t>года</w:t>
            </w:r>
          </w:p>
          <w:p w:rsidR="00250EE9" w:rsidRPr="00A93DDE" w:rsidRDefault="00250EE9" w:rsidP="00250EE9">
            <w:pPr>
              <w:jc w:val="center"/>
              <w:rPr>
                <w:rFonts w:eastAsiaTheme="minorHAnsi" w:cstheme="minorBidi"/>
                <w:sz w:val="24"/>
                <w:szCs w:val="24"/>
                <w:lang w:eastAsia="en-US"/>
              </w:rPr>
            </w:pPr>
            <w:r w:rsidRPr="00BA303B">
              <w:rPr>
                <w:rFonts w:eastAsiaTheme="minorHAnsi" w:cstheme="minorBidi"/>
                <w:sz w:val="24"/>
                <w:szCs w:val="24"/>
                <w:lang w:eastAsia="en-US"/>
              </w:rPr>
              <w:t>№ 79-ЗИД-VII</w:t>
            </w:r>
          </w:p>
        </w:tc>
        <w:tc>
          <w:tcPr>
            <w:tcW w:w="5670" w:type="dxa"/>
            <w:vAlign w:val="center"/>
          </w:tcPr>
          <w:p w:rsidR="00250EE9" w:rsidRPr="00B3479A" w:rsidRDefault="00250EE9" w:rsidP="00250EE9">
            <w:pPr>
              <w:jc w:val="both"/>
              <w:rPr>
                <w:rFonts w:eastAsiaTheme="minorHAnsi" w:cstheme="minorBidi"/>
                <w:sz w:val="24"/>
                <w:szCs w:val="24"/>
                <w:lang w:eastAsia="en-US"/>
              </w:rPr>
            </w:pPr>
            <w:r>
              <w:rPr>
                <w:rFonts w:eastAsiaTheme="minorHAnsi" w:cstheme="minorBidi"/>
                <w:sz w:val="24"/>
                <w:szCs w:val="24"/>
                <w:lang w:eastAsia="en-US"/>
              </w:rPr>
              <w:t>В части закрепления права н</w:t>
            </w:r>
            <w:r w:rsidRPr="00BA303B">
              <w:rPr>
                <w:rFonts w:eastAsiaTheme="minorHAnsi" w:cstheme="minorBidi"/>
                <w:sz w:val="24"/>
                <w:szCs w:val="24"/>
                <w:lang w:eastAsia="en-US"/>
              </w:rPr>
              <w:t>егосударственны</w:t>
            </w:r>
            <w:r>
              <w:rPr>
                <w:rFonts w:eastAsiaTheme="minorHAnsi" w:cstheme="minorBidi"/>
                <w:sz w:val="24"/>
                <w:szCs w:val="24"/>
                <w:lang w:eastAsia="en-US"/>
              </w:rPr>
              <w:t>х</w:t>
            </w:r>
            <w:r w:rsidRPr="00BA303B">
              <w:rPr>
                <w:rFonts w:eastAsiaTheme="minorHAnsi" w:cstheme="minorBidi"/>
                <w:sz w:val="24"/>
                <w:szCs w:val="24"/>
                <w:lang w:eastAsia="en-US"/>
              </w:rPr>
              <w:t xml:space="preserve"> организаци</w:t>
            </w:r>
            <w:r>
              <w:rPr>
                <w:rFonts w:eastAsiaTheme="minorHAnsi" w:cstheme="minorBidi"/>
                <w:sz w:val="24"/>
                <w:szCs w:val="24"/>
                <w:lang w:eastAsia="en-US"/>
              </w:rPr>
              <w:t xml:space="preserve">й образования при </w:t>
            </w:r>
            <w:r w:rsidRPr="00BA303B">
              <w:rPr>
                <w:rFonts w:eastAsiaTheme="minorHAnsi" w:cstheme="minorBidi"/>
                <w:sz w:val="24"/>
                <w:szCs w:val="24"/>
                <w:lang w:eastAsia="en-US"/>
              </w:rPr>
              <w:t xml:space="preserve">оплате коммунальных услуг </w:t>
            </w:r>
            <w:r>
              <w:rPr>
                <w:rFonts w:eastAsiaTheme="minorHAnsi" w:cstheme="minorBidi"/>
                <w:sz w:val="24"/>
                <w:szCs w:val="24"/>
                <w:lang w:eastAsia="en-US"/>
              </w:rPr>
              <w:t>на</w:t>
            </w:r>
            <w:r w:rsidRPr="00BA303B">
              <w:rPr>
                <w:rFonts w:eastAsiaTheme="minorHAnsi" w:cstheme="minorBidi"/>
                <w:sz w:val="24"/>
                <w:szCs w:val="24"/>
                <w:lang w:eastAsia="en-US"/>
              </w:rPr>
              <w:t xml:space="preserve"> тариф</w:t>
            </w:r>
            <w:r>
              <w:rPr>
                <w:rFonts w:eastAsiaTheme="minorHAnsi" w:cstheme="minorBidi"/>
                <w:sz w:val="24"/>
                <w:szCs w:val="24"/>
                <w:lang w:eastAsia="en-US"/>
              </w:rPr>
              <w:t>ы</w:t>
            </w:r>
            <w:r w:rsidRPr="00BA303B">
              <w:rPr>
                <w:rFonts w:eastAsiaTheme="minorHAnsi" w:cstheme="minorBidi"/>
                <w:sz w:val="24"/>
                <w:szCs w:val="24"/>
                <w:lang w:eastAsia="en-US"/>
              </w:rPr>
              <w:t xml:space="preserve">, </w:t>
            </w:r>
            <w:r>
              <w:rPr>
                <w:rFonts w:eastAsiaTheme="minorHAnsi" w:cstheme="minorBidi"/>
                <w:sz w:val="24"/>
                <w:szCs w:val="24"/>
                <w:lang w:eastAsia="en-US"/>
              </w:rPr>
              <w:t>которыми пользуются</w:t>
            </w:r>
            <w:r w:rsidRPr="00BA303B">
              <w:rPr>
                <w:rFonts w:eastAsiaTheme="minorHAnsi" w:cstheme="minorBidi"/>
                <w:sz w:val="24"/>
                <w:szCs w:val="24"/>
                <w:lang w:eastAsia="en-US"/>
              </w:rPr>
              <w:t xml:space="preserve"> государственные (муниципа</w:t>
            </w:r>
            <w:r>
              <w:rPr>
                <w:rFonts w:eastAsiaTheme="minorHAnsi" w:cstheme="minorBidi"/>
                <w:sz w:val="24"/>
                <w:szCs w:val="24"/>
                <w:lang w:eastAsia="en-US"/>
              </w:rPr>
              <w:t>льные) организации образования</w:t>
            </w:r>
          </w:p>
        </w:tc>
        <w:tc>
          <w:tcPr>
            <w:tcW w:w="1701" w:type="dxa"/>
            <w:vAlign w:val="center"/>
          </w:tcPr>
          <w:p w:rsidR="00250EE9" w:rsidRPr="00A93DDE" w:rsidRDefault="00250EE9" w:rsidP="00250EE9">
            <w:pPr>
              <w:jc w:val="center"/>
              <w:rPr>
                <w:rFonts w:eastAsiaTheme="minorHAnsi" w:cstheme="minorBidi"/>
                <w:sz w:val="24"/>
                <w:szCs w:val="24"/>
                <w:lang w:eastAsia="en-US"/>
              </w:rPr>
            </w:pPr>
            <w:r w:rsidRPr="00BA303B">
              <w:rPr>
                <w:rFonts w:eastAsiaTheme="minorHAnsi" w:cstheme="minorBidi"/>
                <w:sz w:val="24"/>
                <w:szCs w:val="24"/>
                <w:lang w:eastAsia="en-US"/>
              </w:rPr>
              <w:t xml:space="preserve">САЗ 22-17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Default="00250EE9" w:rsidP="00250EE9">
            <w:pPr>
              <w:jc w:val="both"/>
              <w:rPr>
                <w:rFonts w:eastAsiaTheme="minorHAnsi" w:cstheme="minorBidi"/>
                <w:sz w:val="24"/>
                <w:szCs w:val="24"/>
                <w:lang w:eastAsia="en-US"/>
              </w:rPr>
            </w:pPr>
            <w:r w:rsidRPr="009C035D">
              <w:rPr>
                <w:rFonts w:eastAsiaTheme="minorHAnsi" w:cstheme="minorBidi"/>
                <w:sz w:val="24"/>
                <w:szCs w:val="24"/>
                <w:lang w:eastAsia="en-US"/>
              </w:rPr>
              <w:t>Закон Приднестровской Молдавской Республики</w:t>
            </w:r>
            <w:r>
              <w:rPr>
                <w:rFonts w:eastAsiaTheme="minorHAnsi" w:cstheme="minorBidi"/>
                <w:sz w:val="24"/>
                <w:szCs w:val="24"/>
                <w:lang w:eastAsia="en-US"/>
              </w:rPr>
              <w:t xml:space="preserve"> «</w:t>
            </w:r>
            <w:r w:rsidRPr="009C035D">
              <w:rPr>
                <w:rFonts w:eastAsiaTheme="minorHAnsi" w:cstheme="minorBidi"/>
                <w:sz w:val="24"/>
                <w:szCs w:val="24"/>
                <w:lang w:eastAsia="en-US"/>
              </w:rPr>
              <w:t xml:space="preserve">О внесении изменения в Закон Приднестровской Молдавской Республики «О дополнительных гарантиях по социальной защите детей-сирот и детей, оставшихся без </w:t>
            </w:r>
            <w:r>
              <w:rPr>
                <w:rFonts w:eastAsiaTheme="minorHAnsi" w:cstheme="minorBidi"/>
                <w:sz w:val="24"/>
                <w:szCs w:val="24"/>
                <w:lang w:eastAsia="en-US"/>
              </w:rPr>
              <w:t>попечения родителей»</w:t>
            </w:r>
          </w:p>
        </w:tc>
        <w:tc>
          <w:tcPr>
            <w:tcW w:w="1701" w:type="dxa"/>
            <w:vAlign w:val="center"/>
          </w:tcPr>
          <w:p w:rsidR="00250EE9" w:rsidRDefault="00250EE9" w:rsidP="00250EE9">
            <w:pPr>
              <w:jc w:val="center"/>
              <w:rPr>
                <w:rFonts w:eastAsiaTheme="minorHAnsi" w:cstheme="minorBidi"/>
                <w:sz w:val="24"/>
                <w:szCs w:val="24"/>
                <w:lang w:eastAsia="en-US"/>
              </w:rPr>
            </w:pPr>
            <w:r w:rsidRPr="009C035D">
              <w:rPr>
                <w:rFonts w:eastAsiaTheme="minorHAnsi" w:cstheme="minorBidi"/>
                <w:sz w:val="24"/>
                <w:szCs w:val="24"/>
                <w:lang w:eastAsia="en-US"/>
              </w:rPr>
              <w:t xml:space="preserve">20 июня </w:t>
            </w:r>
          </w:p>
          <w:p w:rsidR="00250EE9" w:rsidRDefault="00250EE9" w:rsidP="00250EE9">
            <w:pPr>
              <w:jc w:val="center"/>
              <w:rPr>
                <w:rFonts w:eastAsiaTheme="minorHAnsi" w:cstheme="minorBidi"/>
                <w:sz w:val="24"/>
                <w:szCs w:val="24"/>
                <w:lang w:eastAsia="en-US"/>
              </w:rPr>
            </w:pPr>
            <w:r w:rsidRPr="009C035D">
              <w:rPr>
                <w:rFonts w:eastAsiaTheme="minorHAnsi" w:cstheme="minorBidi"/>
                <w:sz w:val="24"/>
                <w:szCs w:val="24"/>
                <w:lang w:eastAsia="en-US"/>
              </w:rPr>
              <w:t xml:space="preserve">2022 </w:t>
            </w:r>
            <w:r>
              <w:rPr>
                <w:rFonts w:eastAsiaTheme="minorHAnsi" w:cstheme="minorBidi"/>
                <w:sz w:val="24"/>
                <w:szCs w:val="24"/>
                <w:lang w:eastAsia="en-US"/>
              </w:rPr>
              <w:t>года</w:t>
            </w:r>
          </w:p>
          <w:p w:rsidR="00250EE9" w:rsidRDefault="00250EE9" w:rsidP="00250EE9">
            <w:pPr>
              <w:jc w:val="center"/>
              <w:rPr>
                <w:rFonts w:eastAsiaTheme="minorHAnsi" w:cstheme="minorBidi"/>
                <w:sz w:val="24"/>
                <w:szCs w:val="24"/>
                <w:lang w:eastAsia="en-US"/>
              </w:rPr>
            </w:pPr>
            <w:r w:rsidRPr="009C035D">
              <w:rPr>
                <w:rFonts w:eastAsiaTheme="minorHAnsi" w:cstheme="minorBidi"/>
                <w:sz w:val="24"/>
                <w:szCs w:val="24"/>
                <w:lang w:eastAsia="en-US"/>
              </w:rPr>
              <w:t xml:space="preserve">№ 124-ЗИ-VII  </w:t>
            </w:r>
          </w:p>
        </w:tc>
        <w:tc>
          <w:tcPr>
            <w:tcW w:w="5670" w:type="dxa"/>
            <w:vAlign w:val="center"/>
          </w:tcPr>
          <w:p w:rsidR="00250EE9" w:rsidRPr="00263858" w:rsidRDefault="00250EE9" w:rsidP="00E57D5F">
            <w:pPr>
              <w:jc w:val="both"/>
              <w:rPr>
                <w:rFonts w:eastAsiaTheme="minorHAnsi" w:cstheme="minorBidi"/>
                <w:sz w:val="24"/>
                <w:szCs w:val="24"/>
                <w:lang w:eastAsia="en-US"/>
              </w:rPr>
            </w:pPr>
            <w:r>
              <w:rPr>
                <w:rFonts w:eastAsiaTheme="minorHAnsi" w:cstheme="minorBidi"/>
                <w:sz w:val="24"/>
                <w:szCs w:val="24"/>
                <w:lang w:eastAsia="en-US"/>
              </w:rPr>
              <w:t xml:space="preserve">В части реализации права </w:t>
            </w:r>
            <w:r w:rsidRPr="00770346">
              <w:rPr>
                <w:rFonts w:eastAsiaTheme="minorHAnsi" w:cstheme="minorBidi"/>
                <w:sz w:val="24"/>
                <w:szCs w:val="24"/>
                <w:lang w:eastAsia="en-US"/>
              </w:rPr>
              <w:t>лиц из числа детей-сирот и детей, оставшихся без попечения родителей,</w:t>
            </w:r>
            <w:r>
              <w:rPr>
                <w:rFonts w:eastAsiaTheme="minorHAnsi" w:cstheme="minorBidi"/>
                <w:sz w:val="24"/>
                <w:szCs w:val="24"/>
                <w:lang w:eastAsia="en-US"/>
              </w:rPr>
              <w:t xml:space="preserve"> на жилье</w:t>
            </w:r>
            <w:r w:rsidR="00E57D5F">
              <w:t xml:space="preserve"> </w:t>
            </w:r>
            <w:r w:rsidR="00E57D5F">
              <w:rPr>
                <w:rFonts w:eastAsiaTheme="minorHAnsi" w:cstheme="minorBidi"/>
                <w:sz w:val="24"/>
                <w:szCs w:val="24"/>
                <w:lang w:eastAsia="en-US"/>
              </w:rPr>
              <w:t xml:space="preserve">осуществления </w:t>
            </w:r>
            <w:r w:rsidR="00E57D5F" w:rsidRPr="00E57D5F">
              <w:rPr>
                <w:rFonts w:eastAsiaTheme="minorHAnsi" w:cstheme="minorBidi"/>
                <w:sz w:val="24"/>
                <w:szCs w:val="24"/>
                <w:lang w:eastAsia="en-US"/>
              </w:rPr>
              <w:t>выплаты ежемесячной денежной компенсации в возмещение расходов за коммерческий наем жилого помещения в случае невозможности немедленного предоставления жилой площади или общежития детям-сиротам, детям, оставшимся без попечения родителей, лицам из числа детей-сирот и детей, оставшихся без попечения родителей</w:t>
            </w:r>
          </w:p>
        </w:tc>
        <w:tc>
          <w:tcPr>
            <w:tcW w:w="1701" w:type="dxa"/>
            <w:vAlign w:val="center"/>
          </w:tcPr>
          <w:p w:rsidR="00250EE9" w:rsidRDefault="00250EE9" w:rsidP="00250EE9">
            <w:pPr>
              <w:jc w:val="center"/>
              <w:rPr>
                <w:rFonts w:eastAsiaTheme="minorHAnsi" w:cstheme="minorBidi"/>
                <w:sz w:val="24"/>
                <w:szCs w:val="24"/>
                <w:lang w:eastAsia="en-US"/>
              </w:rPr>
            </w:pPr>
            <w:r w:rsidRPr="009C035D">
              <w:rPr>
                <w:rFonts w:eastAsiaTheme="minorHAnsi" w:cstheme="minorBidi"/>
                <w:sz w:val="24"/>
                <w:szCs w:val="24"/>
                <w:lang w:eastAsia="en-US"/>
              </w:rPr>
              <w:t>САЗ 22-24</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702CD2">
              <w:rPr>
                <w:sz w:val="24"/>
                <w:szCs w:val="24"/>
              </w:rPr>
              <w:t>Закон Приднестровской Молдавской Республики</w:t>
            </w:r>
            <w:r>
              <w:rPr>
                <w:sz w:val="24"/>
                <w:szCs w:val="24"/>
              </w:rPr>
              <w:t xml:space="preserve"> «</w:t>
            </w:r>
            <w:r w:rsidRPr="00702CD2">
              <w:rPr>
                <w:sz w:val="24"/>
                <w:szCs w:val="24"/>
              </w:rPr>
              <w:t>О внесении дополнения в Закон Приднестровской Молдавс</w:t>
            </w:r>
            <w:r>
              <w:rPr>
                <w:sz w:val="24"/>
                <w:szCs w:val="24"/>
              </w:rPr>
              <w:t>кой Республики «Об образовании»</w:t>
            </w:r>
          </w:p>
        </w:tc>
        <w:tc>
          <w:tcPr>
            <w:tcW w:w="1701" w:type="dxa"/>
            <w:shd w:val="clear" w:color="auto" w:fill="auto"/>
            <w:vAlign w:val="center"/>
          </w:tcPr>
          <w:p w:rsidR="00250EE9" w:rsidRDefault="00250EE9" w:rsidP="00250EE9">
            <w:pPr>
              <w:ind w:left="-108" w:right="-108"/>
              <w:jc w:val="center"/>
              <w:rPr>
                <w:sz w:val="24"/>
                <w:szCs w:val="24"/>
              </w:rPr>
            </w:pPr>
            <w:r w:rsidRPr="00702CD2">
              <w:rPr>
                <w:sz w:val="24"/>
                <w:szCs w:val="24"/>
              </w:rPr>
              <w:t xml:space="preserve">20 июня </w:t>
            </w:r>
          </w:p>
          <w:p w:rsidR="00250EE9" w:rsidRDefault="00250EE9" w:rsidP="00250EE9">
            <w:pPr>
              <w:ind w:left="-108" w:right="-108"/>
              <w:jc w:val="center"/>
              <w:rPr>
                <w:sz w:val="24"/>
                <w:szCs w:val="24"/>
              </w:rPr>
            </w:pPr>
            <w:r w:rsidRPr="00702CD2">
              <w:rPr>
                <w:sz w:val="24"/>
                <w:szCs w:val="24"/>
              </w:rPr>
              <w:t xml:space="preserve">2022 </w:t>
            </w:r>
            <w:r>
              <w:rPr>
                <w:sz w:val="24"/>
                <w:szCs w:val="24"/>
              </w:rPr>
              <w:t>года</w:t>
            </w:r>
          </w:p>
          <w:p w:rsidR="00250EE9" w:rsidRPr="0091209D" w:rsidRDefault="00250EE9" w:rsidP="00250EE9">
            <w:pPr>
              <w:ind w:left="-108" w:right="-108"/>
              <w:jc w:val="center"/>
              <w:rPr>
                <w:sz w:val="24"/>
                <w:szCs w:val="24"/>
              </w:rPr>
            </w:pPr>
            <w:r w:rsidRPr="00702CD2">
              <w:rPr>
                <w:sz w:val="24"/>
                <w:szCs w:val="24"/>
              </w:rPr>
              <w:t>№ 126-ЗД-VII</w:t>
            </w:r>
          </w:p>
        </w:tc>
        <w:tc>
          <w:tcPr>
            <w:tcW w:w="5670" w:type="dxa"/>
            <w:shd w:val="clear" w:color="auto" w:fill="auto"/>
            <w:vAlign w:val="center"/>
          </w:tcPr>
          <w:p w:rsidR="00250EE9" w:rsidRPr="0091209D" w:rsidRDefault="00250EE9" w:rsidP="00250EE9">
            <w:pPr>
              <w:jc w:val="both"/>
              <w:rPr>
                <w:sz w:val="24"/>
                <w:szCs w:val="24"/>
              </w:rPr>
            </w:pPr>
            <w:r>
              <w:rPr>
                <w:sz w:val="24"/>
                <w:szCs w:val="24"/>
              </w:rPr>
              <w:t xml:space="preserve">В части закрепления права на выплату </w:t>
            </w:r>
            <w:r w:rsidRPr="00702CD2">
              <w:rPr>
                <w:sz w:val="24"/>
                <w:szCs w:val="24"/>
              </w:rPr>
              <w:t>ежемесячно</w:t>
            </w:r>
            <w:r>
              <w:rPr>
                <w:sz w:val="24"/>
                <w:szCs w:val="24"/>
              </w:rPr>
              <w:t>го</w:t>
            </w:r>
            <w:r w:rsidRPr="00702CD2">
              <w:rPr>
                <w:sz w:val="24"/>
                <w:szCs w:val="24"/>
              </w:rPr>
              <w:t xml:space="preserve"> пособи</w:t>
            </w:r>
            <w:r>
              <w:rPr>
                <w:sz w:val="24"/>
                <w:szCs w:val="24"/>
              </w:rPr>
              <w:t>я</w:t>
            </w:r>
            <w:r w:rsidRPr="00702CD2">
              <w:rPr>
                <w:sz w:val="24"/>
                <w:szCs w:val="24"/>
              </w:rPr>
              <w:t xml:space="preserve"> в размере ранее назначенной пенсии по случаю потери кормильца</w:t>
            </w:r>
            <w:r>
              <w:rPr>
                <w:sz w:val="24"/>
                <w:szCs w:val="24"/>
              </w:rPr>
              <w:t xml:space="preserve"> л</w:t>
            </w:r>
            <w:r w:rsidRPr="00702CD2">
              <w:rPr>
                <w:sz w:val="24"/>
                <w:szCs w:val="24"/>
              </w:rPr>
              <w:t xml:space="preserve">ицам, продолжающим обучение по очной форме после перерыва в обучении </w:t>
            </w:r>
            <w:r w:rsidRPr="00702CD2">
              <w:rPr>
                <w:sz w:val="24"/>
                <w:szCs w:val="24"/>
              </w:rPr>
              <w:lastRenderedPageBreak/>
              <w:t xml:space="preserve">в связи с призывом на военную службу, являвшимся на дату призыва получателями пенсии по случаю потери кормильца </w:t>
            </w:r>
          </w:p>
        </w:tc>
        <w:tc>
          <w:tcPr>
            <w:tcW w:w="1701" w:type="dxa"/>
            <w:shd w:val="clear" w:color="auto" w:fill="auto"/>
            <w:vAlign w:val="center"/>
          </w:tcPr>
          <w:p w:rsidR="00250EE9" w:rsidRPr="0091209D" w:rsidRDefault="00250EE9" w:rsidP="00250EE9">
            <w:pPr>
              <w:jc w:val="center"/>
              <w:rPr>
                <w:sz w:val="24"/>
                <w:szCs w:val="24"/>
              </w:rPr>
            </w:pPr>
            <w:r w:rsidRPr="00702CD2">
              <w:rPr>
                <w:sz w:val="24"/>
                <w:szCs w:val="24"/>
              </w:rPr>
              <w:lastRenderedPageBreak/>
              <w:t xml:space="preserve">САЗ 22-24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Default="00250EE9" w:rsidP="00250EE9">
            <w:pPr>
              <w:jc w:val="both"/>
              <w:rPr>
                <w:rFonts w:eastAsiaTheme="minorHAnsi" w:cstheme="minorBidi"/>
                <w:sz w:val="24"/>
                <w:szCs w:val="24"/>
                <w:lang w:eastAsia="en-US"/>
              </w:rPr>
            </w:pPr>
            <w:r w:rsidRPr="006150B2">
              <w:rPr>
                <w:rFonts w:eastAsiaTheme="minorHAnsi" w:cstheme="minorBidi"/>
                <w:sz w:val="24"/>
                <w:szCs w:val="24"/>
                <w:lang w:eastAsia="en-US"/>
              </w:rPr>
              <w:t>Закон Приднестровской Молдавской Республики</w:t>
            </w:r>
            <w:r>
              <w:rPr>
                <w:rFonts w:eastAsiaTheme="minorHAnsi" w:cstheme="minorBidi"/>
                <w:sz w:val="24"/>
                <w:szCs w:val="24"/>
                <w:lang w:eastAsia="en-US"/>
              </w:rPr>
              <w:t xml:space="preserve"> «</w:t>
            </w:r>
            <w:r w:rsidRPr="006150B2">
              <w:rPr>
                <w:rFonts w:eastAsiaTheme="minorHAnsi" w:cstheme="minorBidi"/>
                <w:sz w:val="24"/>
                <w:szCs w:val="24"/>
                <w:lang w:eastAsia="en-US"/>
              </w:rPr>
              <w:t>О внесении изменения и дополнения в Закон Приднестровской Молдавской Республики «О дополнительном образовании»</w:t>
            </w:r>
          </w:p>
        </w:tc>
        <w:tc>
          <w:tcPr>
            <w:tcW w:w="1701" w:type="dxa"/>
            <w:vAlign w:val="center"/>
          </w:tcPr>
          <w:p w:rsidR="00250EE9" w:rsidRDefault="00250EE9" w:rsidP="00250EE9">
            <w:pPr>
              <w:jc w:val="center"/>
              <w:rPr>
                <w:rFonts w:eastAsiaTheme="minorHAnsi" w:cstheme="minorBidi"/>
                <w:sz w:val="24"/>
                <w:szCs w:val="24"/>
                <w:lang w:eastAsia="en-US"/>
              </w:rPr>
            </w:pPr>
            <w:r w:rsidRPr="006150B2">
              <w:rPr>
                <w:rFonts w:eastAsiaTheme="minorHAnsi" w:cstheme="minorBidi"/>
                <w:sz w:val="24"/>
                <w:szCs w:val="24"/>
                <w:lang w:eastAsia="en-US"/>
              </w:rPr>
              <w:t>23 июня</w:t>
            </w:r>
          </w:p>
          <w:p w:rsidR="00250EE9" w:rsidRDefault="00250EE9" w:rsidP="00250EE9">
            <w:pPr>
              <w:jc w:val="center"/>
              <w:rPr>
                <w:rFonts w:eastAsiaTheme="minorHAnsi" w:cstheme="minorBidi"/>
                <w:sz w:val="24"/>
                <w:szCs w:val="24"/>
                <w:lang w:eastAsia="en-US"/>
              </w:rPr>
            </w:pPr>
            <w:r w:rsidRPr="006150B2">
              <w:rPr>
                <w:rFonts w:eastAsiaTheme="minorHAnsi" w:cstheme="minorBidi"/>
                <w:sz w:val="24"/>
                <w:szCs w:val="24"/>
                <w:lang w:eastAsia="en-US"/>
              </w:rPr>
              <w:t>2022</w:t>
            </w:r>
            <w:r>
              <w:rPr>
                <w:rFonts w:eastAsiaTheme="minorHAnsi" w:cstheme="minorBidi"/>
                <w:sz w:val="24"/>
                <w:szCs w:val="24"/>
                <w:lang w:eastAsia="en-US"/>
              </w:rPr>
              <w:t xml:space="preserve"> года</w:t>
            </w:r>
          </w:p>
          <w:p w:rsidR="00250EE9" w:rsidRDefault="00250EE9" w:rsidP="00250EE9">
            <w:pPr>
              <w:ind w:left="-108" w:right="-108"/>
              <w:jc w:val="center"/>
              <w:rPr>
                <w:rFonts w:eastAsiaTheme="minorHAnsi" w:cstheme="minorBidi"/>
                <w:sz w:val="24"/>
                <w:szCs w:val="24"/>
                <w:lang w:eastAsia="en-US"/>
              </w:rPr>
            </w:pPr>
            <w:r w:rsidRPr="006150B2">
              <w:rPr>
                <w:rFonts w:eastAsiaTheme="minorHAnsi" w:cstheme="minorBidi"/>
                <w:sz w:val="24"/>
                <w:szCs w:val="24"/>
                <w:lang w:eastAsia="en-US"/>
              </w:rPr>
              <w:t>№ 143-ЗИД-VII</w:t>
            </w:r>
          </w:p>
        </w:tc>
        <w:tc>
          <w:tcPr>
            <w:tcW w:w="5670" w:type="dxa"/>
            <w:vAlign w:val="center"/>
          </w:tcPr>
          <w:p w:rsidR="00250EE9" w:rsidRPr="00263858" w:rsidRDefault="00250EE9" w:rsidP="00250EE9">
            <w:pPr>
              <w:jc w:val="both"/>
              <w:rPr>
                <w:rFonts w:eastAsiaTheme="minorHAnsi" w:cstheme="minorBidi"/>
                <w:sz w:val="24"/>
                <w:szCs w:val="24"/>
                <w:lang w:eastAsia="en-US"/>
              </w:rPr>
            </w:pPr>
            <w:r>
              <w:rPr>
                <w:rFonts w:eastAsiaTheme="minorHAnsi" w:cstheme="minorBidi"/>
                <w:sz w:val="24"/>
                <w:szCs w:val="24"/>
                <w:lang w:eastAsia="en-US"/>
              </w:rPr>
              <w:t xml:space="preserve">В части установления категории лиц, имеющих право на льготы на </w:t>
            </w:r>
            <w:r w:rsidRPr="006150B2">
              <w:rPr>
                <w:rFonts w:eastAsiaTheme="minorHAnsi" w:cstheme="minorBidi"/>
                <w:sz w:val="24"/>
                <w:szCs w:val="24"/>
                <w:lang w:eastAsia="en-US"/>
              </w:rPr>
              <w:t xml:space="preserve">обучение в государственных (муниципальных) организациях дополнительного образования художественно-эстетической направленности (детских музыкальных и детских художественных школах, детских школах искусств) </w:t>
            </w:r>
            <w:r>
              <w:rPr>
                <w:rFonts w:eastAsiaTheme="minorHAnsi" w:cstheme="minorBidi"/>
                <w:sz w:val="24"/>
                <w:szCs w:val="24"/>
                <w:lang w:eastAsia="en-US"/>
              </w:rPr>
              <w:t>(50%, 100%)</w:t>
            </w:r>
          </w:p>
        </w:tc>
        <w:tc>
          <w:tcPr>
            <w:tcW w:w="1701" w:type="dxa"/>
            <w:vAlign w:val="center"/>
          </w:tcPr>
          <w:p w:rsidR="00250EE9" w:rsidRDefault="00250EE9" w:rsidP="00250EE9">
            <w:pPr>
              <w:jc w:val="center"/>
              <w:rPr>
                <w:rFonts w:eastAsiaTheme="minorHAnsi" w:cstheme="minorBidi"/>
                <w:sz w:val="24"/>
                <w:szCs w:val="24"/>
                <w:lang w:eastAsia="en-US"/>
              </w:rPr>
            </w:pPr>
            <w:r w:rsidRPr="006150B2">
              <w:rPr>
                <w:rFonts w:eastAsiaTheme="minorHAnsi" w:cstheme="minorBidi"/>
                <w:sz w:val="24"/>
                <w:szCs w:val="24"/>
                <w:lang w:eastAsia="en-US"/>
              </w:rPr>
              <w:t xml:space="preserve">САЗ 22-24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6150B2" w:rsidRDefault="00250EE9" w:rsidP="00250EE9">
            <w:pPr>
              <w:jc w:val="both"/>
              <w:rPr>
                <w:sz w:val="24"/>
                <w:szCs w:val="24"/>
              </w:rPr>
            </w:pPr>
            <w:r w:rsidRPr="007F77E9">
              <w:rPr>
                <w:sz w:val="24"/>
                <w:szCs w:val="24"/>
              </w:rPr>
              <w:t>Закон Приднестровской Молдавской Республики</w:t>
            </w:r>
            <w:r>
              <w:rPr>
                <w:sz w:val="24"/>
                <w:szCs w:val="24"/>
              </w:rPr>
              <w:t xml:space="preserve"> «</w:t>
            </w:r>
            <w:r w:rsidRPr="007F77E9">
              <w:rPr>
                <w:sz w:val="24"/>
                <w:szCs w:val="24"/>
              </w:rPr>
              <w:t xml:space="preserve">О внесении изменения и дополнения в Закон Приднестровской Молдавской Республики </w:t>
            </w:r>
            <w:r>
              <w:rPr>
                <w:sz w:val="24"/>
                <w:szCs w:val="24"/>
              </w:rPr>
              <w:t>«О социальной защите инвалидов»</w:t>
            </w:r>
          </w:p>
        </w:tc>
        <w:tc>
          <w:tcPr>
            <w:tcW w:w="1701" w:type="dxa"/>
            <w:vAlign w:val="center"/>
          </w:tcPr>
          <w:p w:rsidR="00250EE9" w:rsidRDefault="00250EE9" w:rsidP="00250EE9">
            <w:pPr>
              <w:jc w:val="center"/>
              <w:rPr>
                <w:sz w:val="24"/>
                <w:szCs w:val="24"/>
              </w:rPr>
            </w:pPr>
            <w:r w:rsidRPr="007F77E9">
              <w:rPr>
                <w:sz w:val="24"/>
                <w:szCs w:val="24"/>
              </w:rPr>
              <w:t xml:space="preserve">23 июня </w:t>
            </w:r>
          </w:p>
          <w:p w:rsidR="00250EE9" w:rsidRDefault="00250EE9" w:rsidP="00250EE9">
            <w:pPr>
              <w:jc w:val="center"/>
              <w:rPr>
                <w:sz w:val="24"/>
                <w:szCs w:val="24"/>
              </w:rPr>
            </w:pPr>
            <w:r w:rsidRPr="007F77E9">
              <w:rPr>
                <w:sz w:val="24"/>
                <w:szCs w:val="24"/>
              </w:rPr>
              <w:t xml:space="preserve">2022 </w:t>
            </w:r>
            <w:r>
              <w:rPr>
                <w:sz w:val="24"/>
                <w:szCs w:val="24"/>
              </w:rPr>
              <w:t>года</w:t>
            </w:r>
          </w:p>
          <w:p w:rsidR="00250EE9" w:rsidRPr="006150B2" w:rsidRDefault="00250EE9" w:rsidP="00250EE9">
            <w:pPr>
              <w:ind w:left="-108" w:right="-108"/>
              <w:jc w:val="center"/>
              <w:rPr>
                <w:sz w:val="24"/>
                <w:szCs w:val="24"/>
              </w:rPr>
            </w:pPr>
            <w:r w:rsidRPr="007F77E9">
              <w:rPr>
                <w:sz w:val="24"/>
                <w:szCs w:val="24"/>
              </w:rPr>
              <w:t>№ 144-ЗИД-VII</w:t>
            </w:r>
          </w:p>
        </w:tc>
        <w:tc>
          <w:tcPr>
            <w:tcW w:w="5670" w:type="dxa"/>
            <w:vAlign w:val="center"/>
          </w:tcPr>
          <w:p w:rsidR="00250EE9" w:rsidRDefault="00250EE9" w:rsidP="006A4735">
            <w:pPr>
              <w:jc w:val="both"/>
              <w:rPr>
                <w:sz w:val="24"/>
                <w:szCs w:val="24"/>
              </w:rPr>
            </w:pPr>
            <w:r w:rsidRPr="007F77E9">
              <w:rPr>
                <w:sz w:val="24"/>
                <w:szCs w:val="24"/>
              </w:rPr>
              <w:t>В части установления</w:t>
            </w:r>
            <w:r>
              <w:rPr>
                <w:sz w:val="24"/>
                <w:szCs w:val="24"/>
              </w:rPr>
              <w:t xml:space="preserve"> права для д</w:t>
            </w:r>
            <w:r w:rsidRPr="007F77E9">
              <w:rPr>
                <w:sz w:val="24"/>
                <w:szCs w:val="24"/>
              </w:rPr>
              <w:t>ет</w:t>
            </w:r>
            <w:r>
              <w:rPr>
                <w:sz w:val="24"/>
                <w:szCs w:val="24"/>
              </w:rPr>
              <w:t>ей</w:t>
            </w:r>
            <w:r w:rsidRPr="007F77E9">
              <w:rPr>
                <w:sz w:val="24"/>
                <w:szCs w:val="24"/>
              </w:rPr>
              <w:t>-инвалид</w:t>
            </w:r>
            <w:r>
              <w:rPr>
                <w:sz w:val="24"/>
                <w:szCs w:val="24"/>
              </w:rPr>
              <w:t>ов</w:t>
            </w:r>
            <w:r w:rsidRPr="007F77E9">
              <w:rPr>
                <w:sz w:val="24"/>
                <w:szCs w:val="24"/>
              </w:rPr>
              <w:t xml:space="preserve"> в возрасте до 18 (восемнадцати) лет </w:t>
            </w:r>
            <w:r>
              <w:rPr>
                <w:sz w:val="24"/>
                <w:szCs w:val="24"/>
              </w:rPr>
              <w:t xml:space="preserve">и детей, родители которых являются инвалидами, на льготы </w:t>
            </w:r>
            <w:r w:rsidRPr="007F77E9">
              <w:rPr>
                <w:sz w:val="24"/>
                <w:szCs w:val="24"/>
              </w:rPr>
              <w:t>на обучение в государственных (муниципальных) организациях дополнительного образования художественно-эстетической направленности (детских музыкальных и детских художественных шк</w:t>
            </w:r>
            <w:r>
              <w:rPr>
                <w:sz w:val="24"/>
                <w:szCs w:val="24"/>
              </w:rPr>
              <w:t>олах, детских школах искусств)»; права на зачисление и</w:t>
            </w:r>
            <w:r w:rsidRPr="007F77E9">
              <w:rPr>
                <w:sz w:val="24"/>
                <w:szCs w:val="24"/>
              </w:rPr>
              <w:t>нвалид</w:t>
            </w:r>
            <w:r>
              <w:rPr>
                <w:sz w:val="24"/>
                <w:szCs w:val="24"/>
              </w:rPr>
              <w:t xml:space="preserve">ов </w:t>
            </w:r>
            <w:r w:rsidRPr="007F77E9">
              <w:rPr>
                <w:sz w:val="24"/>
                <w:szCs w:val="24"/>
              </w:rPr>
              <w:t>в орган</w:t>
            </w:r>
            <w:r>
              <w:rPr>
                <w:sz w:val="24"/>
                <w:szCs w:val="24"/>
              </w:rPr>
              <w:t xml:space="preserve">изации образования вне конкурса и выплату </w:t>
            </w:r>
            <w:r w:rsidRPr="007F77E9">
              <w:rPr>
                <w:sz w:val="24"/>
                <w:szCs w:val="24"/>
              </w:rPr>
              <w:t>стипенди</w:t>
            </w:r>
            <w:r>
              <w:rPr>
                <w:sz w:val="24"/>
                <w:szCs w:val="24"/>
              </w:rPr>
              <w:t>и</w:t>
            </w:r>
            <w:r w:rsidRPr="007F77E9">
              <w:rPr>
                <w:sz w:val="24"/>
                <w:szCs w:val="24"/>
              </w:rPr>
              <w:t xml:space="preserve"> независимо от получаемой пенсии или пособия</w:t>
            </w:r>
          </w:p>
        </w:tc>
        <w:tc>
          <w:tcPr>
            <w:tcW w:w="1701" w:type="dxa"/>
            <w:vAlign w:val="center"/>
          </w:tcPr>
          <w:p w:rsidR="00250EE9" w:rsidRPr="006150B2" w:rsidRDefault="00250EE9" w:rsidP="00250EE9">
            <w:pPr>
              <w:jc w:val="center"/>
              <w:rPr>
                <w:sz w:val="24"/>
                <w:szCs w:val="24"/>
              </w:rPr>
            </w:pPr>
            <w:r w:rsidRPr="007F77E9">
              <w:rPr>
                <w:sz w:val="24"/>
                <w:szCs w:val="24"/>
              </w:rPr>
              <w:t xml:space="preserve">САЗ 22-24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7F77E9" w:rsidRDefault="00250EE9" w:rsidP="00250EE9">
            <w:pPr>
              <w:jc w:val="both"/>
              <w:rPr>
                <w:sz w:val="24"/>
                <w:szCs w:val="24"/>
              </w:rPr>
            </w:pPr>
            <w:r w:rsidRPr="002B760D">
              <w:rPr>
                <w:sz w:val="24"/>
                <w:szCs w:val="24"/>
              </w:rPr>
              <w:t>Закон Приднестровской Молдавской Республики</w:t>
            </w:r>
            <w:r>
              <w:rPr>
                <w:sz w:val="24"/>
                <w:szCs w:val="24"/>
              </w:rPr>
              <w:t xml:space="preserve"> «</w:t>
            </w:r>
            <w:r w:rsidRPr="002B760D">
              <w:rPr>
                <w:sz w:val="24"/>
                <w:szCs w:val="24"/>
              </w:rPr>
              <w:t>О внесении дополнения в Закон Приднестровской Молдавской Республики «О социальной защите ветеранов войны»</w:t>
            </w:r>
          </w:p>
        </w:tc>
        <w:tc>
          <w:tcPr>
            <w:tcW w:w="1701" w:type="dxa"/>
            <w:vAlign w:val="center"/>
          </w:tcPr>
          <w:p w:rsidR="00250EE9" w:rsidRDefault="00250EE9" w:rsidP="00250EE9">
            <w:pPr>
              <w:jc w:val="center"/>
              <w:rPr>
                <w:sz w:val="24"/>
                <w:szCs w:val="24"/>
              </w:rPr>
            </w:pPr>
            <w:r w:rsidRPr="002B760D">
              <w:rPr>
                <w:sz w:val="24"/>
                <w:szCs w:val="24"/>
              </w:rPr>
              <w:t xml:space="preserve">23 июня </w:t>
            </w:r>
          </w:p>
          <w:p w:rsidR="00250EE9" w:rsidRDefault="00250EE9" w:rsidP="00250EE9">
            <w:pPr>
              <w:jc w:val="center"/>
              <w:rPr>
                <w:sz w:val="24"/>
                <w:szCs w:val="24"/>
              </w:rPr>
            </w:pPr>
            <w:r w:rsidRPr="002B760D">
              <w:rPr>
                <w:sz w:val="24"/>
                <w:szCs w:val="24"/>
              </w:rPr>
              <w:t xml:space="preserve">2022 </w:t>
            </w:r>
            <w:r>
              <w:rPr>
                <w:sz w:val="24"/>
                <w:szCs w:val="24"/>
              </w:rPr>
              <w:t>года</w:t>
            </w:r>
          </w:p>
          <w:p w:rsidR="00250EE9" w:rsidRPr="007F77E9" w:rsidRDefault="00250EE9" w:rsidP="00250EE9">
            <w:pPr>
              <w:jc w:val="center"/>
              <w:rPr>
                <w:sz w:val="24"/>
                <w:szCs w:val="24"/>
              </w:rPr>
            </w:pPr>
            <w:r w:rsidRPr="002B760D">
              <w:rPr>
                <w:sz w:val="24"/>
                <w:szCs w:val="24"/>
              </w:rPr>
              <w:t xml:space="preserve">№ 145-ЗД-VII  </w:t>
            </w:r>
          </w:p>
        </w:tc>
        <w:tc>
          <w:tcPr>
            <w:tcW w:w="5670" w:type="dxa"/>
            <w:vAlign w:val="center"/>
          </w:tcPr>
          <w:p w:rsidR="00250EE9" w:rsidRPr="007F77E9" w:rsidRDefault="00250EE9" w:rsidP="00250EE9">
            <w:pPr>
              <w:jc w:val="both"/>
              <w:rPr>
                <w:sz w:val="24"/>
                <w:szCs w:val="24"/>
              </w:rPr>
            </w:pPr>
            <w:r w:rsidRPr="001D7A08">
              <w:rPr>
                <w:sz w:val="24"/>
                <w:szCs w:val="24"/>
              </w:rPr>
              <w:t>В части установления права</w:t>
            </w:r>
            <w:r w:rsidRPr="002B760D">
              <w:rPr>
                <w:sz w:val="24"/>
                <w:szCs w:val="24"/>
              </w:rPr>
              <w:t xml:space="preserve"> </w:t>
            </w:r>
            <w:r>
              <w:rPr>
                <w:sz w:val="24"/>
                <w:szCs w:val="24"/>
              </w:rPr>
              <w:t>д</w:t>
            </w:r>
            <w:r w:rsidRPr="002B760D">
              <w:rPr>
                <w:sz w:val="24"/>
                <w:szCs w:val="24"/>
              </w:rPr>
              <w:t>ет</w:t>
            </w:r>
            <w:r>
              <w:rPr>
                <w:sz w:val="24"/>
                <w:szCs w:val="24"/>
              </w:rPr>
              <w:t>ей</w:t>
            </w:r>
            <w:r w:rsidRPr="002B760D">
              <w:rPr>
                <w:sz w:val="24"/>
                <w:szCs w:val="24"/>
              </w:rPr>
              <w:t xml:space="preserve"> участников боевых действий по защите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w:t>
            </w:r>
            <w:r>
              <w:rPr>
                <w:sz w:val="24"/>
                <w:szCs w:val="24"/>
              </w:rPr>
              <w:t xml:space="preserve">и </w:t>
            </w:r>
            <w:r w:rsidRPr="002B760D">
              <w:rPr>
                <w:sz w:val="24"/>
                <w:szCs w:val="24"/>
              </w:rPr>
              <w:t>участников боевых действий в локальных войнах и вооруженных конфликтах на территории других государств предоставляется право на бесплатное обучение в государственных (муниципальных) организациях дополнительного образования художественно-эстетической направленности (детских музыкальных и детских художественных школах, детских школах искусс</w:t>
            </w:r>
            <w:r>
              <w:rPr>
                <w:sz w:val="24"/>
                <w:szCs w:val="24"/>
              </w:rPr>
              <w:t>тв)</w:t>
            </w:r>
          </w:p>
        </w:tc>
        <w:tc>
          <w:tcPr>
            <w:tcW w:w="1701" w:type="dxa"/>
            <w:vAlign w:val="center"/>
          </w:tcPr>
          <w:p w:rsidR="00250EE9" w:rsidRPr="007F77E9" w:rsidRDefault="00250EE9" w:rsidP="00250EE9">
            <w:pPr>
              <w:jc w:val="center"/>
              <w:rPr>
                <w:sz w:val="24"/>
                <w:szCs w:val="24"/>
              </w:rPr>
            </w:pPr>
            <w:r w:rsidRPr="002B760D">
              <w:rPr>
                <w:sz w:val="24"/>
                <w:szCs w:val="24"/>
              </w:rPr>
              <w:t>САЗ 22-24</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2B760D" w:rsidRDefault="00250EE9" w:rsidP="00250EE9">
            <w:pPr>
              <w:jc w:val="both"/>
              <w:rPr>
                <w:sz w:val="24"/>
                <w:szCs w:val="24"/>
              </w:rPr>
            </w:pPr>
            <w:r w:rsidRPr="000F6D30">
              <w:rPr>
                <w:sz w:val="24"/>
                <w:szCs w:val="24"/>
              </w:rPr>
              <w:t>Закон Приднестровской Молдавской Республики</w:t>
            </w:r>
            <w:r>
              <w:rPr>
                <w:sz w:val="24"/>
                <w:szCs w:val="24"/>
              </w:rPr>
              <w:t xml:space="preserve"> «</w:t>
            </w:r>
            <w:r w:rsidRPr="000F6D30">
              <w:rPr>
                <w:sz w:val="24"/>
                <w:szCs w:val="24"/>
              </w:rPr>
              <w:t xml:space="preserve">О внесении изменения и дополнения в Закон </w:t>
            </w:r>
            <w:r w:rsidRPr="000F6D30">
              <w:rPr>
                <w:sz w:val="24"/>
                <w:szCs w:val="24"/>
              </w:rPr>
              <w:lastRenderedPageBreak/>
              <w:t xml:space="preserve">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w:t>
            </w:r>
          </w:p>
        </w:tc>
        <w:tc>
          <w:tcPr>
            <w:tcW w:w="1701" w:type="dxa"/>
            <w:vAlign w:val="center"/>
          </w:tcPr>
          <w:p w:rsidR="00250EE9" w:rsidRDefault="00250EE9" w:rsidP="00250EE9">
            <w:pPr>
              <w:jc w:val="center"/>
              <w:rPr>
                <w:sz w:val="24"/>
                <w:szCs w:val="24"/>
              </w:rPr>
            </w:pPr>
            <w:r w:rsidRPr="000F6D30">
              <w:rPr>
                <w:sz w:val="24"/>
                <w:szCs w:val="24"/>
              </w:rPr>
              <w:lastRenderedPageBreak/>
              <w:t xml:space="preserve">23 июня </w:t>
            </w:r>
          </w:p>
          <w:p w:rsidR="00250EE9" w:rsidRDefault="00250EE9" w:rsidP="00250EE9">
            <w:pPr>
              <w:jc w:val="center"/>
              <w:rPr>
                <w:sz w:val="24"/>
                <w:szCs w:val="24"/>
              </w:rPr>
            </w:pPr>
            <w:r w:rsidRPr="000F6D30">
              <w:rPr>
                <w:sz w:val="24"/>
                <w:szCs w:val="24"/>
              </w:rPr>
              <w:t xml:space="preserve">2022 </w:t>
            </w:r>
            <w:r>
              <w:rPr>
                <w:sz w:val="24"/>
                <w:szCs w:val="24"/>
              </w:rPr>
              <w:t>года</w:t>
            </w:r>
          </w:p>
          <w:p w:rsidR="00250EE9" w:rsidRPr="007F77E9" w:rsidRDefault="00250EE9" w:rsidP="00250EE9">
            <w:pPr>
              <w:ind w:left="-108" w:right="-108"/>
              <w:jc w:val="center"/>
              <w:rPr>
                <w:sz w:val="24"/>
                <w:szCs w:val="24"/>
              </w:rPr>
            </w:pPr>
            <w:r w:rsidRPr="000F6D30">
              <w:rPr>
                <w:sz w:val="24"/>
                <w:szCs w:val="24"/>
              </w:rPr>
              <w:lastRenderedPageBreak/>
              <w:t>№ 146-ЗИД-VII</w:t>
            </w:r>
          </w:p>
        </w:tc>
        <w:tc>
          <w:tcPr>
            <w:tcW w:w="5670" w:type="dxa"/>
            <w:vAlign w:val="center"/>
          </w:tcPr>
          <w:p w:rsidR="00250EE9" w:rsidRPr="007F77E9" w:rsidRDefault="00250EE9" w:rsidP="00250EE9">
            <w:pPr>
              <w:jc w:val="both"/>
              <w:rPr>
                <w:sz w:val="24"/>
                <w:szCs w:val="24"/>
              </w:rPr>
            </w:pPr>
            <w:r w:rsidRPr="001D7A08">
              <w:rPr>
                <w:sz w:val="24"/>
                <w:szCs w:val="24"/>
              </w:rPr>
              <w:lastRenderedPageBreak/>
              <w:t>В части установления права детей</w:t>
            </w:r>
            <w:r w:rsidRPr="000F6D30">
              <w:rPr>
                <w:sz w:val="24"/>
                <w:szCs w:val="24"/>
              </w:rPr>
              <w:t xml:space="preserve"> граждан, ставших инвалидами, получивших или перенесших лучевую </w:t>
            </w:r>
            <w:r w:rsidRPr="000F6D30">
              <w:rPr>
                <w:sz w:val="24"/>
                <w:szCs w:val="24"/>
              </w:rPr>
              <w:lastRenderedPageBreak/>
              <w:t>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Теча, предоставляется право на бесплатное обучение в государственных (муниципальных) организациях дополнительного образования художественно-эстетической направленности (детских музыкальных и детских художественных шк</w:t>
            </w:r>
            <w:r>
              <w:rPr>
                <w:sz w:val="24"/>
                <w:szCs w:val="24"/>
              </w:rPr>
              <w:t>олах, детских школах искусств)»</w:t>
            </w:r>
          </w:p>
        </w:tc>
        <w:tc>
          <w:tcPr>
            <w:tcW w:w="1701" w:type="dxa"/>
            <w:vAlign w:val="center"/>
          </w:tcPr>
          <w:p w:rsidR="00250EE9" w:rsidRPr="007F77E9" w:rsidRDefault="00250EE9" w:rsidP="00250EE9">
            <w:pPr>
              <w:jc w:val="center"/>
              <w:rPr>
                <w:sz w:val="24"/>
                <w:szCs w:val="24"/>
              </w:rPr>
            </w:pPr>
            <w:r w:rsidRPr="000F6D30">
              <w:rPr>
                <w:sz w:val="24"/>
                <w:szCs w:val="24"/>
              </w:rPr>
              <w:lastRenderedPageBreak/>
              <w:t xml:space="preserve">САЗ 22-24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9C035D">
              <w:rPr>
                <w:sz w:val="24"/>
                <w:szCs w:val="24"/>
              </w:rPr>
              <w:t>Закон Приднестровской Молдавской Республики</w:t>
            </w:r>
            <w:r>
              <w:rPr>
                <w:sz w:val="24"/>
                <w:szCs w:val="24"/>
              </w:rPr>
              <w:t xml:space="preserve"> «</w:t>
            </w:r>
            <w:r w:rsidRPr="009C035D">
              <w:rPr>
                <w:sz w:val="24"/>
                <w:szCs w:val="24"/>
              </w:rPr>
              <w:t>О внесении дополнения в Закон Приднестровской Молдавской Республики «О дополнительных гарантиях по социальной защите детей-сирот и детей, оста</w:t>
            </w:r>
            <w:r>
              <w:rPr>
                <w:sz w:val="24"/>
                <w:szCs w:val="24"/>
              </w:rPr>
              <w:t>вшихся без попечения родителей»</w:t>
            </w:r>
          </w:p>
        </w:tc>
        <w:tc>
          <w:tcPr>
            <w:tcW w:w="1701" w:type="dxa"/>
            <w:shd w:val="clear" w:color="auto" w:fill="auto"/>
            <w:vAlign w:val="center"/>
          </w:tcPr>
          <w:p w:rsidR="00250EE9" w:rsidRDefault="00250EE9" w:rsidP="00250EE9">
            <w:pPr>
              <w:jc w:val="center"/>
              <w:rPr>
                <w:sz w:val="24"/>
                <w:szCs w:val="24"/>
              </w:rPr>
            </w:pPr>
            <w:r w:rsidRPr="009C035D">
              <w:rPr>
                <w:sz w:val="24"/>
                <w:szCs w:val="24"/>
              </w:rPr>
              <w:t xml:space="preserve">23 июня </w:t>
            </w:r>
          </w:p>
          <w:p w:rsidR="00250EE9" w:rsidRDefault="00250EE9" w:rsidP="00250EE9">
            <w:pPr>
              <w:jc w:val="center"/>
              <w:rPr>
                <w:sz w:val="24"/>
                <w:szCs w:val="24"/>
              </w:rPr>
            </w:pPr>
            <w:r w:rsidRPr="009C035D">
              <w:rPr>
                <w:sz w:val="24"/>
                <w:szCs w:val="24"/>
              </w:rPr>
              <w:t xml:space="preserve">2022 </w:t>
            </w:r>
            <w:r>
              <w:rPr>
                <w:sz w:val="24"/>
                <w:szCs w:val="24"/>
              </w:rPr>
              <w:t>года</w:t>
            </w:r>
          </w:p>
          <w:p w:rsidR="00250EE9" w:rsidRPr="0091209D" w:rsidRDefault="00250EE9" w:rsidP="00250EE9">
            <w:pPr>
              <w:jc w:val="center"/>
              <w:rPr>
                <w:sz w:val="24"/>
                <w:szCs w:val="24"/>
              </w:rPr>
            </w:pPr>
            <w:r w:rsidRPr="009C035D">
              <w:rPr>
                <w:sz w:val="24"/>
                <w:szCs w:val="24"/>
              </w:rPr>
              <w:t>№ 148-ЗД-VII</w:t>
            </w:r>
          </w:p>
        </w:tc>
        <w:tc>
          <w:tcPr>
            <w:tcW w:w="5670" w:type="dxa"/>
            <w:shd w:val="clear" w:color="auto" w:fill="auto"/>
            <w:vAlign w:val="center"/>
          </w:tcPr>
          <w:p w:rsidR="00250EE9" w:rsidRPr="0091209D" w:rsidRDefault="00250EE9" w:rsidP="00250EE9">
            <w:pPr>
              <w:jc w:val="both"/>
              <w:rPr>
                <w:sz w:val="24"/>
                <w:szCs w:val="24"/>
              </w:rPr>
            </w:pPr>
            <w:r>
              <w:rPr>
                <w:sz w:val="24"/>
                <w:szCs w:val="24"/>
              </w:rPr>
              <w:t xml:space="preserve">В части обеспечения прав </w:t>
            </w:r>
            <w:r w:rsidRPr="00770346">
              <w:rPr>
                <w:sz w:val="24"/>
                <w:szCs w:val="24"/>
              </w:rPr>
              <w:t xml:space="preserve">лиц из числа детей-сирот и детей, оставшихся без попечения родителей, </w:t>
            </w:r>
            <w:r>
              <w:rPr>
                <w:sz w:val="24"/>
                <w:szCs w:val="24"/>
              </w:rPr>
              <w:t xml:space="preserve">на </w:t>
            </w:r>
            <w:r w:rsidRPr="009C035D">
              <w:rPr>
                <w:sz w:val="24"/>
                <w:szCs w:val="24"/>
              </w:rPr>
              <w:t>бесплатное обучение в государственных (муниципальных) организациях дополнительного образования художественно-эстетической направленности (детских музыкальных и детских художественных шк</w:t>
            </w:r>
            <w:r>
              <w:rPr>
                <w:sz w:val="24"/>
                <w:szCs w:val="24"/>
              </w:rPr>
              <w:t>олах, детских школах искусств)</w:t>
            </w:r>
          </w:p>
        </w:tc>
        <w:tc>
          <w:tcPr>
            <w:tcW w:w="1701" w:type="dxa"/>
            <w:shd w:val="clear" w:color="auto" w:fill="auto"/>
            <w:vAlign w:val="center"/>
          </w:tcPr>
          <w:p w:rsidR="00250EE9" w:rsidRPr="0091209D" w:rsidRDefault="00250EE9" w:rsidP="00250EE9">
            <w:pPr>
              <w:jc w:val="center"/>
              <w:rPr>
                <w:sz w:val="24"/>
                <w:szCs w:val="24"/>
              </w:rPr>
            </w:pPr>
            <w:r w:rsidRPr="009C035D">
              <w:rPr>
                <w:sz w:val="24"/>
                <w:szCs w:val="24"/>
              </w:rPr>
              <w:t xml:space="preserve">САЗ 22-24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5D0DCF" w:rsidRDefault="00250EE9" w:rsidP="00250EE9">
            <w:pPr>
              <w:jc w:val="both"/>
              <w:rPr>
                <w:sz w:val="24"/>
                <w:szCs w:val="24"/>
              </w:rPr>
            </w:pPr>
            <w:r w:rsidRPr="00750C20">
              <w:rPr>
                <w:sz w:val="24"/>
                <w:szCs w:val="24"/>
              </w:rPr>
              <w:t>Закон Приднестровской Молдавской Республики</w:t>
            </w:r>
            <w:r>
              <w:rPr>
                <w:sz w:val="24"/>
                <w:szCs w:val="24"/>
              </w:rPr>
              <w:t xml:space="preserve"> «</w:t>
            </w:r>
            <w:r w:rsidRPr="00750C20">
              <w:rPr>
                <w:sz w:val="24"/>
                <w:szCs w:val="24"/>
              </w:rPr>
              <w:t>О внесении изменения и дополнения в Закон Приднестровской Молдавской Республики «О государственных пособиях гражданам, имеющим детей»</w:t>
            </w:r>
          </w:p>
        </w:tc>
        <w:tc>
          <w:tcPr>
            <w:tcW w:w="1701" w:type="dxa"/>
            <w:shd w:val="clear" w:color="auto" w:fill="auto"/>
            <w:vAlign w:val="center"/>
          </w:tcPr>
          <w:p w:rsidR="00250EE9" w:rsidRDefault="00250EE9" w:rsidP="00250EE9">
            <w:pPr>
              <w:ind w:left="-108" w:right="-108"/>
              <w:jc w:val="center"/>
              <w:rPr>
                <w:sz w:val="24"/>
                <w:szCs w:val="24"/>
              </w:rPr>
            </w:pPr>
            <w:r w:rsidRPr="00750C20">
              <w:rPr>
                <w:sz w:val="24"/>
                <w:szCs w:val="24"/>
              </w:rPr>
              <w:t xml:space="preserve">13 июля </w:t>
            </w:r>
          </w:p>
          <w:p w:rsidR="00250EE9" w:rsidRDefault="00250EE9" w:rsidP="00250EE9">
            <w:pPr>
              <w:ind w:left="-108" w:right="-108"/>
              <w:jc w:val="center"/>
              <w:rPr>
                <w:sz w:val="24"/>
                <w:szCs w:val="24"/>
              </w:rPr>
            </w:pPr>
            <w:r w:rsidRPr="00750C20">
              <w:rPr>
                <w:sz w:val="24"/>
                <w:szCs w:val="24"/>
              </w:rPr>
              <w:t xml:space="preserve">2022 </w:t>
            </w:r>
            <w:r>
              <w:rPr>
                <w:sz w:val="24"/>
                <w:szCs w:val="24"/>
              </w:rPr>
              <w:t>года</w:t>
            </w:r>
          </w:p>
          <w:p w:rsidR="00250EE9" w:rsidRPr="005D0DCF" w:rsidRDefault="00250EE9" w:rsidP="00250EE9">
            <w:pPr>
              <w:ind w:left="-108" w:right="-108"/>
              <w:jc w:val="center"/>
              <w:rPr>
                <w:sz w:val="24"/>
                <w:szCs w:val="24"/>
              </w:rPr>
            </w:pPr>
            <w:r w:rsidRPr="00750C20">
              <w:rPr>
                <w:sz w:val="24"/>
                <w:szCs w:val="24"/>
              </w:rPr>
              <w:t>№ 180-ЗИ</w:t>
            </w:r>
            <w:r>
              <w:rPr>
                <w:sz w:val="24"/>
                <w:szCs w:val="24"/>
              </w:rPr>
              <w:t>Д-VII</w:t>
            </w:r>
          </w:p>
        </w:tc>
        <w:tc>
          <w:tcPr>
            <w:tcW w:w="5670" w:type="dxa"/>
            <w:shd w:val="clear" w:color="auto" w:fill="auto"/>
            <w:vAlign w:val="center"/>
          </w:tcPr>
          <w:p w:rsidR="00250EE9" w:rsidRDefault="00250EE9" w:rsidP="00250EE9">
            <w:pPr>
              <w:jc w:val="both"/>
              <w:rPr>
                <w:sz w:val="24"/>
                <w:szCs w:val="24"/>
              </w:rPr>
            </w:pPr>
            <w:r>
              <w:rPr>
                <w:sz w:val="24"/>
                <w:szCs w:val="24"/>
              </w:rPr>
              <w:t xml:space="preserve">В части определения категории получателей </w:t>
            </w:r>
            <w:r w:rsidRPr="00750C20">
              <w:rPr>
                <w:sz w:val="24"/>
                <w:szCs w:val="24"/>
              </w:rPr>
              <w:t xml:space="preserve"> ежемесячного пособия по уходу за ребенком до достижения им возраста двух лет, – 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w:t>
            </w:r>
            <w:r>
              <w:rPr>
                <w:sz w:val="24"/>
                <w:szCs w:val="24"/>
              </w:rPr>
              <w:t>й службе судебных исполнителей»</w:t>
            </w:r>
          </w:p>
        </w:tc>
        <w:tc>
          <w:tcPr>
            <w:tcW w:w="1701" w:type="dxa"/>
            <w:shd w:val="clear" w:color="auto" w:fill="auto"/>
            <w:vAlign w:val="center"/>
          </w:tcPr>
          <w:p w:rsidR="00250EE9" w:rsidRPr="005D0DCF" w:rsidRDefault="00250EE9" w:rsidP="00250EE9">
            <w:pPr>
              <w:jc w:val="center"/>
              <w:rPr>
                <w:sz w:val="24"/>
                <w:szCs w:val="24"/>
              </w:rPr>
            </w:pPr>
            <w:r w:rsidRPr="00750C20">
              <w:rPr>
                <w:sz w:val="24"/>
                <w:szCs w:val="24"/>
              </w:rPr>
              <w:t>САЗ 22-27</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1D2E22">
              <w:rPr>
                <w:sz w:val="24"/>
                <w:szCs w:val="24"/>
              </w:rPr>
              <w:t>Закон Приднестровской Молдавской Республики</w:t>
            </w:r>
            <w:r>
              <w:rPr>
                <w:sz w:val="24"/>
                <w:szCs w:val="24"/>
              </w:rPr>
              <w:t xml:space="preserve"> «</w:t>
            </w:r>
            <w:r w:rsidRPr="001D2E22">
              <w:rPr>
                <w:sz w:val="24"/>
                <w:szCs w:val="24"/>
              </w:rPr>
              <w:t>О внесении изменения и дополнений в Закон Приднестровской Молдавс</w:t>
            </w:r>
            <w:r>
              <w:rPr>
                <w:sz w:val="24"/>
                <w:szCs w:val="24"/>
              </w:rPr>
              <w:t>кой Республики «Об образовании»</w:t>
            </w:r>
          </w:p>
        </w:tc>
        <w:tc>
          <w:tcPr>
            <w:tcW w:w="1701" w:type="dxa"/>
            <w:shd w:val="clear" w:color="auto" w:fill="auto"/>
            <w:vAlign w:val="center"/>
          </w:tcPr>
          <w:p w:rsidR="00250EE9" w:rsidRDefault="00250EE9" w:rsidP="00250EE9">
            <w:pPr>
              <w:ind w:left="-108" w:right="-108"/>
              <w:jc w:val="center"/>
              <w:rPr>
                <w:sz w:val="24"/>
                <w:szCs w:val="24"/>
              </w:rPr>
            </w:pPr>
            <w:r w:rsidRPr="001D2E22">
              <w:rPr>
                <w:sz w:val="24"/>
                <w:szCs w:val="24"/>
              </w:rPr>
              <w:t xml:space="preserve">13 июля </w:t>
            </w:r>
          </w:p>
          <w:p w:rsidR="00250EE9" w:rsidRDefault="00250EE9" w:rsidP="00250EE9">
            <w:pPr>
              <w:ind w:left="-108" w:right="-108"/>
              <w:jc w:val="center"/>
              <w:rPr>
                <w:sz w:val="24"/>
                <w:szCs w:val="24"/>
              </w:rPr>
            </w:pPr>
            <w:r w:rsidRPr="001D2E22">
              <w:rPr>
                <w:sz w:val="24"/>
                <w:szCs w:val="24"/>
              </w:rPr>
              <w:t xml:space="preserve">2022 </w:t>
            </w:r>
            <w:r>
              <w:rPr>
                <w:sz w:val="24"/>
                <w:szCs w:val="24"/>
              </w:rPr>
              <w:t>года</w:t>
            </w:r>
          </w:p>
          <w:p w:rsidR="00250EE9" w:rsidRPr="0091209D" w:rsidRDefault="00250EE9" w:rsidP="00250EE9">
            <w:pPr>
              <w:ind w:left="-108" w:right="-108"/>
              <w:jc w:val="center"/>
              <w:rPr>
                <w:sz w:val="24"/>
                <w:szCs w:val="24"/>
              </w:rPr>
            </w:pPr>
            <w:r w:rsidRPr="001D2E22">
              <w:rPr>
                <w:sz w:val="24"/>
                <w:szCs w:val="24"/>
              </w:rPr>
              <w:t>№ 181-ЗИД-VII</w:t>
            </w:r>
          </w:p>
        </w:tc>
        <w:tc>
          <w:tcPr>
            <w:tcW w:w="5670" w:type="dxa"/>
            <w:shd w:val="clear" w:color="auto" w:fill="auto"/>
            <w:vAlign w:val="center"/>
          </w:tcPr>
          <w:p w:rsidR="00250EE9" w:rsidRPr="0091209D" w:rsidRDefault="00250EE9" w:rsidP="00250EE9">
            <w:pPr>
              <w:jc w:val="both"/>
              <w:rPr>
                <w:sz w:val="24"/>
                <w:szCs w:val="24"/>
              </w:rPr>
            </w:pPr>
            <w:r>
              <w:rPr>
                <w:sz w:val="24"/>
                <w:szCs w:val="24"/>
              </w:rPr>
              <w:t xml:space="preserve">В части нормы о разработке </w:t>
            </w:r>
            <w:r w:rsidRPr="001D2E22">
              <w:rPr>
                <w:sz w:val="24"/>
                <w:szCs w:val="24"/>
              </w:rPr>
              <w:t>примерных положений о лагерях, организованных государственными и муниципальными организациями образования, осуществляющими организацию отдыха и оздоровления обучающихся в каникулярное время (с круглосут</w:t>
            </w:r>
            <w:r>
              <w:rPr>
                <w:sz w:val="24"/>
                <w:szCs w:val="24"/>
              </w:rPr>
              <w:t>очным или дневным пребыванием)</w:t>
            </w:r>
          </w:p>
        </w:tc>
        <w:tc>
          <w:tcPr>
            <w:tcW w:w="1701" w:type="dxa"/>
            <w:shd w:val="clear" w:color="auto" w:fill="auto"/>
            <w:vAlign w:val="center"/>
          </w:tcPr>
          <w:p w:rsidR="00250EE9" w:rsidRPr="0091209D" w:rsidRDefault="00250EE9" w:rsidP="00250EE9">
            <w:pPr>
              <w:jc w:val="center"/>
              <w:rPr>
                <w:sz w:val="24"/>
                <w:szCs w:val="24"/>
              </w:rPr>
            </w:pPr>
            <w:r w:rsidRPr="001D2E22">
              <w:rPr>
                <w:sz w:val="24"/>
                <w:szCs w:val="24"/>
              </w:rPr>
              <w:t xml:space="preserve">САЗ 22-27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D54C31">
              <w:rPr>
                <w:sz w:val="24"/>
                <w:szCs w:val="24"/>
              </w:rPr>
              <w:t>Закон Приднестровской Молдавской Республики</w:t>
            </w:r>
            <w:r>
              <w:rPr>
                <w:sz w:val="24"/>
                <w:szCs w:val="24"/>
              </w:rPr>
              <w:t xml:space="preserve"> «</w:t>
            </w:r>
            <w:r w:rsidRPr="00D54C31">
              <w:rPr>
                <w:sz w:val="24"/>
                <w:szCs w:val="24"/>
              </w:rPr>
              <w:t>О внесении изменения и дополнения в Закон Приднестровской Молдавской Республики</w:t>
            </w:r>
            <w:r>
              <w:rPr>
                <w:sz w:val="24"/>
                <w:szCs w:val="24"/>
              </w:rPr>
              <w:t xml:space="preserve"> «</w:t>
            </w:r>
            <w:r w:rsidRPr="00D54C31">
              <w:rPr>
                <w:sz w:val="24"/>
                <w:szCs w:val="24"/>
              </w:rPr>
              <w:t>Об основных гарантиях прав ребенка в Придне</w:t>
            </w:r>
            <w:r>
              <w:rPr>
                <w:sz w:val="24"/>
                <w:szCs w:val="24"/>
              </w:rPr>
              <w:t>стровской Молдавской Республике»</w:t>
            </w:r>
          </w:p>
        </w:tc>
        <w:tc>
          <w:tcPr>
            <w:tcW w:w="1701" w:type="dxa"/>
            <w:shd w:val="clear" w:color="auto" w:fill="auto"/>
            <w:vAlign w:val="center"/>
          </w:tcPr>
          <w:p w:rsidR="00250EE9" w:rsidRDefault="00250EE9" w:rsidP="00250EE9">
            <w:pPr>
              <w:ind w:left="-108" w:right="-108"/>
              <w:jc w:val="center"/>
              <w:rPr>
                <w:sz w:val="24"/>
                <w:szCs w:val="24"/>
              </w:rPr>
            </w:pPr>
            <w:r w:rsidRPr="00D54C31">
              <w:rPr>
                <w:sz w:val="24"/>
                <w:szCs w:val="24"/>
              </w:rPr>
              <w:t>13</w:t>
            </w:r>
            <w:r>
              <w:rPr>
                <w:sz w:val="24"/>
                <w:szCs w:val="24"/>
              </w:rPr>
              <w:t xml:space="preserve"> июля </w:t>
            </w:r>
          </w:p>
          <w:p w:rsidR="00250EE9" w:rsidRDefault="00250EE9" w:rsidP="00250EE9">
            <w:pPr>
              <w:ind w:left="-108" w:right="-108"/>
              <w:jc w:val="center"/>
              <w:rPr>
                <w:sz w:val="24"/>
                <w:szCs w:val="24"/>
              </w:rPr>
            </w:pPr>
            <w:r w:rsidRPr="00D54C31">
              <w:rPr>
                <w:sz w:val="24"/>
                <w:szCs w:val="24"/>
              </w:rPr>
              <w:t>2022</w:t>
            </w:r>
            <w:r>
              <w:rPr>
                <w:sz w:val="24"/>
                <w:szCs w:val="24"/>
              </w:rPr>
              <w:t xml:space="preserve"> года</w:t>
            </w:r>
          </w:p>
          <w:p w:rsidR="00250EE9" w:rsidRPr="0091209D" w:rsidRDefault="00250EE9" w:rsidP="00250EE9">
            <w:pPr>
              <w:ind w:left="-108" w:right="-108"/>
              <w:jc w:val="center"/>
              <w:rPr>
                <w:sz w:val="24"/>
                <w:szCs w:val="24"/>
              </w:rPr>
            </w:pPr>
            <w:r w:rsidRPr="00D54C31">
              <w:rPr>
                <w:sz w:val="24"/>
                <w:szCs w:val="24"/>
              </w:rPr>
              <w:t>№ 182-ЗИД-VII</w:t>
            </w:r>
          </w:p>
        </w:tc>
        <w:tc>
          <w:tcPr>
            <w:tcW w:w="5670" w:type="dxa"/>
            <w:shd w:val="clear" w:color="auto" w:fill="auto"/>
            <w:vAlign w:val="center"/>
          </w:tcPr>
          <w:p w:rsidR="00250EE9" w:rsidRPr="0091209D" w:rsidRDefault="00250EE9" w:rsidP="00250EE9">
            <w:pPr>
              <w:jc w:val="both"/>
              <w:rPr>
                <w:sz w:val="24"/>
                <w:szCs w:val="24"/>
              </w:rPr>
            </w:pPr>
            <w:r>
              <w:rPr>
                <w:sz w:val="24"/>
                <w:szCs w:val="24"/>
              </w:rPr>
              <w:t>В целях закрепления прав детей на отдых и оздоровление</w:t>
            </w:r>
          </w:p>
        </w:tc>
        <w:tc>
          <w:tcPr>
            <w:tcW w:w="1701" w:type="dxa"/>
            <w:shd w:val="clear" w:color="auto" w:fill="auto"/>
            <w:vAlign w:val="center"/>
          </w:tcPr>
          <w:p w:rsidR="00250EE9" w:rsidRPr="0091209D" w:rsidRDefault="00250EE9" w:rsidP="00250EE9">
            <w:pPr>
              <w:jc w:val="center"/>
              <w:rPr>
                <w:sz w:val="24"/>
                <w:szCs w:val="24"/>
              </w:rPr>
            </w:pPr>
            <w:r>
              <w:rPr>
                <w:sz w:val="24"/>
                <w:szCs w:val="24"/>
              </w:rPr>
              <w:t>САЗ 22-27</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3269FF">
              <w:rPr>
                <w:sz w:val="24"/>
                <w:szCs w:val="24"/>
              </w:rPr>
              <w:t>Закон Приднестровской Молдавской Республики</w:t>
            </w:r>
            <w:r>
              <w:rPr>
                <w:sz w:val="24"/>
                <w:szCs w:val="24"/>
              </w:rPr>
              <w:t xml:space="preserve"> «</w:t>
            </w:r>
            <w:r w:rsidRPr="003269FF">
              <w:rPr>
                <w:sz w:val="24"/>
                <w:szCs w:val="24"/>
              </w:rPr>
              <w:t xml:space="preserve">О внесении изменения в Закон Приднестровской Молдавской Республики </w:t>
            </w:r>
            <w:r>
              <w:rPr>
                <w:sz w:val="24"/>
                <w:szCs w:val="24"/>
              </w:rPr>
              <w:t>«О социальной защите инвалидов»</w:t>
            </w:r>
          </w:p>
        </w:tc>
        <w:tc>
          <w:tcPr>
            <w:tcW w:w="1701" w:type="dxa"/>
            <w:shd w:val="clear" w:color="auto" w:fill="auto"/>
            <w:vAlign w:val="center"/>
          </w:tcPr>
          <w:p w:rsidR="00250EE9" w:rsidRDefault="00250EE9" w:rsidP="00250EE9">
            <w:pPr>
              <w:ind w:left="-250" w:right="-108"/>
              <w:jc w:val="center"/>
              <w:rPr>
                <w:sz w:val="24"/>
                <w:szCs w:val="24"/>
              </w:rPr>
            </w:pPr>
            <w:r w:rsidRPr="003269FF">
              <w:rPr>
                <w:sz w:val="24"/>
                <w:szCs w:val="24"/>
              </w:rPr>
              <w:t xml:space="preserve">26 июля </w:t>
            </w:r>
          </w:p>
          <w:p w:rsidR="00250EE9" w:rsidRDefault="00250EE9" w:rsidP="00250EE9">
            <w:pPr>
              <w:ind w:left="-250" w:right="-108"/>
              <w:jc w:val="center"/>
              <w:rPr>
                <w:sz w:val="24"/>
                <w:szCs w:val="24"/>
              </w:rPr>
            </w:pPr>
            <w:r w:rsidRPr="003269FF">
              <w:rPr>
                <w:sz w:val="24"/>
                <w:szCs w:val="24"/>
              </w:rPr>
              <w:t xml:space="preserve">2022 </w:t>
            </w:r>
            <w:r>
              <w:rPr>
                <w:sz w:val="24"/>
                <w:szCs w:val="24"/>
              </w:rPr>
              <w:t>года</w:t>
            </w:r>
          </w:p>
          <w:p w:rsidR="00250EE9" w:rsidRPr="0091209D" w:rsidRDefault="00250EE9" w:rsidP="00250EE9">
            <w:pPr>
              <w:ind w:left="-250" w:right="-108"/>
              <w:jc w:val="center"/>
              <w:rPr>
                <w:sz w:val="24"/>
                <w:szCs w:val="24"/>
              </w:rPr>
            </w:pPr>
            <w:r w:rsidRPr="003269FF">
              <w:rPr>
                <w:sz w:val="24"/>
                <w:szCs w:val="24"/>
              </w:rPr>
              <w:t>№ 209-ЗИ-VII</w:t>
            </w:r>
          </w:p>
        </w:tc>
        <w:tc>
          <w:tcPr>
            <w:tcW w:w="5670" w:type="dxa"/>
            <w:shd w:val="clear" w:color="auto" w:fill="auto"/>
            <w:vAlign w:val="center"/>
          </w:tcPr>
          <w:p w:rsidR="00250EE9" w:rsidRPr="0091209D" w:rsidRDefault="00250EE9" w:rsidP="00250EE9">
            <w:pPr>
              <w:jc w:val="both"/>
              <w:rPr>
                <w:sz w:val="24"/>
                <w:szCs w:val="24"/>
              </w:rPr>
            </w:pPr>
            <w:r>
              <w:rPr>
                <w:sz w:val="24"/>
                <w:szCs w:val="24"/>
              </w:rPr>
              <w:t xml:space="preserve">В целях закрепления нормы выплаты </w:t>
            </w:r>
            <w:r w:rsidRPr="003269FF">
              <w:rPr>
                <w:sz w:val="24"/>
                <w:szCs w:val="24"/>
              </w:rPr>
              <w:t>ежемесячной компенсационной выплаты в размере 100 (ста) РУ МЗП</w:t>
            </w:r>
            <w:r>
              <w:rPr>
                <w:sz w:val="24"/>
                <w:szCs w:val="24"/>
              </w:rPr>
              <w:t xml:space="preserve"> лицам</w:t>
            </w:r>
            <w:r w:rsidRPr="003269FF">
              <w:rPr>
                <w:sz w:val="24"/>
                <w:szCs w:val="24"/>
              </w:rPr>
              <w:t>, осуществляющи</w:t>
            </w:r>
            <w:r>
              <w:rPr>
                <w:sz w:val="24"/>
                <w:szCs w:val="24"/>
              </w:rPr>
              <w:t>м</w:t>
            </w:r>
            <w:r w:rsidRPr="003269FF">
              <w:rPr>
                <w:sz w:val="24"/>
                <w:szCs w:val="24"/>
              </w:rPr>
              <w:t xml:space="preserve"> уход за инвалидом с детства I группы, инвалидом с детства II группы, временно нуждающимся в посторонней помощи по заключению лечебн</w:t>
            </w:r>
            <w:r>
              <w:rPr>
                <w:sz w:val="24"/>
                <w:szCs w:val="24"/>
              </w:rPr>
              <w:t>о-профилактического учреждения</w:t>
            </w:r>
          </w:p>
        </w:tc>
        <w:tc>
          <w:tcPr>
            <w:tcW w:w="1701" w:type="dxa"/>
            <w:shd w:val="clear" w:color="auto" w:fill="auto"/>
            <w:vAlign w:val="center"/>
          </w:tcPr>
          <w:p w:rsidR="00250EE9" w:rsidRPr="0091209D" w:rsidRDefault="00250EE9" w:rsidP="00250EE9">
            <w:pPr>
              <w:jc w:val="center"/>
              <w:rPr>
                <w:sz w:val="24"/>
                <w:szCs w:val="24"/>
              </w:rPr>
            </w:pPr>
            <w:r w:rsidRPr="003269FF">
              <w:rPr>
                <w:sz w:val="24"/>
                <w:szCs w:val="24"/>
              </w:rPr>
              <w:t xml:space="preserve">САЗ 22-29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FA78CB" w:rsidRDefault="00250EE9" w:rsidP="00250EE9">
            <w:pPr>
              <w:jc w:val="both"/>
              <w:rPr>
                <w:sz w:val="24"/>
                <w:szCs w:val="24"/>
              </w:rPr>
            </w:pPr>
            <w:r w:rsidRPr="00C132A5">
              <w:rPr>
                <w:sz w:val="24"/>
                <w:szCs w:val="24"/>
              </w:rPr>
              <w:t>Закон Приднестровской Молдавской Республики</w:t>
            </w:r>
            <w:r>
              <w:rPr>
                <w:sz w:val="24"/>
                <w:szCs w:val="24"/>
              </w:rPr>
              <w:t xml:space="preserve"> «</w:t>
            </w:r>
            <w:r w:rsidRPr="00C132A5">
              <w:rPr>
                <w:sz w:val="24"/>
                <w:szCs w:val="24"/>
              </w:rPr>
              <w:t>О внесении дополнений в Закон Приднестровской Молдавс</w:t>
            </w:r>
            <w:r>
              <w:rPr>
                <w:sz w:val="24"/>
                <w:szCs w:val="24"/>
              </w:rPr>
              <w:t>кой Республики «Об образовании»</w:t>
            </w:r>
          </w:p>
        </w:tc>
        <w:tc>
          <w:tcPr>
            <w:tcW w:w="1701" w:type="dxa"/>
            <w:vAlign w:val="center"/>
          </w:tcPr>
          <w:p w:rsidR="00250EE9" w:rsidRDefault="00250EE9" w:rsidP="00250EE9">
            <w:pPr>
              <w:ind w:left="-250" w:right="-108"/>
              <w:jc w:val="center"/>
              <w:rPr>
                <w:sz w:val="24"/>
                <w:szCs w:val="24"/>
              </w:rPr>
            </w:pPr>
            <w:r w:rsidRPr="00C132A5">
              <w:rPr>
                <w:sz w:val="24"/>
                <w:szCs w:val="24"/>
              </w:rPr>
              <w:t>28</w:t>
            </w:r>
            <w:r>
              <w:rPr>
                <w:sz w:val="24"/>
                <w:szCs w:val="24"/>
              </w:rPr>
              <w:t xml:space="preserve"> июля</w:t>
            </w:r>
          </w:p>
          <w:p w:rsidR="00250EE9" w:rsidRDefault="00250EE9" w:rsidP="00250EE9">
            <w:pPr>
              <w:ind w:left="-250" w:right="-108"/>
              <w:jc w:val="center"/>
              <w:rPr>
                <w:sz w:val="24"/>
                <w:szCs w:val="24"/>
              </w:rPr>
            </w:pPr>
            <w:r w:rsidRPr="00C132A5">
              <w:rPr>
                <w:sz w:val="24"/>
                <w:szCs w:val="24"/>
              </w:rPr>
              <w:t>2022</w:t>
            </w:r>
            <w:r>
              <w:rPr>
                <w:sz w:val="24"/>
                <w:szCs w:val="24"/>
              </w:rPr>
              <w:t xml:space="preserve"> года</w:t>
            </w:r>
          </w:p>
          <w:p w:rsidR="00250EE9" w:rsidRPr="00FA78CB" w:rsidRDefault="00250EE9" w:rsidP="00250EE9">
            <w:pPr>
              <w:ind w:left="-250" w:right="-108"/>
              <w:jc w:val="center"/>
              <w:rPr>
                <w:sz w:val="24"/>
                <w:szCs w:val="24"/>
              </w:rPr>
            </w:pPr>
            <w:r w:rsidRPr="00C132A5">
              <w:rPr>
                <w:sz w:val="24"/>
                <w:szCs w:val="24"/>
              </w:rPr>
              <w:t>№ 219-ЗД-VII</w:t>
            </w:r>
          </w:p>
        </w:tc>
        <w:tc>
          <w:tcPr>
            <w:tcW w:w="5670" w:type="dxa"/>
            <w:vAlign w:val="center"/>
          </w:tcPr>
          <w:p w:rsidR="00250EE9" w:rsidRDefault="00250EE9" w:rsidP="00250EE9">
            <w:pPr>
              <w:jc w:val="both"/>
              <w:rPr>
                <w:sz w:val="24"/>
                <w:szCs w:val="24"/>
              </w:rPr>
            </w:pPr>
            <w:r>
              <w:rPr>
                <w:sz w:val="24"/>
                <w:szCs w:val="24"/>
              </w:rPr>
              <w:t>В целях закрепления нормы, регулирующей п</w:t>
            </w:r>
            <w:r w:rsidRPr="00C132A5">
              <w:rPr>
                <w:sz w:val="24"/>
                <w:szCs w:val="24"/>
              </w:rPr>
              <w:t>оощрение лиц, завершивших освоение образовательных</w:t>
            </w:r>
            <w:r>
              <w:rPr>
                <w:sz w:val="24"/>
                <w:szCs w:val="24"/>
              </w:rPr>
              <w:t xml:space="preserve"> </w:t>
            </w:r>
            <w:r w:rsidRPr="00C132A5">
              <w:rPr>
                <w:sz w:val="24"/>
                <w:szCs w:val="24"/>
              </w:rPr>
              <w:t>программ средне</w:t>
            </w:r>
            <w:r>
              <w:rPr>
                <w:sz w:val="24"/>
                <w:szCs w:val="24"/>
              </w:rPr>
              <w:t xml:space="preserve">го (полного) общего образования, </w:t>
            </w:r>
            <w:r w:rsidRPr="00C132A5">
              <w:rPr>
                <w:sz w:val="24"/>
                <w:szCs w:val="24"/>
              </w:rPr>
              <w:t>золотой медалью «За отличные успехи в учении, труде и примерное поведение» или серебряной медалью «За особые успехи в учени</w:t>
            </w:r>
            <w:r>
              <w:rPr>
                <w:sz w:val="24"/>
                <w:szCs w:val="24"/>
              </w:rPr>
              <w:t>и, труде и примерное поведение»</w:t>
            </w:r>
          </w:p>
        </w:tc>
        <w:tc>
          <w:tcPr>
            <w:tcW w:w="1701" w:type="dxa"/>
            <w:vAlign w:val="center"/>
          </w:tcPr>
          <w:p w:rsidR="00250EE9" w:rsidRDefault="00250EE9" w:rsidP="00250EE9">
            <w:pPr>
              <w:jc w:val="center"/>
              <w:rPr>
                <w:sz w:val="24"/>
                <w:szCs w:val="24"/>
              </w:rPr>
            </w:pPr>
            <w:r>
              <w:rPr>
                <w:sz w:val="24"/>
                <w:szCs w:val="24"/>
              </w:rPr>
              <w:t>САЗ 22-29</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C132A5" w:rsidRDefault="00250EE9" w:rsidP="00250EE9">
            <w:pPr>
              <w:jc w:val="both"/>
              <w:rPr>
                <w:sz w:val="24"/>
                <w:szCs w:val="24"/>
              </w:rPr>
            </w:pPr>
            <w:r w:rsidRPr="004A4E23">
              <w:rPr>
                <w:sz w:val="24"/>
                <w:szCs w:val="24"/>
              </w:rPr>
              <w:t>Закон Приднестровской Молдавской Республики</w:t>
            </w:r>
            <w:r>
              <w:rPr>
                <w:sz w:val="24"/>
                <w:szCs w:val="24"/>
              </w:rPr>
              <w:t xml:space="preserve"> «</w:t>
            </w:r>
            <w:r w:rsidRPr="004A4E23">
              <w:rPr>
                <w:sz w:val="24"/>
                <w:szCs w:val="24"/>
              </w:rPr>
              <w:t>О внесении дополнения в Закон Приднестровской Молдавской Республики «Об обеспечении пособиями по временной нетрудоспособности, по беременности и родам граждан, подлежащих государств</w:t>
            </w:r>
            <w:r>
              <w:rPr>
                <w:sz w:val="24"/>
                <w:szCs w:val="24"/>
              </w:rPr>
              <w:t>енному социальному страхованию»</w:t>
            </w:r>
          </w:p>
        </w:tc>
        <w:tc>
          <w:tcPr>
            <w:tcW w:w="1701" w:type="dxa"/>
            <w:vAlign w:val="center"/>
          </w:tcPr>
          <w:p w:rsidR="00250EE9" w:rsidRDefault="00250EE9" w:rsidP="00250EE9">
            <w:pPr>
              <w:ind w:left="-250" w:right="-108"/>
              <w:jc w:val="center"/>
              <w:rPr>
                <w:sz w:val="24"/>
                <w:szCs w:val="24"/>
              </w:rPr>
            </w:pPr>
            <w:r w:rsidRPr="004A4E23">
              <w:rPr>
                <w:sz w:val="24"/>
                <w:szCs w:val="24"/>
              </w:rPr>
              <w:t xml:space="preserve">17 октября </w:t>
            </w:r>
          </w:p>
          <w:p w:rsidR="00250EE9" w:rsidRDefault="00250EE9" w:rsidP="00250EE9">
            <w:pPr>
              <w:ind w:left="-250" w:right="-108"/>
              <w:jc w:val="center"/>
              <w:rPr>
                <w:sz w:val="24"/>
                <w:szCs w:val="24"/>
              </w:rPr>
            </w:pPr>
            <w:r w:rsidRPr="004A4E23">
              <w:rPr>
                <w:sz w:val="24"/>
                <w:szCs w:val="24"/>
              </w:rPr>
              <w:t xml:space="preserve">2022 </w:t>
            </w:r>
            <w:r>
              <w:rPr>
                <w:sz w:val="24"/>
                <w:szCs w:val="24"/>
              </w:rPr>
              <w:t>года</w:t>
            </w:r>
          </w:p>
          <w:p w:rsidR="00250EE9" w:rsidRPr="00C132A5" w:rsidRDefault="00250EE9" w:rsidP="00250EE9">
            <w:pPr>
              <w:ind w:left="-250" w:right="-108"/>
              <w:jc w:val="center"/>
              <w:rPr>
                <w:sz w:val="24"/>
                <w:szCs w:val="24"/>
              </w:rPr>
            </w:pPr>
            <w:r w:rsidRPr="004A4E23">
              <w:rPr>
                <w:sz w:val="24"/>
                <w:szCs w:val="24"/>
              </w:rPr>
              <w:t>№ 276-ЗД-VII</w:t>
            </w:r>
          </w:p>
        </w:tc>
        <w:tc>
          <w:tcPr>
            <w:tcW w:w="5670" w:type="dxa"/>
            <w:vAlign w:val="center"/>
          </w:tcPr>
          <w:p w:rsidR="00250EE9" w:rsidRDefault="00250EE9" w:rsidP="00250EE9">
            <w:pPr>
              <w:jc w:val="both"/>
              <w:rPr>
                <w:sz w:val="24"/>
                <w:szCs w:val="24"/>
              </w:rPr>
            </w:pPr>
            <w:r>
              <w:rPr>
                <w:sz w:val="24"/>
                <w:szCs w:val="24"/>
              </w:rPr>
              <w:t xml:space="preserve">В целях обеспечения </w:t>
            </w:r>
            <w:r w:rsidRPr="004A4E23">
              <w:rPr>
                <w:sz w:val="24"/>
                <w:szCs w:val="24"/>
              </w:rPr>
              <w:t>назначе</w:t>
            </w:r>
            <w:r>
              <w:rPr>
                <w:sz w:val="24"/>
                <w:szCs w:val="24"/>
              </w:rPr>
              <w:t xml:space="preserve">ния </w:t>
            </w:r>
            <w:r w:rsidRPr="004A4E23">
              <w:rPr>
                <w:sz w:val="24"/>
                <w:szCs w:val="24"/>
              </w:rPr>
              <w:t>и выпла</w:t>
            </w:r>
            <w:r>
              <w:rPr>
                <w:sz w:val="24"/>
                <w:szCs w:val="24"/>
              </w:rPr>
              <w:t>ты п</w:t>
            </w:r>
            <w:r w:rsidRPr="004A4E23">
              <w:rPr>
                <w:sz w:val="24"/>
                <w:szCs w:val="24"/>
              </w:rPr>
              <w:t>особи</w:t>
            </w:r>
            <w:r>
              <w:rPr>
                <w:sz w:val="24"/>
                <w:szCs w:val="24"/>
              </w:rPr>
              <w:t>я</w:t>
            </w:r>
            <w:r w:rsidRPr="004A4E23">
              <w:rPr>
                <w:sz w:val="24"/>
                <w:szCs w:val="24"/>
              </w:rPr>
              <w:t xml:space="preserve"> по беременности и родам</w:t>
            </w:r>
            <w:r>
              <w:rPr>
                <w:sz w:val="24"/>
                <w:szCs w:val="24"/>
              </w:rPr>
              <w:t xml:space="preserve"> </w:t>
            </w:r>
            <w:r w:rsidRPr="004A4E23">
              <w:rPr>
                <w:sz w:val="24"/>
                <w:szCs w:val="24"/>
              </w:rPr>
              <w:t>женщинам, осуществляющим индивидуальную предпринимательскую деятельность</w:t>
            </w:r>
          </w:p>
        </w:tc>
        <w:tc>
          <w:tcPr>
            <w:tcW w:w="1701" w:type="dxa"/>
            <w:vAlign w:val="center"/>
          </w:tcPr>
          <w:p w:rsidR="00250EE9" w:rsidRDefault="00250EE9" w:rsidP="00250EE9">
            <w:pPr>
              <w:jc w:val="center"/>
              <w:rPr>
                <w:sz w:val="24"/>
                <w:szCs w:val="24"/>
              </w:rPr>
            </w:pPr>
            <w:r w:rsidRPr="004A4E23">
              <w:rPr>
                <w:sz w:val="24"/>
                <w:szCs w:val="24"/>
              </w:rPr>
              <w:t xml:space="preserve">САЗ 22-41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4A4E23" w:rsidRDefault="00250EE9" w:rsidP="00250EE9">
            <w:pPr>
              <w:jc w:val="both"/>
              <w:rPr>
                <w:sz w:val="24"/>
                <w:szCs w:val="24"/>
              </w:rPr>
            </w:pPr>
            <w:r w:rsidRPr="00AC348C">
              <w:rPr>
                <w:sz w:val="24"/>
                <w:szCs w:val="24"/>
              </w:rPr>
              <w:t>Закон Приднестровской Молдавской Республики</w:t>
            </w:r>
            <w:r>
              <w:rPr>
                <w:sz w:val="24"/>
                <w:szCs w:val="24"/>
              </w:rPr>
              <w:t xml:space="preserve"> «</w:t>
            </w:r>
            <w:r w:rsidRPr="00AC348C">
              <w:rPr>
                <w:sz w:val="24"/>
                <w:szCs w:val="24"/>
              </w:rPr>
              <w:t>О внесении дополнения в Закон Приднестровской Молдавской Республики «О государственных пособиях гражданам, имеющим детей»</w:t>
            </w:r>
          </w:p>
        </w:tc>
        <w:tc>
          <w:tcPr>
            <w:tcW w:w="1701" w:type="dxa"/>
            <w:vAlign w:val="center"/>
          </w:tcPr>
          <w:p w:rsidR="00250EE9" w:rsidRDefault="00250EE9" w:rsidP="00250EE9">
            <w:pPr>
              <w:ind w:left="-250" w:right="-108"/>
              <w:jc w:val="center"/>
              <w:rPr>
                <w:sz w:val="24"/>
                <w:szCs w:val="24"/>
              </w:rPr>
            </w:pPr>
            <w:r w:rsidRPr="00AC348C">
              <w:rPr>
                <w:sz w:val="24"/>
                <w:szCs w:val="24"/>
              </w:rPr>
              <w:t>17 октября</w:t>
            </w:r>
          </w:p>
          <w:p w:rsidR="00250EE9" w:rsidRDefault="00250EE9" w:rsidP="00250EE9">
            <w:pPr>
              <w:ind w:left="-250" w:right="-108"/>
              <w:jc w:val="center"/>
              <w:rPr>
                <w:sz w:val="24"/>
                <w:szCs w:val="24"/>
              </w:rPr>
            </w:pPr>
            <w:r w:rsidRPr="00AC348C">
              <w:rPr>
                <w:sz w:val="24"/>
                <w:szCs w:val="24"/>
              </w:rPr>
              <w:t>2022</w:t>
            </w:r>
            <w:r>
              <w:rPr>
                <w:sz w:val="24"/>
                <w:szCs w:val="24"/>
              </w:rPr>
              <w:t xml:space="preserve"> года</w:t>
            </w:r>
          </w:p>
          <w:p w:rsidR="00250EE9" w:rsidRPr="004A4E23" w:rsidRDefault="00250EE9" w:rsidP="00250EE9">
            <w:pPr>
              <w:ind w:left="-250" w:right="-108"/>
              <w:jc w:val="center"/>
              <w:rPr>
                <w:sz w:val="24"/>
                <w:szCs w:val="24"/>
              </w:rPr>
            </w:pPr>
            <w:r w:rsidRPr="00AC348C">
              <w:rPr>
                <w:sz w:val="24"/>
                <w:szCs w:val="24"/>
              </w:rPr>
              <w:t>№ 277-ЗД-VII</w:t>
            </w:r>
          </w:p>
        </w:tc>
        <w:tc>
          <w:tcPr>
            <w:tcW w:w="5670" w:type="dxa"/>
            <w:vAlign w:val="center"/>
          </w:tcPr>
          <w:p w:rsidR="00250EE9" w:rsidRDefault="00250EE9" w:rsidP="00250EE9">
            <w:pPr>
              <w:jc w:val="both"/>
              <w:rPr>
                <w:sz w:val="24"/>
                <w:szCs w:val="24"/>
              </w:rPr>
            </w:pPr>
            <w:r>
              <w:rPr>
                <w:sz w:val="24"/>
                <w:szCs w:val="24"/>
              </w:rPr>
              <w:t xml:space="preserve">В целях обеспечения </w:t>
            </w:r>
            <w:r w:rsidRPr="004A4E23">
              <w:rPr>
                <w:sz w:val="24"/>
                <w:szCs w:val="24"/>
              </w:rPr>
              <w:t>назначе</w:t>
            </w:r>
            <w:r>
              <w:rPr>
                <w:sz w:val="24"/>
                <w:szCs w:val="24"/>
              </w:rPr>
              <w:t xml:space="preserve">ния </w:t>
            </w:r>
            <w:r w:rsidRPr="004A4E23">
              <w:rPr>
                <w:sz w:val="24"/>
                <w:szCs w:val="24"/>
              </w:rPr>
              <w:t>и выпла</w:t>
            </w:r>
            <w:r>
              <w:rPr>
                <w:sz w:val="24"/>
                <w:szCs w:val="24"/>
              </w:rPr>
              <w:t>ты п</w:t>
            </w:r>
            <w:r w:rsidRPr="004A4E23">
              <w:rPr>
                <w:sz w:val="24"/>
                <w:szCs w:val="24"/>
              </w:rPr>
              <w:t>особи</w:t>
            </w:r>
            <w:r>
              <w:rPr>
                <w:sz w:val="24"/>
                <w:szCs w:val="24"/>
              </w:rPr>
              <w:t>я</w:t>
            </w:r>
            <w:r w:rsidRPr="004A4E23">
              <w:rPr>
                <w:sz w:val="24"/>
                <w:szCs w:val="24"/>
              </w:rPr>
              <w:t xml:space="preserve"> по беременности и родам</w:t>
            </w:r>
            <w:r>
              <w:rPr>
                <w:sz w:val="24"/>
                <w:szCs w:val="24"/>
              </w:rPr>
              <w:t xml:space="preserve"> </w:t>
            </w:r>
            <w:r w:rsidRPr="004A4E23">
              <w:rPr>
                <w:sz w:val="24"/>
                <w:szCs w:val="24"/>
              </w:rPr>
              <w:t>женщинам, осуществляющим индивидуальную предпринимательскую деятельность</w:t>
            </w:r>
          </w:p>
        </w:tc>
        <w:tc>
          <w:tcPr>
            <w:tcW w:w="1701" w:type="dxa"/>
            <w:vAlign w:val="center"/>
          </w:tcPr>
          <w:p w:rsidR="00250EE9" w:rsidRDefault="00250EE9" w:rsidP="00250EE9">
            <w:pPr>
              <w:jc w:val="center"/>
              <w:rPr>
                <w:sz w:val="24"/>
                <w:szCs w:val="24"/>
              </w:rPr>
            </w:pPr>
            <w:r w:rsidRPr="004A4E23">
              <w:rPr>
                <w:sz w:val="24"/>
                <w:szCs w:val="24"/>
              </w:rPr>
              <w:t xml:space="preserve">САЗ 22-41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C132A5" w:rsidRDefault="00250EE9" w:rsidP="00250EE9">
            <w:pPr>
              <w:jc w:val="both"/>
              <w:rPr>
                <w:sz w:val="24"/>
                <w:szCs w:val="24"/>
              </w:rPr>
            </w:pPr>
            <w:r w:rsidRPr="00514C28">
              <w:rPr>
                <w:sz w:val="24"/>
                <w:szCs w:val="24"/>
              </w:rPr>
              <w:t>Закон Приднестровской Молдавской Республики</w:t>
            </w:r>
            <w:r>
              <w:rPr>
                <w:sz w:val="24"/>
                <w:szCs w:val="24"/>
              </w:rPr>
              <w:t xml:space="preserve"> «</w:t>
            </w:r>
            <w:r w:rsidRPr="00514C28">
              <w:rPr>
                <w:sz w:val="24"/>
                <w:szCs w:val="24"/>
              </w:rPr>
              <w:t>О внесении изменений в Закон Приднестровской Молдавской Республики «Об утверждении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w:t>
            </w:r>
            <w:r>
              <w:rPr>
                <w:sz w:val="24"/>
                <w:szCs w:val="24"/>
              </w:rPr>
              <w:t>лей, на период 2018–2027 годов»</w:t>
            </w:r>
          </w:p>
        </w:tc>
        <w:tc>
          <w:tcPr>
            <w:tcW w:w="1701" w:type="dxa"/>
            <w:vAlign w:val="center"/>
          </w:tcPr>
          <w:p w:rsidR="00250EE9" w:rsidRDefault="00250EE9" w:rsidP="00250EE9">
            <w:pPr>
              <w:ind w:left="-250" w:right="-108"/>
              <w:jc w:val="center"/>
              <w:rPr>
                <w:sz w:val="24"/>
                <w:szCs w:val="24"/>
              </w:rPr>
            </w:pPr>
            <w:r w:rsidRPr="00514C28">
              <w:rPr>
                <w:sz w:val="24"/>
                <w:szCs w:val="24"/>
              </w:rPr>
              <w:t>19</w:t>
            </w:r>
            <w:r>
              <w:rPr>
                <w:sz w:val="24"/>
                <w:szCs w:val="24"/>
              </w:rPr>
              <w:t xml:space="preserve"> октября </w:t>
            </w:r>
          </w:p>
          <w:p w:rsidR="00250EE9" w:rsidRDefault="00250EE9" w:rsidP="00250EE9">
            <w:pPr>
              <w:ind w:left="-250" w:right="-108"/>
              <w:jc w:val="center"/>
              <w:rPr>
                <w:sz w:val="24"/>
                <w:szCs w:val="24"/>
              </w:rPr>
            </w:pPr>
            <w:r w:rsidRPr="00514C28">
              <w:rPr>
                <w:sz w:val="24"/>
                <w:szCs w:val="24"/>
              </w:rPr>
              <w:t>2022</w:t>
            </w:r>
            <w:r>
              <w:rPr>
                <w:sz w:val="24"/>
                <w:szCs w:val="24"/>
              </w:rPr>
              <w:t xml:space="preserve"> года</w:t>
            </w:r>
          </w:p>
          <w:p w:rsidR="00250EE9" w:rsidRPr="00FA78CB" w:rsidRDefault="00250EE9" w:rsidP="00250EE9">
            <w:pPr>
              <w:ind w:left="-250" w:right="-108"/>
              <w:jc w:val="center"/>
              <w:rPr>
                <w:sz w:val="24"/>
                <w:szCs w:val="24"/>
              </w:rPr>
            </w:pPr>
            <w:r w:rsidRPr="00514C28">
              <w:rPr>
                <w:sz w:val="24"/>
                <w:szCs w:val="24"/>
              </w:rPr>
              <w:t>№ 293-ЗИ-VII</w:t>
            </w:r>
          </w:p>
        </w:tc>
        <w:tc>
          <w:tcPr>
            <w:tcW w:w="5670" w:type="dxa"/>
            <w:vAlign w:val="center"/>
          </w:tcPr>
          <w:p w:rsidR="00250EE9" w:rsidRDefault="00250EE9" w:rsidP="00250EE9">
            <w:pPr>
              <w:jc w:val="both"/>
              <w:rPr>
                <w:sz w:val="24"/>
                <w:szCs w:val="24"/>
              </w:rPr>
            </w:pPr>
            <w:r>
              <w:rPr>
                <w:sz w:val="24"/>
                <w:szCs w:val="24"/>
              </w:rPr>
              <w:t xml:space="preserve">В целях установления исполнителей </w:t>
            </w:r>
            <w:r w:rsidRPr="00514C28">
              <w:rPr>
                <w:sz w:val="24"/>
                <w:szCs w:val="24"/>
              </w:rPr>
              <w:t>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w:t>
            </w:r>
          </w:p>
        </w:tc>
        <w:tc>
          <w:tcPr>
            <w:tcW w:w="1701" w:type="dxa"/>
            <w:vAlign w:val="center"/>
          </w:tcPr>
          <w:p w:rsidR="00250EE9" w:rsidRDefault="00250EE9" w:rsidP="00250EE9">
            <w:pPr>
              <w:jc w:val="center"/>
              <w:rPr>
                <w:sz w:val="24"/>
                <w:szCs w:val="24"/>
              </w:rPr>
            </w:pPr>
            <w:r>
              <w:rPr>
                <w:sz w:val="24"/>
                <w:szCs w:val="24"/>
              </w:rPr>
              <w:t>САЗ 22-41</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both"/>
              <w:rPr>
                <w:rFonts w:eastAsia="Calibri"/>
                <w:bCs/>
                <w:sz w:val="24"/>
                <w:szCs w:val="24"/>
                <w:lang w:eastAsia="en-US"/>
              </w:rPr>
            </w:pPr>
            <w:r w:rsidRPr="00AA7A06">
              <w:rPr>
                <w:rFonts w:eastAsia="Calibri"/>
                <w:bCs/>
                <w:sz w:val="24"/>
                <w:szCs w:val="24"/>
                <w:lang w:eastAsia="en-US"/>
              </w:rPr>
              <w:t>Закон Приднестровской Молдавской Республики</w:t>
            </w:r>
            <w:r>
              <w:rPr>
                <w:rFonts w:eastAsia="Calibri"/>
                <w:bCs/>
                <w:sz w:val="24"/>
                <w:szCs w:val="24"/>
                <w:lang w:eastAsia="en-US"/>
              </w:rPr>
              <w:t xml:space="preserve"> «</w:t>
            </w:r>
            <w:r w:rsidRPr="00AA7A06">
              <w:rPr>
                <w:rFonts w:eastAsia="Calibri"/>
                <w:bCs/>
                <w:sz w:val="24"/>
                <w:szCs w:val="24"/>
                <w:lang w:eastAsia="en-US"/>
              </w:rPr>
              <w:t>О внесении дополнений в Закон Приднестровской Молдавс</w:t>
            </w:r>
            <w:r>
              <w:rPr>
                <w:rFonts w:eastAsia="Calibri"/>
                <w:bCs/>
                <w:sz w:val="24"/>
                <w:szCs w:val="24"/>
                <w:lang w:eastAsia="en-US"/>
              </w:rPr>
              <w:t>кой Республики «Об образовании»</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Default="00250EE9" w:rsidP="00250EE9">
            <w:pPr>
              <w:tabs>
                <w:tab w:val="left" w:pos="3627"/>
              </w:tabs>
              <w:jc w:val="center"/>
              <w:rPr>
                <w:rFonts w:eastAsia="Calibri"/>
                <w:bCs/>
                <w:sz w:val="24"/>
                <w:szCs w:val="24"/>
                <w:lang w:eastAsia="en-US"/>
              </w:rPr>
            </w:pPr>
            <w:r w:rsidRPr="00AA7A06">
              <w:rPr>
                <w:rFonts w:eastAsia="Calibri"/>
                <w:bCs/>
                <w:sz w:val="24"/>
                <w:szCs w:val="24"/>
                <w:lang w:eastAsia="en-US"/>
              </w:rPr>
              <w:t>28</w:t>
            </w:r>
            <w:r>
              <w:rPr>
                <w:rFonts w:eastAsia="Calibri"/>
                <w:bCs/>
                <w:sz w:val="24"/>
                <w:szCs w:val="24"/>
                <w:lang w:eastAsia="en-US"/>
              </w:rPr>
              <w:t xml:space="preserve"> октября </w:t>
            </w:r>
            <w:r w:rsidRPr="00AA7A06">
              <w:rPr>
                <w:rFonts w:eastAsia="Calibri"/>
                <w:bCs/>
                <w:sz w:val="24"/>
                <w:szCs w:val="24"/>
                <w:lang w:eastAsia="en-US"/>
              </w:rPr>
              <w:t>2022</w:t>
            </w:r>
            <w:r>
              <w:rPr>
                <w:rFonts w:eastAsia="Calibri"/>
                <w:bCs/>
                <w:sz w:val="24"/>
                <w:szCs w:val="24"/>
                <w:lang w:eastAsia="en-US"/>
              </w:rPr>
              <w:t xml:space="preserve"> года</w:t>
            </w:r>
          </w:p>
          <w:p w:rsidR="00250EE9" w:rsidRPr="00AA7A06" w:rsidRDefault="00250EE9" w:rsidP="00250EE9">
            <w:pPr>
              <w:tabs>
                <w:tab w:val="left" w:pos="3627"/>
              </w:tabs>
              <w:jc w:val="center"/>
              <w:rPr>
                <w:rFonts w:eastAsia="Calibri"/>
                <w:bCs/>
                <w:sz w:val="24"/>
                <w:szCs w:val="24"/>
                <w:lang w:eastAsia="en-US"/>
              </w:rPr>
            </w:pPr>
            <w:r w:rsidRPr="00AA7A06">
              <w:rPr>
                <w:rFonts w:eastAsia="Calibri"/>
                <w:bCs/>
                <w:sz w:val="24"/>
                <w:szCs w:val="24"/>
                <w:lang w:eastAsia="en-US"/>
              </w:rPr>
              <w:t>№ 315-ЗД-VII</w:t>
            </w:r>
          </w:p>
        </w:tc>
        <w:tc>
          <w:tcPr>
            <w:tcW w:w="5670" w:type="dxa"/>
            <w:tcBorders>
              <w:top w:val="single" w:sz="4" w:space="0" w:color="auto"/>
              <w:left w:val="single" w:sz="4" w:space="0" w:color="auto"/>
              <w:bottom w:val="single" w:sz="4" w:space="0" w:color="auto"/>
              <w:right w:val="single" w:sz="4" w:space="0" w:color="auto"/>
            </w:tcBorders>
            <w:vAlign w:val="center"/>
          </w:tcPr>
          <w:p w:rsidR="00250EE9" w:rsidRDefault="00250EE9" w:rsidP="00250EE9">
            <w:pPr>
              <w:contextualSpacing/>
              <w:jc w:val="both"/>
              <w:rPr>
                <w:rFonts w:eastAsia="Calibri"/>
                <w:b/>
                <w:bCs/>
                <w:sz w:val="24"/>
                <w:szCs w:val="24"/>
                <w:lang w:eastAsia="en-US"/>
              </w:rPr>
            </w:pPr>
            <w:r>
              <w:rPr>
                <w:rFonts w:eastAsia="Calibri"/>
                <w:bCs/>
                <w:sz w:val="24"/>
                <w:szCs w:val="24"/>
                <w:lang w:eastAsia="en-US"/>
              </w:rPr>
              <w:t>В целях закрепления нормы о проведении а</w:t>
            </w:r>
            <w:r w:rsidRPr="009F6549">
              <w:rPr>
                <w:rFonts w:eastAsia="Calibri"/>
                <w:bCs/>
                <w:sz w:val="24"/>
                <w:szCs w:val="24"/>
                <w:lang w:eastAsia="en-US"/>
              </w:rPr>
              <w:t>ттестаци</w:t>
            </w:r>
            <w:r>
              <w:rPr>
                <w:rFonts w:eastAsia="Calibri"/>
                <w:bCs/>
                <w:sz w:val="24"/>
                <w:szCs w:val="24"/>
                <w:lang w:eastAsia="en-US"/>
              </w:rPr>
              <w:t>и</w:t>
            </w:r>
            <w:r w:rsidRPr="009F6549">
              <w:rPr>
                <w:rFonts w:eastAsia="Calibri"/>
                <w:bCs/>
                <w:sz w:val="24"/>
                <w:szCs w:val="24"/>
                <w:lang w:eastAsia="en-US"/>
              </w:rPr>
              <w:t xml:space="preserve"> в целях присвоения квалификационной категории руководящим и педагогическим работникам организаций, обладающим правом осуществлени</w:t>
            </w:r>
            <w:r>
              <w:rPr>
                <w:rFonts w:eastAsia="Calibri"/>
                <w:bCs/>
                <w:sz w:val="24"/>
                <w:szCs w:val="24"/>
                <w:lang w:eastAsia="en-US"/>
              </w:rPr>
              <w:t>я 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center"/>
              <w:rPr>
                <w:rFonts w:eastAsia="Calibri"/>
                <w:bCs/>
                <w:sz w:val="24"/>
                <w:szCs w:val="24"/>
                <w:lang w:eastAsia="en-US"/>
              </w:rPr>
            </w:pPr>
            <w:r w:rsidRPr="00AA7A06">
              <w:rPr>
                <w:rFonts w:eastAsia="Calibri"/>
                <w:bCs/>
                <w:sz w:val="24"/>
                <w:szCs w:val="24"/>
                <w:lang w:eastAsia="en-US"/>
              </w:rPr>
              <w:t>САЗ 22-4</w:t>
            </w:r>
            <w:r>
              <w:rPr>
                <w:rFonts w:eastAsia="Calibri"/>
                <w:bCs/>
                <w:sz w:val="24"/>
                <w:szCs w:val="24"/>
                <w:lang w:eastAsia="en-US"/>
              </w:rPr>
              <w:t>2</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both"/>
              <w:rPr>
                <w:rFonts w:eastAsia="Calibri"/>
                <w:bCs/>
                <w:sz w:val="24"/>
                <w:szCs w:val="24"/>
              </w:rPr>
            </w:pPr>
            <w:r w:rsidRPr="00AA7A06">
              <w:rPr>
                <w:rFonts w:eastAsia="Calibri"/>
                <w:bCs/>
                <w:sz w:val="24"/>
                <w:szCs w:val="24"/>
              </w:rPr>
              <w:t>Закон Приднестровской Молдавской Республики</w:t>
            </w:r>
            <w:r>
              <w:rPr>
                <w:rFonts w:eastAsia="Calibri"/>
                <w:bCs/>
                <w:sz w:val="24"/>
                <w:szCs w:val="24"/>
              </w:rPr>
              <w:t xml:space="preserve"> «</w:t>
            </w:r>
            <w:r w:rsidRPr="00AA7A06">
              <w:rPr>
                <w:rFonts w:eastAsia="Calibri"/>
                <w:bCs/>
                <w:sz w:val="24"/>
                <w:szCs w:val="24"/>
              </w:rPr>
              <w:t>О внесении изменений и дополнений в Закон Приднестровской Молдавс</w:t>
            </w:r>
            <w:r>
              <w:rPr>
                <w:rFonts w:eastAsia="Calibri"/>
                <w:bCs/>
                <w:sz w:val="24"/>
                <w:szCs w:val="24"/>
              </w:rPr>
              <w:t>кой Республики «Об образовании»</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center"/>
              <w:rPr>
                <w:rFonts w:eastAsia="Calibri"/>
                <w:bCs/>
                <w:sz w:val="24"/>
                <w:szCs w:val="24"/>
              </w:rPr>
            </w:pPr>
            <w:r w:rsidRPr="00AA7A06">
              <w:rPr>
                <w:rFonts w:eastAsia="Calibri"/>
                <w:bCs/>
                <w:sz w:val="24"/>
                <w:szCs w:val="24"/>
              </w:rPr>
              <w:t>2 ноября</w:t>
            </w:r>
          </w:p>
          <w:p w:rsidR="00250EE9" w:rsidRPr="00AA7A06" w:rsidRDefault="00250EE9" w:rsidP="00250EE9">
            <w:pPr>
              <w:tabs>
                <w:tab w:val="left" w:pos="3627"/>
              </w:tabs>
              <w:jc w:val="center"/>
              <w:rPr>
                <w:rFonts w:eastAsia="Calibri"/>
                <w:bCs/>
                <w:sz w:val="24"/>
                <w:szCs w:val="24"/>
              </w:rPr>
            </w:pPr>
            <w:r w:rsidRPr="00AA7A06">
              <w:rPr>
                <w:rFonts w:eastAsia="Calibri"/>
                <w:bCs/>
                <w:sz w:val="24"/>
                <w:szCs w:val="24"/>
              </w:rPr>
              <w:t>2022 года</w:t>
            </w:r>
          </w:p>
          <w:p w:rsidR="00250EE9" w:rsidRPr="00AA7A06" w:rsidRDefault="00250EE9" w:rsidP="00250EE9">
            <w:pPr>
              <w:tabs>
                <w:tab w:val="left" w:pos="3627"/>
              </w:tabs>
              <w:ind w:left="-108" w:right="-108"/>
              <w:jc w:val="center"/>
              <w:rPr>
                <w:rFonts w:eastAsia="Calibri"/>
                <w:bCs/>
                <w:sz w:val="24"/>
                <w:szCs w:val="24"/>
              </w:rPr>
            </w:pPr>
            <w:r w:rsidRPr="00AA7A06">
              <w:rPr>
                <w:rFonts w:eastAsia="Calibri"/>
                <w:bCs/>
                <w:sz w:val="24"/>
                <w:szCs w:val="24"/>
              </w:rPr>
              <w:t>№ 316-ЗИД-VII</w:t>
            </w:r>
          </w:p>
        </w:tc>
        <w:tc>
          <w:tcPr>
            <w:tcW w:w="5670"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contextualSpacing/>
              <w:jc w:val="both"/>
              <w:rPr>
                <w:rFonts w:eastAsia="Calibri"/>
                <w:bCs/>
                <w:sz w:val="24"/>
                <w:szCs w:val="24"/>
              </w:rPr>
            </w:pPr>
            <w:r w:rsidRPr="00AA7A06">
              <w:rPr>
                <w:rFonts w:eastAsia="Calibri"/>
                <w:bCs/>
                <w:sz w:val="24"/>
                <w:szCs w:val="24"/>
              </w:rPr>
              <w:t>В целях закрепления нормы о порядке назначения на должность и освобождения от должности руководителей организаций образования и их заместителей</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center"/>
              <w:rPr>
                <w:rFonts w:eastAsia="Calibri"/>
                <w:bCs/>
                <w:sz w:val="24"/>
                <w:szCs w:val="24"/>
              </w:rPr>
            </w:pPr>
            <w:r w:rsidRPr="00AA7A06">
              <w:rPr>
                <w:rFonts w:eastAsia="Calibri"/>
                <w:bCs/>
                <w:sz w:val="24"/>
                <w:szCs w:val="24"/>
              </w:rPr>
              <w:t>САЗ 22-43</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both"/>
              <w:rPr>
                <w:rFonts w:eastAsia="Calibri"/>
                <w:bCs/>
                <w:sz w:val="24"/>
                <w:szCs w:val="24"/>
              </w:rPr>
            </w:pPr>
            <w:r w:rsidRPr="00AA7A06">
              <w:rPr>
                <w:rFonts w:eastAsia="Calibri"/>
                <w:bCs/>
                <w:sz w:val="24"/>
                <w:szCs w:val="24"/>
              </w:rPr>
              <w:t>Закон Приднестровской Молдавской Республики</w:t>
            </w:r>
            <w:r>
              <w:rPr>
                <w:rFonts w:eastAsia="Calibri"/>
                <w:bCs/>
                <w:sz w:val="24"/>
                <w:szCs w:val="24"/>
              </w:rPr>
              <w:t xml:space="preserve"> «</w:t>
            </w:r>
            <w:r w:rsidRPr="00AA7A06">
              <w:rPr>
                <w:rFonts w:eastAsia="Calibri"/>
                <w:bCs/>
                <w:sz w:val="24"/>
                <w:szCs w:val="24"/>
              </w:rPr>
              <w:t>О внесении изменений в Закон Приднестровской Молдавской Республики «О дошкольном образовании»</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center"/>
              <w:rPr>
                <w:rFonts w:eastAsia="Calibri"/>
                <w:bCs/>
                <w:sz w:val="24"/>
                <w:szCs w:val="24"/>
              </w:rPr>
            </w:pPr>
            <w:r w:rsidRPr="00AA7A06">
              <w:rPr>
                <w:rFonts w:eastAsia="Calibri"/>
                <w:bCs/>
                <w:sz w:val="24"/>
                <w:szCs w:val="24"/>
              </w:rPr>
              <w:t>2 ноября</w:t>
            </w:r>
          </w:p>
          <w:p w:rsidR="00250EE9" w:rsidRDefault="00250EE9" w:rsidP="00250EE9">
            <w:pPr>
              <w:tabs>
                <w:tab w:val="left" w:pos="3627"/>
              </w:tabs>
              <w:jc w:val="center"/>
              <w:rPr>
                <w:rFonts w:eastAsia="Calibri"/>
                <w:bCs/>
                <w:sz w:val="24"/>
                <w:szCs w:val="24"/>
              </w:rPr>
            </w:pPr>
            <w:r w:rsidRPr="00AA7A06">
              <w:rPr>
                <w:rFonts w:eastAsia="Calibri"/>
                <w:bCs/>
                <w:sz w:val="24"/>
                <w:szCs w:val="24"/>
              </w:rPr>
              <w:t>2022 года</w:t>
            </w:r>
          </w:p>
          <w:p w:rsidR="00250EE9" w:rsidRPr="00AA7A06" w:rsidRDefault="00250EE9" w:rsidP="00250EE9">
            <w:pPr>
              <w:tabs>
                <w:tab w:val="left" w:pos="3627"/>
              </w:tabs>
              <w:jc w:val="center"/>
              <w:rPr>
                <w:rFonts w:eastAsia="Calibri"/>
                <w:bCs/>
                <w:sz w:val="24"/>
                <w:szCs w:val="24"/>
              </w:rPr>
            </w:pPr>
            <w:r w:rsidRPr="00AA7A06">
              <w:rPr>
                <w:rFonts w:eastAsia="Calibri"/>
                <w:bCs/>
                <w:sz w:val="24"/>
                <w:szCs w:val="24"/>
              </w:rPr>
              <w:t xml:space="preserve">№ 317-ЗИ-VII </w:t>
            </w:r>
          </w:p>
        </w:tc>
        <w:tc>
          <w:tcPr>
            <w:tcW w:w="5670"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contextualSpacing/>
              <w:jc w:val="both"/>
              <w:rPr>
                <w:rFonts w:eastAsia="Calibri"/>
                <w:bCs/>
                <w:sz w:val="24"/>
                <w:szCs w:val="24"/>
              </w:rPr>
            </w:pPr>
            <w:r w:rsidRPr="00AA7A06">
              <w:rPr>
                <w:rFonts w:eastAsia="Calibri"/>
                <w:bCs/>
                <w:sz w:val="24"/>
                <w:szCs w:val="24"/>
              </w:rPr>
              <w:t>В целях закрепления нормы о порядке назначения на должность и освобождения от должности руководителей организаций дошкольного образования и их заместителей</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center"/>
              <w:rPr>
                <w:rFonts w:eastAsia="Calibri"/>
                <w:bCs/>
                <w:sz w:val="24"/>
                <w:szCs w:val="24"/>
              </w:rPr>
            </w:pPr>
            <w:r w:rsidRPr="006D12F8">
              <w:rPr>
                <w:rFonts w:eastAsia="Calibri"/>
                <w:bCs/>
                <w:sz w:val="24"/>
                <w:szCs w:val="24"/>
              </w:rPr>
              <w:t>САЗ 22-43</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both"/>
              <w:rPr>
                <w:rFonts w:eastAsia="Calibri"/>
                <w:bCs/>
                <w:sz w:val="24"/>
                <w:szCs w:val="24"/>
              </w:rPr>
            </w:pPr>
            <w:r w:rsidRPr="007445B8">
              <w:rPr>
                <w:rFonts w:eastAsia="Calibri"/>
                <w:bCs/>
                <w:sz w:val="24"/>
                <w:szCs w:val="24"/>
              </w:rPr>
              <w:t xml:space="preserve">Закон Приднестровской Молдавской Республики </w:t>
            </w:r>
            <w:r>
              <w:rPr>
                <w:rFonts w:eastAsia="Calibri"/>
                <w:bCs/>
                <w:sz w:val="24"/>
                <w:szCs w:val="24"/>
              </w:rPr>
              <w:t>«</w:t>
            </w:r>
            <w:r w:rsidRPr="00AA7A06">
              <w:rPr>
                <w:rFonts w:eastAsia="Calibri"/>
                <w:bCs/>
                <w:sz w:val="24"/>
                <w:szCs w:val="24"/>
              </w:rPr>
              <w:t>О внесении изменения в Закон Приднестровской Молдавской Республики «Об образовании»</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7445B8" w:rsidRDefault="00250EE9" w:rsidP="00250EE9">
            <w:pPr>
              <w:tabs>
                <w:tab w:val="left" w:pos="3627"/>
              </w:tabs>
              <w:jc w:val="center"/>
              <w:rPr>
                <w:rFonts w:eastAsia="Calibri"/>
                <w:bCs/>
                <w:sz w:val="24"/>
                <w:szCs w:val="24"/>
              </w:rPr>
            </w:pPr>
            <w:r w:rsidRPr="007445B8">
              <w:rPr>
                <w:rFonts w:eastAsia="Calibri"/>
                <w:bCs/>
                <w:sz w:val="24"/>
                <w:szCs w:val="24"/>
              </w:rPr>
              <w:t>2 ноября</w:t>
            </w:r>
          </w:p>
          <w:p w:rsidR="00250EE9" w:rsidRPr="007445B8" w:rsidRDefault="00250EE9" w:rsidP="00250EE9">
            <w:pPr>
              <w:tabs>
                <w:tab w:val="left" w:pos="3627"/>
              </w:tabs>
              <w:jc w:val="center"/>
              <w:rPr>
                <w:rFonts w:eastAsia="Calibri"/>
                <w:bCs/>
                <w:sz w:val="24"/>
                <w:szCs w:val="24"/>
              </w:rPr>
            </w:pPr>
            <w:r w:rsidRPr="007445B8">
              <w:rPr>
                <w:rFonts w:eastAsia="Calibri"/>
                <w:bCs/>
                <w:sz w:val="24"/>
                <w:szCs w:val="24"/>
              </w:rPr>
              <w:t>2022 года</w:t>
            </w:r>
          </w:p>
          <w:p w:rsidR="00250EE9" w:rsidRPr="00AA7A06" w:rsidRDefault="00250EE9" w:rsidP="00250EE9">
            <w:pPr>
              <w:tabs>
                <w:tab w:val="left" w:pos="3627"/>
              </w:tabs>
              <w:jc w:val="center"/>
              <w:rPr>
                <w:rFonts w:eastAsia="Calibri"/>
                <w:bCs/>
                <w:sz w:val="24"/>
                <w:szCs w:val="24"/>
              </w:rPr>
            </w:pPr>
            <w:r w:rsidRPr="007445B8">
              <w:rPr>
                <w:rFonts w:eastAsia="Calibri"/>
                <w:bCs/>
                <w:sz w:val="24"/>
                <w:szCs w:val="24"/>
              </w:rPr>
              <w:t>№ 31</w:t>
            </w:r>
            <w:r>
              <w:rPr>
                <w:rFonts w:eastAsia="Calibri"/>
                <w:bCs/>
                <w:sz w:val="24"/>
                <w:szCs w:val="24"/>
              </w:rPr>
              <w:t>8</w:t>
            </w:r>
            <w:r w:rsidRPr="007445B8">
              <w:rPr>
                <w:rFonts w:eastAsia="Calibri"/>
                <w:bCs/>
                <w:sz w:val="24"/>
                <w:szCs w:val="24"/>
              </w:rPr>
              <w:t>-ЗИ-VII</w:t>
            </w:r>
          </w:p>
        </w:tc>
        <w:tc>
          <w:tcPr>
            <w:tcW w:w="5670"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contextualSpacing/>
              <w:jc w:val="both"/>
              <w:rPr>
                <w:rFonts w:eastAsia="Calibri"/>
                <w:bCs/>
                <w:sz w:val="24"/>
                <w:szCs w:val="24"/>
              </w:rPr>
            </w:pPr>
            <w:r w:rsidRPr="00AA7A06">
              <w:rPr>
                <w:rFonts w:eastAsia="Calibri"/>
                <w:bCs/>
                <w:sz w:val="24"/>
                <w:szCs w:val="24"/>
              </w:rPr>
              <w:t xml:space="preserve">В целях закрепления нормы об организации подвоза детей в организации дошкольного и общего образования из населенных пунктов, в которых нет организаций образования </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AA7A06" w:rsidRDefault="00250EE9" w:rsidP="00250EE9">
            <w:pPr>
              <w:tabs>
                <w:tab w:val="left" w:pos="3627"/>
              </w:tabs>
              <w:jc w:val="center"/>
              <w:rPr>
                <w:rFonts w:eastAsia="Calibri"/>
                <w:bCs/>
                <w:sz w:val="24"/>
                <w:szCs w:val="24"/>
              </w:rPr>
            </w:pPr>
            <w:r w:rsidRPr="006D12F8">
              <w:rPr>
                <w:rFonts w:eastAsia="Calibri"/>
                <w:bCs/>
                <w:sz w:val="24"/>
                <w:szCs w:val="24"/>
              </w:rPr>
              <w:t>САЗ 22-43</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250EE9" w:rsidRPr="003E456E" w:rsidRDefault="00250EE9" w:rsidP="00250EE9">
            <w:pPr>
              <w:tabs>
                <w:tab w:val="left" w:pos="3627"/>
              </w:tabs>
              <w:jc w:val="both"/>
              <w:rPr>
                <w:rFonts w:eastAsia="Calibri"/>
                <w:bCs/>
                <w:sz w:val="24"/>
                <w:szCs w:val="24"/>
              </w:rPr>
            </w:pPr>
            <w:r w:rsidRPr="003E456E">
              <w:rPr>
                <w:rFonts w:eastAsia="Calibri"/>
                <w:bCs/>
                <w:sz w:val="24"/>
                <w:szCs w:val="24"/>
              </w:rPr>
              <w:t>Закон Приднестровской Молдавской Республики</w:t>
            </w:r>
            <w:r>
              <w:rPr>
                <w:rFonts w:eastAsia="Calibri"/>
                <w:bCs/>
                <w:sz w:val="24"/>
                <w:szCs w:val="24"/>
              </w:rPr>
              <w:t xml:space="preserve"> «</w:t>
            </w:r>
            <w:r w:rsidRPr="003E456E">
              <w:rPr>
                <w:rFonts w:eastAsia="Calibri"/>
                <w:bCs/>
                <w:sz w:val="24"/>
                <w:szCs w:val="24"/>
              </w:rPr>
              <w:t>О внесении изменения в Закон Приднестровской Молдавской Республики «Об образовании лиц с ограниченными возможностями здоровья (специальном образовании)»</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2E5459" w:rsidRDefault="00250EE9" w:rsidP="00250EE9">
            <w:pPr>
              <w:tabs>
                <w:tab w:val="left" w:pos="3627"/>
              </w:tabs>
              <w:jc w:val="center"/>
              <w:rPr>
                <w:rFonts w:eastAsia="Calibri"/>
                <w:bCs/>
                <w:sz w:val="24"/>
                <w:szCs w:val="24"/>
              </w:rPr>
            </w:pPr>
            <w:r>
              <w:rPr>
                <w:rFonts w:eastAsia="Calibri"/>
                <w:bCs/>
                <w:sz w:val="24"/>
                <w:szCs w:val="24"/>
              </w:rPr>
              <w:t>2</w:t>
            </w:r>
            <w:r w:rsidRPr="002E5459">
              <w:rPr>
                <w:rFonts w:eastAsia="Calibri"/>
                <w:bCs/>
                <w:sz w:val="24"/>
                <w:szCs w:val="24"/>
              </w:rPr>
              <w:t xml:space="preserve">2 </w:t>
            </w:r>
            <w:r>
              <w:rPr>
                <w:rFonts w:eastAsia="Calibri"/>
                <w:bCs/>
                <w:sz w:val="24"/>
                <w:szCs w:val="24"/>
              </w:rPr>
              <w:t>дека</w:t>
            </w:r>
            <w:r w:rsidRPr="002E5459">
              <w:rPr>
                <w:rFonts w:eastAsia="Calibri"/>
                <w:bCs/>
                <w:sz w:val="24"/>
                <w:szCs w:val="24"/>
              </w:rPr>
              <w:t>бря</w:t>
            </w:r>
          </w:p>
          <w:p w:rsidR="00250EE9" w:rsidRPr="002E5459" w:rsidRDefault="00250EE9" w:rsidP="00250EE9">
            <w:pPr>
              <w:tabs>
                <w:tab w:val="left" w:pos="3627"/>
              </w:tabs>
              <w:jc w:val="center"/>
              <w:rPr>
                <w:rFonts w:eastAsia="Calibri"/>
                <w:bCs/>
                <w:sz w:val="24"/>
                <w:szCs w:val="24"/>
              </w:rPr>
            </w:pPr>
            <w:r w:rsidRPr="002E5459">
              <w:rPr>
                <w:rFonts w:eastAsia="Calibri"/>
                <w:bCs/>
                <w:sz w:val="24"/>
                <w:szCs w:val="24"/>
              </w:rPr>
              <w:t>2022 года</w:t>
            </w:r>
          </w:p>
          <w:p w:rsidR="00250EE9" w:rsidRPr="003E456E" w:rsidRDefault="00250EE9" w:rsidP="00250EE9">
            <w:pPr>
              <w:tabs>
                <w:tab w:val="left" w:pos="3627"/>
              </w:tabs>
              <w:jc w:val="center"/>
              <w:rPr>
                <w:rFonts w:eastAsia="Calibri"/>
                <w:bCs/>
                <w:sz w:val="24"/>
                <w:szCs w:val="24"/>
              </w:rPr>
            </w:pPr>
            <w:r w:rsidRPr="002E5459">
              <w:rPr>
                <w:rFonts w:eastAsia="Calibri"/>
                <w:bCs/>
                <w:sz w:val="24"/>
                <w:szCs w:val="24"/>
              </w:rPr>
              <w:t>№ 3</w:t>
            </w:r>
            <w:r>
              <w:rPr>
                <w:rFonts w:eastAsia="Calibri"/>
                <w:bCs/>
                <w:sz w:val="24"/>
                <w:szCs w:val="24"/>
              </w:rPr>
              <w:t>6</w:t>
            </w:r>
            <w:r w:rsidRPr="002E5459">
              <w:rPr>
                <w:rFonts w:eastAsia="Calibri"/>
                <w:bCs/>
                <w:sz w:val="24"/>
                <w:szCs w:val="24"/>
              </w:rPr>
              <w:t>8-ЗИ-VII</w:t>
            </w:r>
          </w:p>
        </w:tc>
        <w:tc>
          <w:tcPr>
            <w:tcW w:w="5670" w:type="dxa"/>
            <w:tcBorders>
              <w:top w:val="single" w:sz="4" w:space="0" w:color="auto"/>
              <w:left w:val="single" w:sz="4" w:space="0" w:color="auto"/>
              <w:bottom w:val="single" w:sz="4" w:space="0" w:color="auto"/>
              <w:right w:val="single" w:sz="4" w:space="0" w:color="auto"/>
            </w:tcBorders>
            <w:vAlign w:val="center"/>
          </w:tcPr>
          <w:p w:rsidR="00250EE9" w:rsidRPr="003E456E" w:rsidRDefault="00250EE9" w:rsidP="00117091">
            <w:pPr>
              <w:contextualSpacing/>
              <w:jc w:val="both"/>
              <w:rPr>
                <w:rFonts w:eastAsia="Calibri"/>
                <w:bCs/>
                <w:sz w:val="24"/>
                <w:szCs w:val="24"/>
              </w:rPr>
            </w:pPr>
            <w:r w:rsidRPr="003E456E">
              <w:rPr>
                <w:rFonts w:eastAsia="Calibri"/>
                <w:bCs/>
                <w:sz w:val="24"/>
                <w:szCs w:val="24"/>
              </w:rPr>
              <w:t>В целях определения порядка проведения итоговой</w:t>
            </w:r>
            <w:r w:rsidR="00117091">
              <w:rPr>
                <w:rFonts w:eastAsia="Calibri"/>
                <w:bCs/>
                <w:sz w:val="24"/>
                <w:szCs w:val="24"/>
              </w:rPr>
              <w:t xml:space="preserve"> </w:t>
            </w:r>
            <w:r w:rsidRPr="003E456E">
              <w:rPr>
                <w:rFonts w:eastAsia="Calibri"/>
                <w:bCs/>
                <w:sz w:val="24"/>
                <w:szCs w:val="24"/>
              </w:rPr>
              <w:t>аттестации обучающихся с умственной отсталостью (интеллектуальными нарушениями)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3E456E" w:rsidRDefault="00250EE9" w:rsidP="00250EE9">
            <w:pPr>
              <w:tabs>
                <w:tab w:val="left" w:pos="3627"/>
              </w:tabs>
              <w:jc w:val="center"/>
              <w:rPr>
                <w:rFonts w:eastAsia="Calibri"/>
                <w:bCs/>
                <w:sz w:val="24"/>
                <w:szCs w:val="24"/>
              </w:rPr>
            </w:pPr>
            <w:r w:rsidRPr="006D12F8">
              <w:rPr>
                <w:rFonts w:eastAsia="Calibri"/>
                <w:bCs/>
                <w:sz w:val="24"/>
                <w:szCs w:val="24"/>
              </w:rPr>
              <w:t>САЗ 22-</w:t>
            </w:r>
            <w:r>
              <w:rPr>
                <w:rFonts w:eastAsia="Calibri"/>
                <w:bCs/>
                <w:sz w:val="24"/>
                <w:szCs w:val="24"/>
              </w:rPr>
              <w:t>50</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250EE9" w:rsidRPr="003E456E" w:rsidRDefault="00250EE9" w:rsidP="00250EE9">
            <w:pPr>
              <w:tabs>
                <w:tab w:val="left" w:pos="3627"/>
              </w:tabs>
              <w:jc w:val="both"/>
              <w:rPr>
                <w:rFonts w:eastAsia="Calibri"/>
                <w:bCs/>
                <w:sz w:val="24"/>
                <w:szCs w:val="24"/>
              </w:rPr>
            </w:pPr>
            <w:r w:rsidRPr="00FD17DE">
              <w:rPr>
                <w:rFonts w:eastAsia="Calibri"/>
                <w:bCs/>
                <w:sz w:val="24"/>
                <w:szCs w:val="24"/>
              </w:rPr>
              <w:t>Закон Приднестровской Молдавской Республики</w:t>
            </w:r>
            <w:r>
              <w:rPr>
                <w:rFonts w:eastAsia="Calibri"/>
                <w:bCs/>
                <w:sz w:val="24"/>
                <w:szCs w:val="24"/>
              </w:rPr>
              <w:t xml:space="preserve"> «</w:t>
            </w:r>
            <w:r w:rsidRPr="00FD17DE">
              <w:rPr>
                <w:rFonts w:eastAsia="Calibri"/>
                <w:bCs/>
                <w:sz w:val="24"/>
                <w:szCs w:val="24"/>
              </w:rPr>
              <w:t>О внесении изменения и дополнений в Закон Приднестровской Молдавс</w:t>
            </w:r>
            <w:r>
              <w:rPr>
                <w:rFonts w:eastAsia="Calibri"/>
                <w:bCs/>
                <w:sz w:val="24"/>
                <w:szCs w:val="24"/>
              </w:rPr>
              <w:t>кой Республики «Об образовании»</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2E5459" w:rsidRDefault="00250EE9" w:rsidP="00250EE9">
            <w:pPr>
              <w:tabs>
                <w:tab w:val="left" w:pos="3627"/>
              </w:tabs>
              <w:jc w:val="center"/>
              <w:rPr>
                <w:rFonts w:eastAsia="Calibri"/>
                <w:bCs/>
                <w:sz w:val="24"/>
                <w:szCs w:val="24"/>
              </w:rPr>
            </w:pPr>
            <w:r w:rsidRPr="002E5459">
              <w:rPr>
                <w:rFonts w:eastAsia="Calibri"/>
                <w:bCs/>
                <w:sz w:val="24"/>
                <w:szCs w:val="24"/>
              </w:rPr>
              <w:t>2 ноября</w:t>
            </w:r>
          </w:p>
          <w:p w:rsidR="00250EE9" w:rsidRPr="002E5459" w:rsidRDefault="00250EE9" w:rsidP="00250EE9">
            <w:pPr>
              <w:tabs>
                <w:tab w:val="left" w:pos="3627"/>
              </w:tabs>
              <w:jc w:val="center"/>
              <w:rPr>
                <w:rFonts w:eastAsia="Calibri"/>
                <w:bCs/>
                <w:sz w:val="24"/>
                <w:szCs w:val="24"/>
              </w:rPr>
            </w:pPr>
            <w:r w:rsidRPr="002E5459">
              <w:rPr>
                <w:rFonts w:eastAsia="Calibri"/>
                <w:bCs/>
                <w:sz w:val="24"/>
                <w:szCs w:val="24"/>
              </w:rPr>
              <w:t>2022 года</w:t>
            </w:r>
          </w:p>
          <w:p w:rsidR="00250EE9" w:rsidRPr="003E456E" w:rsidRDefault="00250EE9" w:rsidP="00250EE9">
            <w:pPr>
              <w:tabs>
                <w:tab w:val="left" w:pos="3627"/>
              </w:tabs>
              <w:ind w:left="-108" w:right="-108"/>
              <w:jc w:val="center"/>
              <w:rPr>
                <w:rFonts w:eastAsia="Calibri"/>
                <w:bCs/>
                <w:sz w:val="24"/>
                <w:szCs w:val="24"/>
              </w:rPr>
            </w:pPr>
            <w:r w:rsidRPr="002E5459">
              <w:rPr>
                <w:rFonts w:eastAsia="Calibri"/>
                <w:bCs/>
                <w:sz w:val="24"/>
                <w:szCs w:val="24"/>
              </w:rPr>
              <w:t>№ 3</w:t>
            </w:r>
            <w:r>
              <w:rPr>
                <w:rFonts w:eastAsia="Calibri"/>
                <w:bCs/>
                <w:sz w:val="24"/>
                <w:szCs w:val="24"/>
              </w:rPr>
              <w:t>70</w:t>
            </w:r>
            <w:r w:rsidRPr="002E5459">
              <w:rPr>
                <w:rFonts w:eastAsia="Calibri"/>
                <w:bCs/>
                <w:sz w:val="24"/>
                <w:szCs w:val="24"/>
              </w:rPr>
              <w:t>-ЗИ</w:t>
            </w:r>
            <w:r>
              <w:rPr>
                <w:rFonts w:eastAsia="Calibri"/>
                <w:bCs/>
                <w:sz w:val="24"/>
                <w:szCs w:val="24"/>
              </w:rPr>
              <w:t>Д</w:t>
            </w:r>
            <w:r w:rsidRPr="002E5459">
              <w:rPr>
                <w:rFonts w:eastAsia="Calibri"/>
                <w:bCs/>
                <w:sz w:val="24"/>
                <w:szCs w:val="24"/>
              </w:rPr>
              <w:t>-VII</w:t>
            </w:r>
          </w:p>
        </w:tc>
        <w:tc>
          <w:tcPr>
            <w:tcW w:w="5670" w:type="dxa"/>
            <w:tcBorders>
              <w:top w:val="single" w:sz="4" w:space="0" w:color="auto"/>
              <w:left w:val="single" w:sz="4" w:space="0" w:color="auto"/>
              <w:bottom w:val="single" w:sz="4" w:space="0" w:color="auto"/>
              <w:right w:val="single" w:sz="4" w:space="0" w:color="auto"/>
            </w:tcBorders>
            <w:vAlign w:val="center"/>
          </w:tcPr>
          <w:p w:rsidR="00250EE9" w:rsidRPr="003E456E" w:rsidRDefault="00250EE9" w:rsidP="00250EE9">
            <w:pPr>
              <w:contextualSpacing/>
              <w:jc w:val="both"/>
              <w:rPr>
                <w:rFonts w:eastAsia="Calibri"/>
                <w:bCs/>
                <w:sz w:val="24"/>
                <w:szCs w:val="24"/>
              </w:rPr>
            </w:pPr>
            <w:r>
              <w:rPr>
                <w:rFonts w:eastAsia="Calibri"/>
                <w:bCs/>
                <w:sz w:val="24"/>
                <w:szCs w:val="24"/>
              </w:rPr>
              <w:t>В целях закрепления льгот для обучающихся в кадетском корпусе</w:t>
            </w:r>
          </w:p>
        </w:tc>
        <w:tc>
          <w:tcPr>
            <w:tcW w:w="1701" w:type="dxa"/>
            <w:tcBorders>
              <w:top w:val="single" w:sz="4" w:space="0" w:color="auto"/>
              <w:left w:val="single" w:sz="4" w:space="0" w:color="auto"/>
              <w:bottom w:val="single" w:sz="4" w:space="0" w:color="auto"/>
              <w:right w:val="single" w:sz="4" w:space="0" w:color="auto"/>
            </w:tcBorders>
            <w:vAlign w:val="center"/>
          </w:tcPr>
          <w:p w:rsidR="00250EE9" w:rsidRPr="003E456E" w:rsidRDefault="00250EE9" w:rsidP="00250EE9">
            <w:pPr>
              <w:tabs>
                <w:tab w:val="left" w:pos="3627"/>
              </w:tabs>
              <w:jc w:val="center"/>
              <w:rPr>
                <w:rFonts w:eastAsia="Calibri"/>
                <w:bCs/>
                <w:sz w:val="24"/>
                <w:szCs w:val="24"/>
              </w:rPr>
            </w:pPr>
            <w:r w:rsidRPr="006D12F8">
              <w:rPr>
                <w:rFonts w:eastAsia="Calibri"/>
                <w:bCs/>
                <w:sz w:val="24"/>
                <w:szCs w:val="24"/>
              </w:rPr>
              <w:t>САЗ 22-</w:t>
            </w:r>
            <w:r>
              <w:rPr>
                <w:rFonts w:eastAsia="Calibri"/>
                <w:bCs/>
                <w:sz w:val="24"/>
                <w:szCs w:val="24"/>
              </w:rPr>
              <w:t>50</w:t>
            </w:r>
          </w:p>
        </w:tc>
      </w:tr>
      <w:tr w:rsidR="00250EE9" w:rsidRPr="00441979"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vAlign w:val="center"/>
          </w:tcPr>
          <w:p w:rsidR="00250EE9" w:rsidRPr="00441979" w:rsidRDefault="00250EE9" w:rsidP="00250EE9">
            <w:pPr>
              <w:jc w:val="both"/>
              <w:rPr>
                <w:rFonts w:eastAsiaTheme="minorHAnsi"/>
                <w:sz w:val="24"/>
                <w:szCs w:val="24"/>
                <w:lang w:eastAsia="en-US"/>
              </w:rPr>
            </w:pPr>
            <w:r w:rsidRPr="00441979">
              <w:rPr>
                <w:rFonts w:eastAsiaTheme="minorHAnsi"/>
                <w:sz w:val="24"/>
                <w:szCs w:val="24"/>
                <w:lang w:eastAsia="en-US"/>
              </w:rPr>
              <w:t>Закон Приднестровской Молдавской Республики «О внесении изменения и дополнения в Закон Приднестровской Молдавской Республики «Об организации и осуществлении деятельности по опеке (попечительству) в Приднестровской Молдавской Республике»</w:t>
            </w:r>
          </w:p>
        </w:tc>
        <w:tc>
          <w:tcPr>
            <w:tcW w:w="1701" w:type="dxa"/>
            <w:vAlign w:val="center"/>
          </w:tcPr>
          <w:p w:rsidR="00250EE9" w:rsidRPr="00441979" w:rsidRDefault="00250EE9" w:rsidP="00250EE9">
            <w:pPr>
              <w:pStyle w:val="ae"/>
              <w:jc w:val="center"/>
              <w:rPr>
                <w:rFonts w:ascii="Times New Roman" w:eastAsiaTheme="minorHAnsi" w:hAnsi="Times New Roman"/>
                <w:sz w:val="24"/>
                <w:szCs w:val="24"/>
                <w:lang w:eastAsia="en-US"/>
              </w:rPr>
            </w:pPr>
            <w:r w:rsidRPr="00441979">
              <w:rPr>
                <w:rFonts w:ascii="Times New Roman" w:eastAsiaTheme="minorHAnsi" w:hAnsi="Times New Roman"/>
                <w:sz w:val="24"/>
                <w:szCs w:val="24"/>
                <w:lang w:eastAsia="en-US"/>
              </w:rPr>
              <w:t>24 ноября 2022 года</w:t>
            </w:r>
          </w:p>
          <w:p w:rsidR="00250EE9" w:rsidRPr="00441979" w:rsidRDefault="00250EE9" w:rsidP="00250EE9">
            <w:pPr>
              <w:pStyle w:val="ae"/>
              <w:ind w:left="-108" w:right="-108"/>
              <w:jc w:val="center"/>
              <w:rPr>
                <w:rFonts w:ascii="Times New Roman" w:eastAsiaTheme="minorHAnsi" w:hAnsi="Times New Roman"/>
                <w:sz w:val="24"/>
                <w:szCs w:val="24"/>
                <w:lang w:eastAsia="en-US"/>
              </w:rPr>
            </w:pPr>
            <w:r w:rsidRPr="00441979">
              <w:rPr>
                <w:rFonts w:ascii="Times New Roman" w:eastAsiaTheme="minorHAnsi" w:hAnsi="Times New Roman"/>
                <w:sz w:val="24"/>
                <w:szCs w:val="24"/>
                <w:lang w:eastAsia="en-US"/>
              </w:rPr>
              <w:t>№ 338-ЗИД-VII</w:t>
            </w:r>
          </w:p>
        </w:tc>
        <w:tc>
          <w:tcPr>
            <w:tcW w:w="5670" w:type="dxa"/>
            <w:vAlign w:val="center"/>
          </w:tcPr>
          <w:p w:rsidR="00250EE9" w:rsidRPr="00441979" w:rsidRDefault="00250EE9" w:rsidP="00250EE9">
            <w:pPr>
              <w:pStyle w:val="ae"/>
              <w:jc w:val="both"/>
              <w:rPr>
                <w:rFonts w:ascii="Times New Roman" w:hAnsi="Times New Roman"/>
                <w:sz w:val="24"/>
                <w:szCs w:val="24"/>
                <w:lang w:eastAsia="en-US"/>
              </w:rPr>
            </w:pPr>
            <w:r w:rsidRPr="00441979">
              <w:rPr>
                <w:rFonts w:ascii="Times New Roman" w:hAnsi="Times New Roman"/>
                <w:sz w:val="24"/>
                <w:szCs w:val="24"/>
                <w:lang w:eastAsia="en-US"/>
              </w:rPr>
              <w:t xml:space="preserve">В целях установления ответственного за разработку методических материалов по вопросам деятельности по опеке (попечительству) и контроля за деятельностью органов опеки и попечительства </w:t>
            </w:r>
          </w:p>
        </w:tc>
        <w:tc>
          <w:tcPr>
            <w:tcW w:w="1701" w:type="dxa"/>
            <w:vAlign w:val="center"/>
          </w:tcPr>
          <w:p w:rsidR="00250EE9" w:rsidRPr="00441979" w:rsidRDefault="00250EE9" w:rsidP="00250EE9">
            <w:pPr>
              <w:jc w:val="center"/>
              <w:rPr>
                <w:rFonts w:eastAsiaTheme="minorHAnsi"/>
                <w:sz w:val="24"/>
                <w:szCs w:val="24"/>
                <w:lang w:eastAsia="en-US"/>
              </w:rPr>
            </w:pPr>
            <w:r w:rsidRPr="00441979">
              <w:rPr>
                <w:rFonts w:eastAsiaTheme="minorHAnsi"/>
                <w:sz w:val="24"/>
                <w:szCs w:val="24"/>
                <w:lang w:eastAsia="en-US"/>
              </w:rPr>
              <w:t>САЗ 22-46</w:t>
            </w:r>
          </w:p>
        </w:tc>
      </w:tr>
      <w:tr w:rsidR="00250EE9" w:rsidRPr="00441979"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rsidR="00250EE9" w:rsidRPr="00441979" w:rsidRDefault="00250EE9" w:rsidP="00250EE9">
            <w:pPr>
              <w:jc w:val="both"/>
              <w:rPr>
                <w:sz w:val="24"/>
                <w:szCs w:val="24"/>
              </w:rPr>
            </w:pPr>
            <w:r w:rsidRPr="00441979">
              <w:rPr>
                <w:sz w:val="24"/>
                <w:szCs w:val="24"/>
              </w:rPr>
              <w:t>Закон Приднестровской Молдавской Республики «О внесении изменений и дополнений в Уголовно-исполнительный кодекс Приднестровской Молдавской Республики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250EE9" w:rsidRPr="00441979" w:rsidRDefault="00250EE9" w:rsidP="00250EE9">
            <w:pPr>
              <w:jc w:val="center"/>
              <w:rPr>
                <w:sz w:val="24"/>
                <w:szCs w:val="24"/>
              </w:rPr>
            </w:pPr>
            <w:r w:rsidRPr="00441979">
              <w:rPr>
                <w:sz w:val="24"/>
                <w:szCs w:val="24"/>
              </w:rPr>
              <w:t>29 декабря</w:t>
            </w:r>
          </w:p>
          <w:p w:rsidR="00250EE9" w:rsidRPr="00441979" w:rsidRDefault="00250EE9" w:rsidP="00250EE9">
            <w:pPr>
              <w:jc w:val="center"/>
              <w:rPr>
                <w:sz w:val="24"/>
                <w:szCs w:val="24"/>
              </w:rPr>
            </w:pPr>
            <w:r w:rsidRPr="00441979">
              <w:rPr>
                <w:sz w:val="24"/>
                <w:szCs w:val="24"/>
              </w:rPr>
              <w:t>2022 года</w:t>
            </w:r>
          </w:p>
          <w:p w:rsidR="00250EE9" w:rsidRPr="00441979" w:rsidRDefault="00250EE9" w:rsidP="00250EE9">
            <w:pPr>
              <w:ind w:left="-108" w:right="-108"/>
              <w:jc w:val="center"/>
              <w:rPr>
                <w:sz w:val="24"/>
                <w:szCs w:val="24"/>
              </w:rPr>
            </w:pPr>
            <w:r w:rsidRPr="00441979">
              <w:rPr>
                <w:sz w:val="24"/>
                <w:szCs w:val="24"/>
              </w:rPr>
              <w:t>№ 406-ЗИД-</w:t>
            </w:r>
            <w:r w:rsidRPr="00441979">
              <w:rPr>
                <w:sz w:val="24"/>
                <w:szCs w:val="24"/>
                <w:lang w:val="en-US"/>
              </w:rPr>
              <w:t>VII</w:t>
            </w:r>
          </w:p>
        </w:tc>
        <w:tc>
          <w:tcPr>
            <w:tcW w:w="5670" w:type="dxa"/>
            <w:tcBorders>
              <w:top w:val="single" w:sz="4" w:space="0" w:color="000000"/>
              <w:left w:val="single" w:sz="4" w:space="0" w:color="000000"/>
              <w:bottom w:val="single" w:sz="4" w:space="0" w:color="000000"/>
              <w:right w:val="single" w:sz="4" w:space="0" w:color="000000"/>
            </w:tcBorders>
            <w:vAlign w:val="center"/>
          </w:tcPr>
          <w:p w:rsidR="00250EE9" w:rsidRPr="00441979" w:rsidRDefault="00250EE9" w:rsidP="00250EE9">
            <w:pPr>
              <w:jc w:val="both"/>
              <w:rPr>
                <w:sz w:val="24"/>
                <w:szCs w:val="24"/>
              </w:rPr>
            </w:pPr>
            <w:r w:rsidRPr="00441979">
              <w:rPr>
                <w:sz w:val="24"/>
                <w:szCs w:val="24"/>
              </w:rPr>
              <w:t xml:space="preserve">В части увеличения возможности осужденным, отбывающим наказание в воспитательных колониях ежемесячно расходовать большую сумму денег на приобретение продуктов питания и предметов первой необходимости, а также возможность </w:t>
            </w:r>
            <w:r w:rsidRPr="00441979">
              <w:rPr>
                <w:sz w:val="24"/>
                <w:szCs w:val="24"/>
              </w:rPr>
              <w:lastRenderedPageBreak/>
              <w:t>получать большее количество посылок (передач) в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250EE9" w:rsidRPr="00441979" w:rsidRDefault="00250EE9" w:rsidP="00250EE9">
            <w:pPr>
              <w:jc w:val="center"/>
              <w:rPr>
                <w:sz w:val="24"/>
                <w:szCs w:val="24"/>
              </w:rPr>
            </w:pPr>
            <w:r w:rsidRPr="00441979">
              <w:rPr>
                <w:sz w:val="24"/>
                <w:szCs w:val="24"/>
              </w:rPr>
              <w:lastRenderedPageBreak/>
              <w:t>САЗ 23-1</w:t>
            </w:r>
          </w:p>
        </w:tc>
      </w:tr>
      <w:tr w:rsidR="00250EE9" w:rsidRPr="0091209D" w:rsidTr="0091438D">
        <w:tc>
          <w:tcPr>
            <w:tcW w:w="15764" w:type="dxa"/>
            <w:gridSpan w:val="5"/>
            <w:vAlign w:val="center"/>
          </w:tcPr>
          <w:p w:rsidR="00250EE9" w:rsidRPr="0091209D" w:rsidRDefault="00250EE9" w:rsidP="00250EE9">
            <w:pPr>
              <w:ind w:left="63"/>
              <w:jc w:val="center"/>
              <w:rPr>
                <w:b/>
                <w:sz w:val="24"/>
                <w:szCs w:val="24"/>
              </w:rPr>
            </w:pPr>
          </w:p>
          <w:p w:rsidR="00250EE9" w:rsidRPr="0091209D" w:rsidRDefault="00250EE9" w:rsidP="00250EE9">
            <w:pPr>
              <w:ind w:left="63"/>
              <w:jc w:val="center"/>
              <w:rPr>
                <w:b/>
                <w:sz w:val="24"/>
                <w:szCs w:val="24"/>
              </w:rPr>
            </w:pPr>
            <w:r w:rsidRPr="0091209D">
              <w:rPr>
                <w:b/>
                <w:sz w:val="24"/>
                <w:szCs w:val="24"/>
              </w:rPr>
              <w:t>Указы Президента Приднестровской Молдавской Республики</w:t>
            </w:r>
          </w:p>
          <w:p w:rsidR="00250EE9" w:rsidRPr="0091209D" w:rsidRDefault="00250EE9" w:rsidP="00250EE9">
            <w:pPr>
              <w:ind w:left="63"/>
              <w:jc w:val="center"/>
              <w:rPr>
                <w:sz w:val="24"/>
                <w:szCs w:val="24"/>
              </w:rPr>
            </w:pP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rFonts w:eastAsia="Calibri"/>
                <w:sz w:val="24"/>
                <w:szCs w:val="24"/>
              </w:rPr>
            </w:pPr>
            <w:r w:rsidRPr="00203311">
              <w:rPr>
                <w:rFonts w:eastAsia="Calibri"/>
                <w:sz w:val="24"/>
                <w:szCs w:val="24"/>
              </w:rPr>
              <w:t>Указ Президента Приднестровской Молдавской Республики</w:t>
            </w:r>
            <w:r>
              <w:rPr>
                <w:rFonts w:eastAsia="Calibri"/>
                <w:sz w:val="24"/>
                <w:szCs w:val="24"/>
              </w:rPr>
              <w:t xml:space="preserve"> «</w:t>
            </w:r>
            <w:r w:rsidRPr="00203311">
              <w:rPr>
                <w:rFonts w:eastAsia="Calibri"/>
                <w:sz w:val="24"/>
                <w:szCs w:val="24"/>
              </w:rPr>
              <w:t>О внесении дополнений в Указ Президента Приднестровской Молдавской Республики от 17 января 2018 года № 15 «Об утверждении Положения о государственных стипендиях и премиях Президента Приднестровской Молдавской Республики»</w:t>
            </w:r>
          </w:p>
        </w:tc>
        <w:tc>
          <w:tcPr>
            <w:tcW w:w="1701" w:type="dxa"/>
            <w:shd w:val="clear" w:color="auto" w:fill="auto"/>
            <w:vAlign w:val="center"/>
          </w:tcPr>
          <w:p w:rsidR="00250EE9" w:rsidRDefault="00250EE9" w:rsidP="00250EE9">
            <w:pPr>
              <w:jc w:val="center"/>
              <w:rPr>
                <w:rFonts w:eastAsia="Calibri"/>
                <w:sz w:val="24"/>
                <w:szCs w:val="24"/>
              </w:rPr>
            </w:pPr>
            <w:r w:rsidRPr="00203311">
              <w:rPr>
                <w:rFonts w:eastAsia="Calibri"/>
                <w:sz w:val="24"/>
                <w:szCs w:val="24"/>
              </w:rPr>
              <w:t>4 апреля</w:t>
            </w:r>
          </w:p>
          <w:p w:rsidR="00250EE9" w:rsidRDefault="00250EE9" w:rsidP="00250EE9">
            <w:pPr>
              <w:jc w:val="center"/>
              <w:rPr>
                <w:rFonts w:eastAsia="Calibri"/>
                <w:sz w:val="24"/>
                <w:szCs w:val="24"/>
              </w:rPr>
            </w:pPr>
            <w:r w:rsidRPr="00203311">
              <w:rPr>
                <w:rFonts w:eastAsia="Calibri"/>
                <w:sz w:val="24"/>
                <w:szCs w:val="24"/>
              </w:rPr>
              <w:t>2022</w:t>
            </w:r>
            <w:r>
              <w:rPr>
                <w:rFonts w:eastAsia="Calibri"/>
                <w:sz w:val="24"/>
                <w:szCs w:val="24"/>
              </w:rPr>
              <w:t xml:space="preserve"> года</w:t>
            </w:r>
          </w:p>
          <w:p w:rsidR="00250EE9" w:rsidRPr="0091209D" w:rsidRDefault="00250EE9" w:rsidP="00250EE9">
            <w:pPr>
              <w:jc w:val="center"/>
              <w:rPr>
                <w:rFonts w:eastAsia="Calibri"/>
                <w:sz w:val="24"/>
                <w:szCs w:val="24"/>
              </w:rPr>
            </w:pPr>
            <w:r w:rsidRPr="00203311">
              <w:rPr>
                <w:rFonts w:eastAsia="Calibri"/>
                <w:sz w:val="24"/>
                <w:szCs w:val="24"/>
              </w:rPr>
              <w:t>№ 118</w:t>
            </w:r>
          </w:p>
        </w:tc>
        <w:tc>
          <w:tcPr>
            <w:tcW w:w="5670" w:type="dxa"/>
            <w:shd w:val="clear" w:color="auto" w:fill="auto"/>
            <w:vAlign w:val="center"/>
          </w:tcPr>
          <w:p w:rsidR="00250EE9" w:rsidRPr="0091209D" w:rsidRDefault="00250EE9" w:rsidP="00250EE9">
            <w:pPr>
              <w:jc w:val="both"/>
              <w:rPr>
                <w:rFonts w:eastAsia="Calibri"/>
                <w:sz w:val="24"/>
                <w:szCs w:val="24"/>
              </w:rPr>
            </w:pPr>
            <w:r w:rsidRPr="00203311">
              <w:rPr>
                <w:rFonts w:eastAsia="Calibri"/>
                <w:sz w:val="24"/>
                <w:szCs w:val="24"/>
              </w:rPr>
              <w:t>В целях обеспечения социальных гарантий молодым специалистам, осуществляющим трудовую деятельность в государственных специальных (коррекционных) организациях образования и реабили</w:t>
            </w:r>
            <w:r>
              <w:rPr>
                <w:rFonts w:eastAsia="Calibri"/>
                <w:sz w:val="24"/>
                <w:szCs w:val="24"/>
              </w:rPr>
              <w:t>тационных центрах (отделениях)</w:t>
            </w:r>
          </w:p>
        </w:tc>
        <w:tc>
          <w:tcPr>
            <w:tcW w:w="1701" w:type="dxa"/>
            <w:shd w:val="clear" w:color="auto" w:fill="auto"/>
            <w:vAlign w:val="center"/>
          </w:tcPr>
          <w:p w:rsidR="00250EE9" w:rsidRPr="0091209D" w:rsidRDefault="00250EE9" w:rsidP="00250EE9">
            <w:pPr>
              <w:jc w:val="center"/>
              <w:rPr>
                <w:rFonts w:eastAsia="Calibri"/>
                <w:sz w:val="24"/>
                <w:szCs w:val="24"/>
              </w:rPr>
            </w:pPr>
            <w:r w:rsidRPr="00203311">
              <w:rPr>
                <w:rFonts w:eastAsia="Calibri"/>
                <w:sz w:val="24"/>
                <w:szCs w:val="24"/>
              </w:rPr>
              <w:t xml:space="preserve">САЗ 22-13  </w:t>
            </w:r>
          </w:p>
        </w:tc>
      </w:tr>
      <w:tr w:rsidR="00250EE9" w:rsidRPr="0091209D" w:rsidTr="0091438D">
        <w:tc>
          <w:tcPr>
            <w:tcW w:w="15764" w:type="dxa"/>
            <w:gridSpan w:val="5"/>
            <w:vAlign w:val="center"/>
          </w:tcPr>
          <w:p w:rsidR="00250EE9" w:rsidRPr="0091209D" w:rsidRDefault="00250EE9" w:rsidP="00250EE9">
            <w:pPr>
              <w:ind w:left="63"/>
              <w:jc w:val="center"/>
              <w:rPr>
                <w:b/>
                <w:sz w:val="24"/>
                <w:szCs w:val="24"/>
              </w:rPr>
            </w:pPr>
          </w:p>
          <w:p w:rsidR="00250EE9" w:rsidRPr="0091209D" w:rsidRDefault="00250EE9" w:rsidP="00250EE9">
            <w:pPr>
              <w:ind w:left="63"/>
              <w:jc w:val="center"/>
              <w:rPr>
                <w:b/>
                <w:sz w:val="24"/>
                <w:szCs w:val="24"/>
              </w:rPr>
            </w:pPr>
            <w:r w:rsidRPr="0091209D">
              <w:rPr>
                <w:b/>
                <w:sz w:val="24"/>
                <w:szCs w:val="24"/>
              </w:rPr>
              <w:t>Постановления Верховного Совета Приднестровской Молдавской Республики</w:t>
            </w:r>
          </w:p>
          <w:p w:rsidR="00250EE9" w:rsidRPr="0091209D" w:rsidRDefault="00250EE9" w:rsidP="00250EE9">
            <w:pPr>
              <w:ind w:left="63"/>
              <w:jc w:val="center"/>
              <w:rPr>
                <w:sz w:val="24"/>
                <w:szCs w:val="24"/>
              </w:rPr>
            </w:pP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91209D">
              <w:rPr>
                <w:sz w:val="24"/>
                <w:szCs w:val="24"/>
              </w:rPr>
              <w:t>Постановление Верховного Совета Приднестровской Молдавской Республики «О Государственном докладе «О положении детей в Приднестровской Молдавской Республике в 202</w:t>
            </w:r>
            <w:r>
              <w:rPr>
                <w:sz w:val="24"/>
                <w:szCs w:val="24"/>
              </w:rPr>
              <w:t>1</w:t>
            </w:r>
            <w:r w:rsidRPr="0091209D">
              <w:rPr>
                <w:sz w:val="24"/>
                <w:szCs w:val="24"/>
              </w:rPr>
              <w:t xml:space="preserve"> году»</w:t>
            </w:r>
          </w:p>
        </w:tc>
        <w:tc>
          <w:tcPr>
            <w:tcW w:w="1701" w:type="dxa"/>
            <w:shd w:val="clear" w:color="auto" w:fill="auto"/>
            <w:vAlign w:val="center"/>
          </w:tcPr>
          <w:p w:rsidR="00250EE9" w:rsidRPr="0091209D" w:rsidRDefault="00250EE9" w:rsidP="00250EE9">
            <w:pPr>
              <w:jc w:val="center"/>
              <w:rPr>
                <w:sz w:val="24"/>
                <w:szCs w:val="24"/>
              </w:rPr>
            </w:pPr>
            <w:r>
              <w:rPr>
                <w:sz w:val="24"/>
                <w:szCs w:val="24"/>
              </w:rPr>
              <w:t>10</w:t>
            </w:r>
            <w:r w:rsidRPr="0091209D">
              <w:rPr>
                <w:sz w:val="24"/>
                <w:szCs w:val="24"/>
              </w:rPr>
              <w:t xml:space="preserve"> ноября</w:t>
            </w:r>
          </w:p>
          <w:p w:rsidR="00250EE9" w:rsidRPr="0091209D" w:rsidRDefault="00250EE9" w:rsidP="00250EE9">
            <w:pPr>
              <w:jc w:val="center"/>
              <w:rPr>
                <w:sz w:val="24"/>
                <w:szCs w:val="24"/>
              </w:rPr>
            </w:pPr>
            <w:r w:rsidRPr="0091209D">
              <w:rPr>
                <w:sz w:val="24"/>
                <w:szCs w:val="24"/>
              </w:rPr>
              <w:t>202</w:t>
            </w:r>
            <w:r>
              <w:rPr>
                <w:sz w:val="24"/>
                <w:szCs w:val="24"/>
              </w:rPr>
              <w:t>2</w:t>
            </w:r>
            <w:r w:rsidRPr="0091209D">
              <w:rPr>
                <w:sz w:val="24"/>
                <w:szCs w:val="24"/>
              </w:rPr>
              <w:t xml:space="preserve"> года</w:t>
            </w:r>
          </w:p>
          <w:p w:rsidR="00250EE9" w:rsidRPr="0091209D" w:rsidRDefault="00250EE9" w:rsidP="00250EE9">
            <w:pPr>
              <w:jc w:val="center"/>
              <w:rPr>
                <w:sz w:val="24"/>
                <w:szCs w:val="24"/>
              </w:rPr>
            </w:pPr>
            <w:r w:rsidRPr="0091209D">
              <w:rPr>
                <w:sz w:val="24"/>
                <w:szCs w:val="24"/>
              </w:rPr>
              <w:t xml:space="preserve">№ </w:t>
            </w:r>
            <w:r>
              <w:rPr>
                <w:sz w:val="24"/>
                <w:szCs w:val="24"/>
              </w:rPr>
              <w:t>1694</w:t>
            </w:r>
          </w:p>
        </w:tc>
        <w:tc>
          <w:tcPr>
            <w:tcW w:w="5670" w:type="dxa"/>
            <w:shd w:val="clear" w:color="auto" w:fill="auto"/>
            <w:vAlign w:val="center"/>
          </w:tcPr>
          <w:p w:rsidR="00250EE9" w:rsidRPr="0091209D" w:rsidRDefault="00250EE9" w:rsidP="00250EE9">
            <w:pPr>
              <w:jc w:val="both"/>
              <w:rPr>
                <w:sz w:val="24"/>
                <w:szCs w:val="24"/>
              </w:rPr>
            </w:pPr>
            <w:r w:rsidRPr="0091209D">
              <w:rPr>
                <w:sz w:val="24"/>
                <w:szCs w:val="24"/>
              </w:rPr>
              <w:t>В целях обеспечения органов государственной власти Приднестровской Молдавской Республики объективной систематизированной аналитической информацией о положении детей в Приднестровской Молдавской Республике</w:t>
            </w:r>
          </w:p>
        </w:tc>
        <w:tc>
          <w:tcPr>
            <w:tcW w:w="1701" w:type="dxa"/>
            <w:shd w:val="clear" w:color="auto" w:fill="auto"/>
            <w:vAlign w:val="center"/>
          </w:tcPr>
          <w:p w:rsidR="00250EE9" w:rsidRPr="0091209D" w:rsidRDefault="00250EE9" w:rsidP="00250EE9">
            <w:pPr>
              <w:jc w:val="center"/>
              <w:rPr>
                <w:sz w:val="24"/>
                <w:szCs w:val="24"/>
              </w:rPr>
            </w:pPr>
            <w:r w:rsidRPr="0091209D">
              <w:rPr>
                <w:sz w:val="24"/>
                <w:szCs w:val="24"/>
              </w:rPr>
              <w:t>САЗ 2</w:t>
            </w:r>
            <w:r>
              <w:rPr>
                <w:sz w:val="24"/>
                <w:szCs w:val="24"/>
              </w:rPr>
              <w:t>2</w:t>
            </w:r>
            <w:r w:rsidRPr="0091209D">
              <w:rPr>
                <w:sz w:val="24"/>
                <w:szCs w:val="24"/>
              </w:rPr>
              <w:t>-4</w:t>
            </w:r>
            <w:r>
              <w:rPr>
                <w:sz w:val="24"/>
                <w:szCs w:val="24"/>
              </w:rPr>
              <w:t>4</w:t>
            </w:r>
          </w:p>
        </w:tc>
      </w:tr>
      <w:tr w:rsidR="00250EE9" w:rsidRPr="0091209D" w:rsidTr="0091438D">
        <w:tc>
          <w:tcPr>
            <w:tcW w:w="15764" w:type="dxa"/>
            <w:gridSpan w:val="5"/>
            <w:shd w:val="clear" w:color="auto" w:fill="auto"/>
            <w:vAlign w:val="center"/>
          </w:tcPr>
          <w:p w:rsidR="00250EE9" w:rsidRPr="0091209D" w:rsidRDefault="00250EE9" w:rsidP="00250EE9">
            <w:pPr>
              <w:ind w:left="63"/>
              <w:contextualSpacing/>
              <w:jc w:val="center"/>
              <w:rPr>
                <w:b/>
                <w:sz w:val="24"/>
                <w:szCs w:val="24"/>
              </w:rPr>
            </w:pPr>
          </w:p>
          <w:p w:rsidR="00250EE9" w:rsidRPr="0091209D" w:rsidRDefault="00250EE9" w:rsidP="00250EE9">
            <w:pPr>
              <w:ind w:left="63"/>
              <w:contextualSpacing/>
              <w:jc w:val="center"/>
              <w:rPr>
                <w:b/>
                <w:sz w:val="24"/>
                <w:szCs w:val="24"/>
              </w:rPr>
            </w:pPr>
            <w:r w:rsidRPr="0091209D">
              <w:rPr>
                <w:b/>
                <w:sz w:val="24"/>
                <w:szCs w:val="24"/>
              </w:rPr>
              <w:t>Постановления Правительства Приднестровской Молдавской Республики</w:t>
            </w:r>
          </w:p>
          <w:p w:rsidR="00250EE9" w:rsidRPr="0091209D" w:rsidRDefault="00250EE9" w:rsidP="00250EE9">
            <w:pPr>
              <w:ind w:left="63"/>
              <w:contextualSpacing/>
              <w:jc w:val="center"/>
              <w:rPr>
                <w:b/>
                <w:sz w:val="24"/>
                <w:szCs w:val="24"/>
              </w:rPr>
            </w:pP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170475">
              <w:rPr>
                <w:sz w:val="24"/>
                <w:szCs w:val="24"/>
              </w:rPr>
              <w:t>Постановление Правительств</w:t>
            </w:r>
            <w:r>
              <w:rPr>
                <w:sz w:val="24"/>
                <w:szCs w:val="24"/>
              </w:rPr>
              <w:t>а</w:t>
            </w:r>
            <w:r w:rsidRPr="00170475">
              <w:rPr>
                <w:sz w:val="24"/>
                <w:szCs w:val="24"/>
              </w:rPr>
              <w:t xml:space="preserve"> Приднестровской Молдавской Республики</w:t>
            </w:r>
            <w:r>
              <w:rPr>
                <w:sz w:val="24"/>
                <w:szCs w:val="24"/>
              </w:rPr>
              <w:t xml:space="preserve"> «</w:t>
            </w:r>
            <w:r w:rsidRPr="00170475">
              <w:rPr>
                <w:sz w:val="24"/>
                <w:szCs w:val="24"/>
              </w:rPr>
              <w:t>Об утверждении форм документов государственного образца об образовании</w:t>
            </w:r>
            <w:r>
              <w:rPr>
                <w:sz w:val="24"/>
                <w:szCs w:val="24"/>
              </w:rPr>
              <w:t>»</w:t>
            </w:r>
          </w:p>
        </w:tc>
        <w:tc>
          <w:tcPr>
            <w:tcW w:w="1701" w:type="dxa"/>
            <w:shd w:val="clear" w:color="auto" w:fill="auto"/>
            <w:vAlign w:val="center"/>
          </w:tcPr>
          <w:p w:rsidR="00250EE9" w:rsidRDefault="00250EE9" w:rsidP="00250EE9">
            <w:pPr>
              <w:jc w:val="center"/>
              <w:rPr>
                <w:sz w:val="24"/>
                <w:szCs w:val="24"/>
              </w:rPr>
            </w:pPr>
            <w:r w:rsidRPr="00170475">
              <w:rPr>
                <w:sz w:val="24"/>
                <w:szCs w:val="24"/>
              </w:rPr>
              <w:t>13</w:t>
            </w:r>
            <w:r>
              <w:rPr>
                <w:sz w:val="24"/>
                <w:szCs w:val="24"/>
              </w:rPr>
              <w:t xml:space="preserve"> января </w:t>
            </w:r>
            <w:r w:rsidRPr="00170475">
              <w:rPr>
                <w:sz w:val="24"/>
                <w:szCs w:val="24"/>
              </w:rPr>
              <w:t>2022</w:t>
            </w:r>
            <w:r>
              <w:rPr>
                <w:sz w:val="24"/>
                <w:szCs w:val="24"/>
              </w:rPr>
              <w:t xml:space="preserve"> года </w:t>
            </w:r>
          </w:p>
          <w:p w:rsidR="00250EE9" w:rsidRPr="0091209D" w:rsidRDefault="00250EE9" w:rsidP="00250EE9">
            <w:pPr>
              <w:jc w:val="center"/>
              <w:rPr>
                <w:sz w:val="24"/>
                <w:szCs w:val="24"/>
              </w:rPr>
            </w:pPr>
            <w:r w:rsidRPr="00170475">
              <w:rPr>
                <w:sz w:val="24"/>
                <w:szCs w:val="24"/>
              </w:rPr>
              <w:t>№ 4</w:t>
            </w:r>
          </w:p>
        </w:tc>
        <w:tc>
          <w:tcPr>
            <w:tcW w:w="5670" w:type="dxa"/>
            <w:shd w:val="clear" w:color="auto" w:fill="auto"/>
            <w:vAlign w:val="center"/>
          </w:tcPr>
          <w:p w:rsidR="00250EE9" w:rsidRPr="00170475" w:rsidRDefault="00250EE9" w:rsidP="00250EE9">
            <w:pPr>
              <w:jc w:val="both"/>
              <w:rPr>
                <w:sz w:val="24"/>
                <w:szCs w:val="24"/>
              </w:rPr>
            </w:pPr>
            <w:r>
              <w:rPr>
                <w:sz w:val="24"/>
                <w:szCs w:val="24"/>
              </w:rPr>
              <w:t xml:space="preserve">В целях утверждения форм документов государственного образца об образовании и </w:t>
            </w:r>
            <w:r w:rsidRPr="00170475">
              <w:rPr>
                <w:sz w:val="24"/>
                <w:szCs w:val="24"/>
              </w:rPr>
              <w:t xml:space="preserve"> технически</w:t>
            </w:r>
            <w:r>
              <w:rPr>
                <w:sz w:val="24"/>
                <w:szCs w:val="24"/>
              </w:rPr>
              <w:t>х</w:t>
            </w:r>
            <w:r w:rsidRPr="00170475">
              <w:rPr>
                <w:sz w:val="24"/>
                <w:szCs w:val="24"/>
              </w:rPr>
              <w:t xml:space="preserve"> требовани</w:t>
            </w:r>
            <w:r>
              <w:rPr>
                <w:sz w:val="24"/>
                <w:szCs w:val="24"/>
              </w:rPr>
              <w:t>й</w:t>
            </w:r>
            <w:r w:rsidRPr="00170475">
              <w:rPr>
                <w:sz w:val="24"/>
                <w:szCs w:val="24"/>
              </w:rPr>
              <w:t xml:space="preserve"> к бланкам документов</w:t>
            </w:r>
          </w:p>
          <w:p w:rsidR="00250EE9" w:rsidRPr="0091209D" w:rsidRDefault="00250EE9" w:rsidP="00250EE9">
            <w:pPr>
              <w:jc w:val="both"/>
              <w:rPr>
                <w:sz w:val="24"/>
                <w:szCs w:val="24"/>
              </w:rPr>
            </w:pPr>
            <w:r w:rsidRPr="00170475">
              <w:rPr>
                <w:sz w:val="24"/>
                <w:szCs w:val="24"/>
              </w:rPr>
              <w:t>государственного образца об образовании и приложениям к ним</w:t>
            </w:r>
          </w:p>
        </w:tc>
        <w:tc>
          <w:tcPr>
            <w:tcW w:w="1701" w:type="dxa"/>
            <w:shd w:val="clear" w:color="auto" w:fill="auto"/>
            <w:vAlign w:val="center"/>
          </w:tcPr>
          <w:p w:rsidR="00250EE9" w:rsidRPr="0091209D" w:rsidRDefault="00250EE9" w:rsidP="00250EE9">
            <w:pPr>
              <w:jc w:val="center"/>
              <w:rPr>
                <w:sz w:val="24"/>
                <w:szCs w:val="24"/>
              </w:rPr>
            </w:pPr>
            <w:r w:rsidRPr="00170475">
              <w:rPr>
                <w:sz w:val="24"/>
                <w:szCs w:val="24"/>
              </w:rPr>
              <w:t>САЗ</w:t>
            </w:r>
            <w:r>
              <w:rPr>
                <w:sz w:val="24"/>
                <w:szCs w:val="24"/>
              </w:rPr>
              <w:t xml:space="preserve"> 22-</w:t>
            </w:r>
            <w:r w:rsidRPr="00170475">
              <w:rPr>
                <w:sz w:val="24"/>
                <w:szCs w:val="24"/>
              </w:rPr>
              <w:t>1</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bCs/>
                <w:sz w:val="24"/>
                <w:szCs w:val="24"/>
              </w:rPr>
            </w:pPr>
            <w:r w:rsidRPr="00A83451">
              <w:rPr>
                <w:bCs/>
                <w:sz w:val="24"/>
                <w:szCs w:val="24"/>
              </w:rPr>
              <w:t>Постановление Правительства Приднестровской Молдавской Республики</w:t>
            </w:r>
            <w:r>
              <w:rPr>
                <w:bCs/>
                <w:sz w:val="24"/>
                <w:szCs w:val="24"/>
              </w:rPr>
              <w:t xml:space="preserve"> «</w:t>
            </w:r>
            <w:r w:rsidRPr="00A83451">
              <w:rPr>
                <w:bCs/>
                <w:sz w:val="24"/>
                <w:szCs w:val="24"/>
              </w:rPr>
              <w:t>Об утверждении Положения о порядке назначения и выплаты ежемесячной компенсационной выплаты детям-инвалидам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w:t>
            </w:r>
            <w:r>
              <w:rPr>
                <w:bCs/>
                <w:sz w:val="24"/>
                <w:szCs w:val="24"/>
              </w:rPr>
              <w:t>»</w:t>
            </w:r>
            <w:r w:rsidRPr="00A83451">
              <w:rPr>
                <w:bCs/>
                <w:sz w:val="24"/>
                <w:szCs w:val="24"/>
              </w:rPr>
              <w:t xml:space="preserve"> </w:t>
            </w:r>
          </w:p>
        </w:tc>
        <w:tc>
          <w:tcPr>
            <w:tcW w:w="1701" w:type="dxa"/>
            <w:shd w:val="clear" w:color="auto" w:fill="auto"/>
            <w:vAlign w:val="center"/>
          </w:tcPr>
          <w:p w:rsidR="00250EE9" w:rsidRDefault="00250EE9" w:rsidP="00250EE9">
            <w:pPr>
              <w:jc w:val="center"/>
              <w:rPr>
                <w:bCs/>
                <w:sz w:val="24"/>
                <w:szCs w:val="24"/>
              </w:rPr>
            </w:pPr>
            <w:r w:rsidRPr="00A83451">
              <w:rPr>
                <w:bCs/>
                <w:sz w:val="24"/>
                <w:szCs w:val="24"/>
              </w:rPr>
              <w:t xml:space="preserve">21 февраля 2022 </w:t>
            </w:r>
            <w:r>
              <w:rPr>
                <w:bCs/>
                <w:sz w:val="24"/>
                <w:szCs w:val="24"/>
              </w:rPr>
              <w:t xml:space="preserve">года </w:t>
            </w:r>
          </w:p>
          <w:p w:rsidR="00250EE9" w:rsidRPr="0091209D" w:rsidRDefault="00250EE9" w:rsidP="00250EE9">
            <w:pPr>
              <w:jc w:val="center"/>
              <w:rPr>
                <w:sz w:val="24"/>
                <w:szCs w:val="24"/>
              </w:rPr>
            </w:pPr>
            <w:r w:rsidRPr="00A83451">
              <w:rPr>
                <w:bCs/>
                <w:sz w:val="24"/>
                <w:szCs w:val="24"/>
              </w:rPr>
              <w:t>№ 56</w:t>
            </w:r>
          </w:p>
        </w:tc>
        <w:tc>
          <w:tcPr>
            <w:tcW w:w="5670" w:type="dxa"/>
            <w:shd w:val="clear" w:color="auto" w:fill="auto"/>
            <w:vAlign w:val="center"/>
          </w:tcPr>
          <w:p w:rsidR="00250EE9" w:rsidRPr="0091209D" w:rsidRDefault="00250EE9" w:rsidP="00250EE9">
            <w:pPr>
              <w:ind w:firstLine="34"/>
              <w:jc w:val="both"/>
              <w:rPr>
                <w:sz w:val="24"/>
                <w:szCs w:val="24"/>
              </w:rPr>
            </w:pPr>
            <w:r>
              <w:rPr>
                <w:sz w:val="24"/>
                <w:szCs w:val="24"/>
              </w:rPr>
              <w:t xml:space="preserve">В целях определения </w:t>
            </w:r>
            <w:r w:rsidRPr="00697428">
              <w:rPr>
                <w:sz w:val="24"/>
                <w:szCs w:val="24"/>
              </w:rPr>
              <w:t>порядк</w:t>
            </w:r>
            <w:r>
              <w:rPr>
                <w:sz w:val="24"/>
                <w:szCs w:val="24"/>
              </w:rPr>
              <w:t>а</w:t>
            </w:r>
            <w:r w:rsidRPr="00697428">
              <w:rPr>
                <w:sz w:val="24"/>
                <w:szCs w:val="24"/>
              </w:rPr>
              <w:t xml:space="preserve"> назначения и выплаты ежемесячной компенсационной выплаты детям-инвалидам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и обу</w:t>
            </w:r>
            <w:r>
              <w:rPr>
                <w:sz w:val="24"/>
                <w:szCs w:val="24"/>
              </w:rPr>
              <w:t>чаются на дому или не обучаются</w:t>
            </w:r>
          </w:p>
        </w:tc>
        <w:tc>
          <w:tcPr>
            <w:tcW w:w="1701" w:type="dxa"/>
            <w:shd w:val="clear" w:color="auto" w:fill="auto"/>
            <w:vAlign w:val="center"/>
          </w:tcPr>
          <w:p w:rsidR="00250EE9" w:rsidRPr="0091209D" w:rsidRDefault="00250EE9" w:rsidP="00250EE9">
            <w:pPr>
              <w:jc w:val="center"/>
              <w:rPr>
                <w:sz w:val="24"/>
                <w:szCs w:val="24"/>
              </w:rPr>
            </w:pPr>
            <w:r w:rsidRPr="00A83451">
              <w:rPr>
                <w:bCs/>
                <w:sz w:val="24"/>
                <w:szCs w:val="24"/>
              </w:rPr>
              <w:t xml:space="preserve">САЗ 22-7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A83451" w:rsidRDefault="00250EE9" w:rsidP="00250EE9">
            <w:pPr>
              <w:jc w:val="both"/>
              <w:rPr>
                <w:bCs/>
                <w:sz w:val="24"/>
                <w:szCs w:val="24"/>
              </w:rPr>
            </w:pPr>
            <w:r w:rsidRPr="005872B4">
              <w:rPr>
                <w:bCs/>
                <w:sz w:val="24"/>
                <w:szCs w:val="24"/>
              </w:rPr>
              <w:t>Постановление Правительства Приднестровской Молдавской Республики</w:t>
            </w:r>
            <w:r>
              <w:rPr>
                <w:bCs/>
                <w:sz w:val="24"/>
                <w:szCs w:val="24"/>
              </w:rPr>
              <w:t xml:space="preserve"> «</w:t>
            </w:r>
            <w:r w:rsidRPr="005872B4">
              <w:rPr>
                <w:bCs/>
                <w:sz w:val="24"/>
                <w:szCs w:val="24"/>
              </w:rPr>
              <w:t xml:space="preserve">О внесении изменений в </w:t>
            </w:r>
            <w:r w:rsidRPr="005872B4">
              <w:rPr>
                <w:bCs/>
                <w:sz w:val="24"/>
                <w:szCs w:val="24"/>
              </w:rPr>
              <w:lastRenderedPageBreak/>
              <w:t>Постановление Правительства Приднестровской Молдавской Республики от 16 сентября 2019 года № 343 «О порядке формирования и механизме реализации государственного заказа на предоставление услуг по изготовлению и ремонту зубных протезов (за исключением протезов из драгоценных металлов, фарфора и металлокерамики) детям до 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w:t>
            </w:r>
            <w:r>
              <w:rPr>
                <w:bCs/>
                <w:sz w:val="24"/>
                <w:szCs w:val="24"/>
              </w:rPr>
              <w:t xml:space="preserve"> бесплатной медицинской помощи»</w:t>
            </w:r>
          </w:p>
        </w:tc>
        <w:tc>
          <w:tcPr>
            <w:tcW w:w="1701" w:type="dxa"/>
            <w:shd w:val="clear" w:color="auto" w:fill="auto"/>
            <w:vAlign w:val="center"/>
          </w:tcPr>
          <w:p w:rsidR="00250EE9" w:rsidRDefault="00250EE9" w:rsidP="00250EE9">
            <w:pPr>
              <w:jc w:val="center"/>
              <w:rPr>
                <w:bCs/>
                <w:sz w:val="24"/>
                <w:szCs w:val="24"/>
              </w:rPr>
            </w:pPr>
            <w:r w:rsidRPr="005872B4">
              <w:rPr>
                <w:bCs/>
                <w:sz w:val="24"/>
                <w:szCs w:val="24"/>
              </w:rPr>
              <w:lastRenderedPageBreak/>
              <w:t xml:space="preserve">26 февраля 2022 </w:t>
            </w:r>
            <w:r>
              <w:rPr>
                <w:bCs/>
                <w:sz w:val="24"/>
                <w:szCs w:val="24"/>
              </w:rPr>
              <w:t>года</w:t>
            </w:r>
          </w:p>
          <w:p w:rsidR="00250EE9" w:rsidRPr="00A83451" w:rsidRDefault="00250EE9" w:rsidP="00250EE9">
            <w:pPr>
              <w:jc w:val="center"/>
              <w:rPr>
                <w:bCs/>
                <w:sz w:val="24"/>
                <w:szCs w:val="24"/>
              </w:rPr>
            </w:pPr>
            <w:r w:rsidRPr="005872B4">
              <w:rPr>
                <w:bCs/>
                <w:sz w:val="24"/>
                <w:szCs w:val="24"/>
              </w:rPr>
              <w:lastRenderedPageBreak/>
              <w:t>№ 64</w:t>
            </w:r>
          </w:p>
        </w:tc>
        <w:tc>
          <w:tcPr>
            <w:tcW w:w="5670" w:type="dxa"/>
            <w:shd w:val="clear" w:color="auto" w:fill="auto"/>
            <w:vAlign w:val="center"/>
          </w:tcPr>
          <w:p w:rsidR="00250EE9" w:rsidRDefault="00250EE9" w:rsidP="00250EE9">
            <w:pPr>
              <w:jc w:val="both"/>
              <w:rPr>
                <w:sz w:val="24"/>
                <w:szCs w:val="24"/>
              </w:rPr>
            </w:pPr>
            <w:r>
              <w:rPr>
                <w:bCs/>
                <w:sz w:val="24"/>
                <w:szCs w:val="24"/>
              </w:rPr>
              <w:lastRenderedPageBreak/>
              <w:t>В</w:t>
            </w:r>
            <w:r w:rsidRPr="005872B4">
              <w:rPr>
                <w:bCs/>
                <w:sz w:val="24"/>
                <w:szCs w:val="24"/>
              </w:rPr>
              <w:t xml:space="preserve"> целях обеспечения социальных гарантий в сфере охраны здоровья льготных категорий граждан </w:t>
            </w:r>
          </w:p>
        </w:tc>
        <w:tc>
          <w:tcPr>
            <w:tcW w:w="1701" w:type="dxa"/>
            <w:shd w:val="clear" w:color="auto" w:fill="auto"/>
            <w:vAlign w:val="center"/>
          </w:tcPr>
          <w:p w:rsidR="00250EE9" w:rsidRPr="00A83451" w:rsidRDefault="00250EE9" w:rsidP="00250EE9">
            <w:pPr>
              <w:jc w:val="center"/>
              <w:rPr>
                <w:bCs/>
                <w:sz w:val="24"/>
                <w:szCs w:val="24"/>
              </w:rPr>
            </w:pPr>
            <w:r w:rsidRPr="005872B4">
              <w:rPr>
                <w:bCs/>
                <w:sz w:val="24"/>
                <w:szCs w:val="24"/>
              </w:rPr>
              <w:t xml:space="preserve">САЗ 22-7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5872B4" w:rsidRDefault="00250EE9" w:rsidP="00250EE9">
            <w:pPr>
              <w:jc w:val="both"/>
              <w:rPr>
                <w:bCs/>
                <w:sz w:val="24"/>
                <w:szCs w:val="24"/>
              </w:rPr>
            </w:pPr>
            <w:r w:rsidRPr="00CF65B4">
              <w:rPr>
                <w:bCs/>
                <w:sz w:val="24"/>
                <w:szCs w:val="24"/>
              </w:rPr>
              <w:t>Постановление Правительства Приднестровской Молдавской Республики</w:t>
            </w:r>
            <w:r>
              <w:rPr>
                <w:bCs/>
                <w:sz w:val="24"/>
                <w:szCs w:val="24"/>
              </w:rPr>
              <w:t xml:space="preserve"> «</w:t>
            </w:r>
            <w:r w:rsidRPr="00CF65B4">
              <w:rPr>
                <w:bCs/>
                <w:sz w:val="24"/>
                <w:szCs w:val="24"/>
              </w:rPr>
              <w:t>О внесении изменений и дополнений в Постановление Правительства Приднестровской Молдавской Республики от 27 октября 2020 года № 380 «Об утверждении Положения о порядке предоставления учебных принадлежностей на каждого учащегося из многодетных семей в возрасте до 18 (восемнадцати) лет, получающего начальное общее образование, основное общее образование, сред</w:t>
            </w:r>
            <w:r>
              <w:rPr>
                <w:bCs/>
                <w:sz w:val="24"/>
                <w:szCs w:val="24"/>
              </w:rPr>
              <w:t>нее (полное) общее образование»</w:t>
            </w:r>
          </w:p>
        </w:tc>
        <w:tc>
          <w:tcPr>
            <w:tcW w:w="1701" w:type="dxa"/>
            <w:shd w:val="clear" w:color="auto" w:fill="auto"/>
            <w:vAlign w:val="center"/>
          </w:tcPr>
          <w:p w:rsidR="00250EE9" w:rsidRDefault="00250EE9" w:rsidP="00250EE9">
            <w:pPr>
              <w:jc w:val="center"/>
              <w:rPr>
                <w:bCs/>
                <w:sz w:val="24"/>
                <w:szCs w:val="24"/>
              </w:rPr>
            </w:pPr>
            <w:r w:rsidRPr="00CF65B4">
              <w:rPr>
                <w:bCs/>
                <w:sz w:val="24"/>
                <w:szCs w:val="24"/>
              </w:rPr>
              <w:t xml:space="preserve">11 марта </w:t>
            </w:r>
          </w:p>
          <w:p w:rsidR="00250EE9" w:rsidRDefault="00250EE9" w:rsidP="00250EE9">
            <w:pPr>
              <w:jc w:val="center"/>
              <w:rPr>
                <w:bCs/>
                <w:sz w:val="24"/>
                <w:szCs w:val="24"/>
              </w:rPr>
            </w:pPr>
            <w:r w:rsidRPr="00CF65B4">
              <w:rPr>
                <w:bCs/>
                <w:sz w:val="24"/>
                <w:szCs w:val="24"/>
              </w:rPr>
              <w:t xml:space="preserve">2022 </w:t>
            </w:r>
            <w:r>
              <w:rPr>
                <w:bCs/>
                <w:sz w:val="24"/>
                <w:szCs w:val="24"/>
              </w:rPr>
              <w:t xml:space="preserve">года </w:t>
            </w:r>
          </w:p>
          <w:p w:rsidR="00250EE9" w:rsidRPr="00A83451" w:rsidRDefault="00250EE9" w:rsidP="00250EE9">
            <w:pPr>
              <w:jc w:val="center"/>
              <w:rPr>
                <w:bCs/>
                <w:sz w:val="24"/>
                <w:szCs w:val="24"/>
              </w:rPr>
            </w:pPr>
            <w:r w:rsidRPr="00CF65B4">
              <w:rPr>
                <w:bCs/>
                <w:sz w:val="24"/>
                <w:szCs w:val="24"/>
              </w:rPr>
              <w:t>№ 79</w:t>
            </w:r>
          </w:p>
        </w:tc>
        <w:tc>
          <w:tcPr>
            <w:tcW w:w="5670" w:type="dxa"/>
            <w:shd w:val="clear" w:color="auto" w:fill="auto"/>
            <w:vAlign w:val="center"/>
          </w:tcPr>
          <w:p w:rsidR="00250EE9" w:rsidRPr="00CF65B4" w:rsidRDefault="00250EE9" w:rsidP="006A4735">
            <w:pPr>
              <w:jc w:val="both"/>
              <w:rPr>
                <w:bCs/>
                <w:sz w:val="24"/>
                <w:szCs w:val="24"/>
              </w:rPr>
            </w:pPr>
            <w:r w:rsidRPr="00CF65B4">
              <w:rPr>
                <w:bCs/>
                <w:sz w:val="24"/>
                <w:szCs w:val="24"/>
              </w:rPr>
              <w:t>В</w:t>
            </w:r>
            <w:r>
              <w:rPr>
                <w:bCs/>
                <w:sz w:val="24"/>
                <w:szCs w:val="24"/>
              </w:rPr>
              <w:t xml:space="preserve"> целях обеспечения </w:t>
            </w:r>
            <w:r w:rsidRPr="00CF65B4">
              <w:rPr>
                <w:bCs/>
                <w:sz w:val="24"/>
                <w:szCs w:val="24"/>
              </w:rPr>
              <w:t>учебны</w:t>
            </w:r>
            <w:r>
              <w:rPr>
                <w:bCs/>
                <w:sz w:val="24"/>
                <w:szCs w:val="24"/>
              </w:rPr>
              <w:t>ми</w:t>
            </w:r>
            <w:r w:rsidRPr="00CF65B4">
              <w:rPr>
                <w:bCs/>
                <w:sz w:val="24"/>
                <w:szCs w:val="24"/>
              </w:rPr>
              <w:t xml:space="preserve"> принадлежност</w:t>
            </w:r>
            <w:r>
              <w:rPr>
                <w:bCs/>
                <w:sz w:val="24"/>
                <w:szCs w:val="24"/>
              </w:rPr>
              <w:t>ями</w:t>
            </w:r>
            <w:r w:rsidRPr="00CF65B4">
              <w:rPr>
                <w:bCs/>
                <w:sz w:val="24"/>
                <w:szCs w:val="24"/>
              </w:rPr>
              <w:t xml:space="preserve"> учащ</w:t>
            </w:r>
            <w:r>
              <w:rPr>
                <w:bCs/>
                <w:sz w:val="24"/>
                <w:szCs w:val="24"/>
              </w:rPr>
              <w:t xml:space="preserve">ихся из </w:t>
            </w:r>
            <w:r w:rsidRPr="00CF65B4">
              <w:rPr>
                <w:bCs/>
                <w:sz w:val="24"/>
                <w:szCs w:val="24"/>
              </w:rPr>
              <w:t>семей одиноких родителей</w:t>
            </w:r>
          </w:p>
        </w:tc>
        <w:tc>
          <w:tcPr>
            <w:tcW w:w="1701" w:type="dxa"/>
            <w:shd w:val="clear" w:color="auto" w:fill="auto"/>
            <w:vAlign w:val="center"/>
          </w:tcPr>
          <w:p w:rsidR="00250EE9" w:rsidRPr="00A83451" w:rsidRDefault="00250EE9" w:rsidP="00250EE9">
            <w:pPr>
              <w:jc w:val="center"/>
              <w:rPr>
                <w:bCs/>
                <w:sz w:val="24"/>
                <w:szCs w:val="24"/>
              </w:rPr>
            </w:pPr>
            <w:r w:rsidRPr="00CF65B4">
              <w:rPr>
                <w:bCs/>
                <w:sz w:val="24"/>
                <w:szCs w:val="24"/>
              </w:rPr>
              <w:t xml:space="preserve">САЗ 22-9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CF65B4" w:rsidRDefault="00250EE9" w:rsidP="00250EE9">
            <w:pPr>
              <w:jc w:val="both"/>
              <w:rPr>
                <w:bCs/>
                <w:sz w:val="24"/>
                <w:szCs w:val="24"/>
              </w:rPr>
            </w:pPr>
            <w:r w:rsidRPr="00A87F48">
              <w:rPr>
                <w:bCs/>
                <w:sz w:val="24"/>
                <w:szCs w:val="24"/>
              </w:rPr>
              <w:t>Постановление Правительства Приднестровской Молдавской Республики</w:t>
            </w:r>
            <w:r>
              <w:rPr>
                <w:bCs/>
                <w:sz w:val="24"/>
                <w:szCs w:val="24"/>
              </w:rPr>
              <w:t xml:space="preserve"> «</w:t>
            </w:r>
            <w:r w:rsidRPr="00A87F48">
              <w:rPr>
                <w:bCs/>
                <w:sz w:val="24"/>
                <w:szCs w:val="24"/>
              </w:rPr>
              <w:t>О внесении дополнения в Постановление Правительства Приднестровской Молдавской Республики от 2 февраля 2017 года № 8 «Об утверждении Положения о порядке назначения и выплаты ежемесячной компенсационной выплаты неработающему трудоспособному родителю, осуществляющему уход за ребенком-инвалидом в возрасте до 18 (восемнадцати) л</w:t>
            </w:r>
            <w:r>
              <w:rPr>
                <w:bCs/>
                <w:sz w:val="24"/>
                <w:szCs w:val="24"/>
              </w:rPr>
              <w:t>ет»</w:t>
            </w:r>
          </w:p>
        </w:tc>
        <w:tc>
          <w:tcPr>
            <w:tcW w:w="1701" w:type="dxa"/>
            <w:shd w:val="clear" w:color="auto" w:fill="auto"/>
            <w:vAlign w:val="center"/>
          </w:tcPr>
          <w:p w:rsidR="00250EE9" w:rsidRDefault="00250EE9" w:rsidP="00250EE9">
            <w:pPr>
              <w:jc w:val="center"/>
              <w:rPr>
                <w:bCs/>
                <w:sz w:val="24"/>
                <w:szCs w:val="24"/>
              </w:rPr>
            </w:pPr>
            <w:r w:rsidRPr="00A87F48">
              <w:rPr>
                <w:bCs/>
                <w:sz w:val="24"/>
                <w:szCs w:val="24"/>
              </w:rPr>
              <w:t>16 марта</w:t>
            </w:r>
          </w:p>
          <w:p w:rsidR="00250EE9" w:rsidRDefault="00250EE9" w:rsidP="00250EE9">
            <w:pPr>
              <w:jc w:val="center"/>
              <w:rPr>
                <w:bCs/>
                <w:sz w:val="24"/>
                <w:szCs w:val="24"/>
              </w:rPr>
            </w:pPr>
            <w:r w:rsidRPr="00A87F48">
              <w:rPr>
                <w:bCs/>
                <w:sz w:val="24"/>
                <w:szCs w:val="24"/>
              </w:rPr>
              <w:t>2022</w:t>
            </w:r>
            <w:r>
              <w:rPr>
                <w:bCs/>
                <w:sz w:val="24"/>
                <w:szCs w:val="24"/>
              </w:rPr>
              <w:t xml:space="preserve"> года</w:t>
            </w:r>
          </w:p>
          <w:p w:rsidR="00250EE9" w:rsidRPr="00CF65B4" w:rsidRDefault="00250EE9" w:rsidP="00250EE9">
            <w:pPr>
              <w:jc w:val="center"/>
              <w:rPr>
                <w:bCs/>
                <w:sz w:val="24"/>
                <w:szCs w:val="24"/>
              </w:rPr>
            </w:pPr>
            <w:r w:rsidRPr="00A87F48">
              <w:rPr>
                <w:bCs/>
                <w:sz w:val="24"/>
                <w:szCs w:val="24"/>
              </w:rPr>
              <w:t>№ 89</w:t>
            </w:r>
          </w:p>
        </w:tc>
        <w:tc>
          <w:tcPr>
            <w:tcW w:w="5670" w:type="dxa"/>
            <w:shd w:val="clear" w:color="auto" w:fill="auto"/>
            <w:vAlign w:val="center"/>
          </w:tcPr>
          <w:p w:rsidR="00250EE9" w:rsidRPr="00CF65B4" w:rsidRDefault="00250EE9" w:rsidP="00250EE9">
            <w:pPr>
              <w:jc w:val="both"/>
              <w:rPr>
                <w:bCs/>
                <w:sz w:val="24"/>
                <w:szCs w:val="24"/>
              </w:rPr>
            </w:pPr>
            <w:r w:rsidRPr="00A87F48">
              <w:rPr>
                <w:bCs/>
                <w:sz w:val="24"/>
                <w:szCs w:val="24"/>
              </w:rPr>
              <w:t>В целях урегулирования вопросов назначения и выплаты ежемесячной компенсационной выплаты неработающему трудоспособному родителю, осуществляющему уход за ребенком-инвалидом в возрасте до 18 (восемнадцати) лет</w:t>
            </w:r>
          </w:p>
        </w:tc>
        <w:tc>
          <w:tcPr>
            <w:tcW w:w="1701" w:type="dxa"/>
            <w:shd w:val="clear" w:color="auto" w:fill="auto"/>
            <w:vAlign w:val="center"/>
          </w:tcPr>
          <w:p w:rsidR="00250EE9" w:rsidRPr="00CF65B4" w:rsidRDefault="00250EE9" w:rsidP="00250EE9">
            <w:pPr>
              <w:jc w:val="center"/>
              <w:rPr>
                <w:bCs/>
                <w:sz w:val="24"/>
                <w:szCs w:val="24"/>
              </w:rPr>
            </w:pPr>
            <w:r w:rsidRPr="00A87F48">
              <w:rPr>
                <w:bCs/>
                <w:sz w:val="24"/>
                <w:szCs w:val="24"/>
              </w:rPr>
              <w:t xml:space="preserve">САЗ 22-10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A87F48" w:rsidRDefault="00250EE9" w:rsidP="00250EE9">
            <w:pPr>
              <w:jc w:val="both"/>
              <w:rPr>
                <w:bCs/>
                <w:sz w:val="24"/>
                <w:szCs w:val="24"/>
              </w:rPr>
            </w:pPr>
            <w:r w:rsidRPr="00395B2E">
              <w:rPr>
                <w:bCs/>
                <w:sz w:val="24"/>
                <w:szCs w:val="24"/>
              </w:rPr>
              <w:t>Постановление Правительства Приднестровской Молдавской Республики</w:t>
            </w:r>
            <w:r>
              <w:rPr>
                <w:bCs/>
                <w:sz w:val="24"/>
                <w:szCs w:val="24"/>
              </w:rPr>
              <w:t xml:space="preserve"> «</w:t>
            </w:r>
            <w:r w:rsidRPr="00395B2E">
              <w:rPr>
                <w:bCs/>
                <w:sz w:val="24"/>
                <w:szCs w:val="24"/>
              </w:rPr>
              <w:t xml:space="preserve">Об утверждении Положения о порядке приобретения и передачи государственными администрациями городов (районов) Приднестровской </w:t>
            </w:r>
            <w:r w:rsidRPr="00395B2E">
              <w:rPr>
                <w:bCs/>
                <w:sz w:val="24"/>
                <w:szCs w:val="24"/>
              </w:rPr>
              <w:lastRenderedPageBreak/>
              <w:t>Молдавской Республики в 2022 – 2027 годах жилых помещений (квартир) или жилых домов для детей-сирот, детей, оставшихся без попечения родителей, лиц из числа детей-сирот и детей, оставшихся без попечения родителей</w:t>
            </w:r>
            <w:r>
              <w:rPr>
                <w:bCs/>
                <w:sz w:val="24"/>
                <w:szCs w:val="24"/>
              </w:rPr>
              <w:t>»</w:t>
            </w:r>
          </w:p>
        </w:tc>
        <w:tc>
          <w:tcPr>
            <w:tcW w:w="1701" w:type="dxa"/>
            <w:shd w:val="clear" w:color="auto" w:fill="auto"/>
            <w:vAlign w:val="center"/>
          </w:tcPr>
          <w:p w:rsidR="00250EE9" w:rsidRDefault="00250EE9" w:rsidP="00250EE9">
            <w:pPr>
              <w:jc w:val="center"/>
              <w:rPr>
                <w:bCs/>
                <w:sz w:val="24"/>
                <w:szCs w:val="24"/>
              </w:rPr>
            </w:pPr>
            <w:r w:rsidRPr="00395B2E">
              <w:rPr>
                <w:bCs/>
                <w:sz w:val="24"/>
                <w:szCs w:val="24"/>
              </w:rPr>
              <w:lastRenderedPageBreak/>
              <w:t xml:space="preserve">23 марта </w:t>
            </w:r>
          </w:p>
          <w:p w:rsidR="00250EE9" w:rsidRDefault="00250EE9" w:rsidP="00250EE9">
            <w:pPr>
              <w:jc w:val="center"/>
              <w:rPr>
                <w:bCs/>
                <w:sz w:val="24"/>
                <w:szCs w:val="24"/>
              </w:rPr>
            </w:pPr>
            <w:r w:rsidRPr="00395B2E">
              <w:rPr>
                <w:bCs/>
                <w:sz w:val="24"/>
                <w:szCs w:val="24"/>
              </w:rPr>
              <w:t xml:space="preserve">2022 </w:t>
            </w:r>
            <w:r>
              <w:rPr>
                <w:bCs/>
                <w:sz w:val="24"/>
                <w:szCs w:val="24"/>
              </w:rPr>
              <w:t>года</w:t>
            </w:r>
          </w:p>
          <w:p w:rsidR="00250EE9" w:rsidRPr="00A87F48" w:rsidRDefault="00250EE9" w:rsidP="00250EE9">
            <w:pPr>
              <w:jc w:val="center"/>
              <w:rPr>
                <w:bCs/>
                <w:sz w:val="24"/>
                <w:szCs w:val="24"/>
              </w:rPr>
            </w:pPr>
            <w:r w:rsidRPr="00395B2E">
              <w:rPr>
                <w:bCs/>
                <w:sz w:val="24"/>
                <w:szCs w:val="24"/>
              </w:rPr>
              <w:t>№ 97</w:t>
            </w:r>
          </w:p>
        </w:tc>
        <w:tc>
          <w:tcPr>
            <w:tcW w:w="5670" w:type="dxa"/>
            <w:shd w:val="clear" w:color="auto" w:fill="auto"/>
            <w:vAlign w:val="center"/>
          </w:tcPr>
          <w:p w:rsidR="00250EE9" w:rsidRPr="00A87F48" w:rsidRDefault="00250EE9" w:rsidP="00250EE9">
            <w:pPr>
              <w:jc w:val="both"/>
              <w:rPr>
                <w:bCs/>
                <w:sz w:val="24"/>
                <w:szCs w:val="24"/>
              </w:rPr>
            </w:pPr>
            <w:r w:rsidRPr="00395B2E">
              <w:rPr>
                <w:bCs/>
                <w:sz w:val="24"/>
                <w:szCs w:val="24"/>
              </w:rPr>
              <w:t xml:space="preserve">В целях определения порядка реализации государственной целевой программы обеспечения жилыми помещениями (квартирами) или жилыми домами детей-сирот, детей, оставшихся без </w:t>
            </w:r>
            <w:r w:rsidRPr="00395B2E">
              <w:rPr>
                <w:bCs/>
                <w:sz w:val="24"/>
                <w:szCs w:val="24"/>
              </w:rPr>
              <w:lastRenderedPageBreak/>
              <w:t>попечения родителей, лиц из числа детей-сирот и детей, оста</w:t>
            </w:r>
            <w:r>
              <w:rPr>
                <w:bCs/>
                <w:sz w:val="24"/>
                <w:szCs w:val="24"/>
              </w:rPr>
              <w:t>вшихся без попечения родителей</w:t>
            </w:r>
          </w:p>
        </w:tc>
        <w:tc>
          <w:tcPr>
            <w:tcW w:w="1701" w:type="dxa"/>
            <w:shd w:val="clear" w:color="auto" w:fill="auto"/>
            <w:vAlign w:val="center"/>
          </w:tcPr>
          <w:p w:rsidR="00250EE9" w:rsidRPr="00A87F48" w:rsidRDefault="00250EE9" w:rsidP="00250EE9">
            <w:pPr>
              <w:jc w:val="center"/>
              <w:rPr>
                <w:bCs/>
                <w:sz w:val="24"/>
                <w:szCs w:val="24"/>
              </w:rPr>
            </w:pPr>
            <w:r w:rsidRPr="00395B2E">
              <w:rPr>
                <w:bCs/>
                <w:sz w:val="24"/>
                <w:szCs w:val="24"/>
              </w:rPr>
              <w:lastRenderedPageBreak/>
              <w:t xml:space="preserve">САЗ 22-11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395B2E" w:rsidRDefault="00250EE9" w:rsidP="00250EE9">
            <w:pPr>
              <w:jc w:val="both"/>
              <w:rPr>
                <w:bCs/>
                <w:sz w:val="24"/>
                <w:szCs w:val="24"/>
              </w:rPr>
            </w:pPr>
            <w:r w:rsidRPr="009554E2">
              <w:rPr>
                <w:bCs/>
                <w:sz w:val="24"/>
                <w:szCs w:val="24"/>
              </w:rPr>
              <w:t>Постановление Правительства Приднестровской Молдавской Республики</w:t>
            </w:r>
            <w:r>
              <w:rPr>
                <w:bCs/>
                <w:sz w:val="24"/>
                <w:szCs w:val="24"/>
              </w:rPr>
              <w:t xml:space="preserve"> «</w:t>
            </w:r>
            <w:r w:rsidRPr="009554E2">
              <w:rPr>
                <w:bCs/>
                <w:sz w:val="24"/>
                <w:szCs w:val="24"/>
              </w:rPr>
              <w:t>О внесении изменения и дополнений в Постановление Правительства Приднестровской Молдавской Республики от 26 августа 2014 года № 223 «Об организации питания в системе образования Приднестровской Молдавской Республики»</w:t>
            </w:r>
          </w:p>
        </w:tc>
        <w:tc>
          <w:tcPr>
            <w:tcW w:w="1701" w:type="dxa"/>
            <w:shd w:val="clear" w:color="auto" w:fill="auto"/>
            <w:vAlign w:val="center"/>
          </w:tcPr>
          <w:p w:rsidR="00250EE9" w:rsidRDefault="00250EE9" w:rsidP="00250EE9">
            <w:pPr>
              <w:jc w:val="center"/>
              <w:rPr>
                <w:bCs/>
                <w:sz w:val="24"/>
                <w:szCs w:val="24"/>
              </w:rPr>
            </w:pPr>
            <w:r w:rsidRPr="009554E2">
              <w:rPr>
                <w:bCs/>
                <w:sz w:val="24"/>
                <w:szCs w:val="24"/>
              </w:rPr>
              <w:t>31 марта</w:t>
            </w:r>
          </w:p>
          <w:p w:rsidR="00250EE9" w:rsidRDefault="00250EE9" w:rsidP="00250EE9">
            <w:pPr>
              <w:jc w:val="center"/>
              <w:rPr>
                <w:bCs/>
                <w:sz w:val="24"/>
                <w:szCs w:val="24"/>
              </w:rPr>
            </w:pPr>
            <w:r w:rsidRPr="009554E2">
              <w:rPr>
                <w:bCs/>
                <w:sz w:val="24"/>
                <w:szCs w:val="24"/>
              </w:rPr>
              <w:t xml:space="preserve">2022 </w:t>
            </w:r>
            <w:r>
              <w:rPr>
                <w:bCs/>
                <w:sz w:val="24"/>
                <w:szCs w:val="24"/>
              </w:rPr>
              <w:t>года</w:t>
            </w:r>
          </w:p>
          <w:p w:rsidR="00250EE9" w:rsidRPr="00A87F48" w:rsidRDefault="00250EE9" w:rsidP="00250EE9">
            <w:pPr>
              <w:jc w:val="center"/>
              <w:rPr>
                <w:bCs/>
                <w:sz w:val="24"/>
                <w:szCs w:val="24"/>
              </w:rPr>
            </w:pPr>
            <w:r w:rsidRPr="009554E2">
              <w:rPr>
                <w:bCs/>
                <w:sz w:val="24"/>
                <w:szCs w:val="24"/>
              </w:rPr>
              <w:t>№ 105</w:t>
            </w:r>
          </w:p>
        </w:tc>
        <w:tc>
          <w:tcPr>
            <w:tcW w:w="5670" w:type="dxa"/>
            <w:shd w:val="clear" w:color="auto" w:fill="auto"/>
            <w:vAlign w:val="center"/>
          </w:tcPr>
          <w:p w:rsidR="00250EE9" w:rsidRPr="00A87F48" w:rsidRDefault="00250EE9" w:rsidP="006A4735">
            <w:pPr>
              <w:jc w:val="both"/>
              <w:rPr>
                <w:bCs/>
                <w:sz w:val="24"/>
                <w:szCs w:val="24"/>
              </w:rPr>
            </w:pPr>
            <w:r w:rsidRPr="0039635C">
              <w:rPr>
                <w:bCs/>
                <w:sz w:val="24"/>
                <w:szCs w:val="24"/>
              </w:rPr>
              <w:t xml:space="preserve">В целях приведения в соответствие с законодательными актами Приднестровской Молдавской Республики </w:t>
            </w:r>
            <w:r>
              <w:rPr>
                <w:bCs/>
                <w:sz w:val="24"/>
                <w:szCs w:val="24"/>
              </w:rPr>
              <w:t>– установление льготной категории обучающихся (воспитанников)</w:t>
            </w:r>
            <w:r w:rsidRPr="0039635C">
              <w:rPr>
                <w:bCs/>
                <w:sz w:val="24"/>
                <w:szCs w:val="24"/>
              </w:rPr>
              <w:t xml:space="preserve"> государственных (муниципальных) организациях дошкольного и специального (коррекционного) организациях общего образования всех видов, организациях начального, среднего и высшего профессионального образования </w:t>
            </w:r>
            <w:r>
              <w:rPr>
                <w:bCs/>
                <w:sz w:val="24"/>
                <w:szCs w:val="24"/>
              </w:rPr>
              <w:t>по оплате за питание</w:t>
            </w:r>
          </w:p>
        </w:tc>
        <w:tc>
          <w:tcPr>
            <w:tcW w:w="1701" w:type="dxa"/>
            <w:shd w:val="clear" w:color="auto" w:fill="auto"/>
            <w:vAlign w:val="center"/>
          </w:tcPr>
          <w:p w:rsidR="00250EE9" w:rsidRPr="00A87F48" w:rsidRDefault="00250EE9" w:rsidP="00250EE9">
            <w:pPr>
              <w:jc w:val="center"/>
              <w:rPr>
                <w:bCs/>
                <w:sz w:val="24"/>
                <w:szCs w:val="24"/>
              </w:rPr>
            </w:pPr>
            <w:r w:rsidRPr="009554E2">
              <w:rPr>
                <w:bCs/>
                <w:sz w:val="24"/>
                <w:szCs w:val="24"/>
              </w:rPr>
              <w:t xml:space="preserve">САЗ 22-12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E24F01" w:rsidRDefault="00250EE9" w:rsidP="00250EE9">
            <w:pPr>
              <w:jc w:val="both"/>
              <w:rPr>
                <w:sz w:val="24"/>
                <w:szCs w:val="24"/>
              </w:rPr>
            </w:pPr>
            <w:r w:rsidRPr="007C66E6">
              <w:rPr>
                <w:sz w:val="24"/>
                <w:szCs w:val="24"/>
              </w:rPr>
              <w:t>Постановление Правительства Приднестровской Молдавской Республики</w:t>
            </w:r>
            <w:r>
              <w:rPr>
                <w:sz w:val="24"/>
                <w:szCs w:val="24"/>
              </w:rPr>
              <w:t xml:space="preserve"> «</w:t>
            </w:r>
            <w:r w:rsidRPr="007C66E6">
              <w:rPr>
                <w:sz w:val="24"/>
                <w:szCs w:val="24"/>
              </w:rPr>
              <w:t>О создании Республиканского межведомственного совета по профилактике безнадзорности и правонарушений среди несовершеннолетних</w:t>
            </w:r>
            <w:r>
              <w:rPr>
                <w:sz w:val="24"/>
                <w:szCs w:val="24"/>
              </w:rPr>
              <w:t>»</w:t>
            </w:r>
          </w:p>
        </w:tc>
        <w:tc>
          <w:tcPr>
            <w:tcW w:w="1701" w:type="dxa"/>
            <w:shd w:val="clear" w:color="auto" w:fill="auto"/>
            <w:vAlign w:val="center"/>
          </w:tcPr>
          <w:p w:rsidR="00250EE9" w:rsidRDefault="00250EE9" w:rsidP="00250EE9">
            <w:pPr>
              <w:ind w:left="-250" w:right="-108"/>
              <w:jc w:val="center"/>
              <w:rPr>
                <w:sz w:val="24"/>
                <w:szCs w:val="24"/>
              </w:rPr>
            </w:pPr>
            <w:r w:rsidRPr="007C66E6">
              <w:rPr>
                <w:sz w:val="24"/>
                <w:szCs w:val="24"/>
              </w:rPr>
              <w:t xml:space="preserve">8 апреля </w:t>
            </w:r>
          </w:p>
          <w:p w:rsidR="00250EE9" w:rsidRDefault="00250EE9" w:rsidP="00250EE9">
            <w:pPr>
              <w:ind w:left="-250" w:right="-108"/>
              <w:jc w:val="center"/>
              <w:rPr>
                <w:sz w:val="24"/>
                <w:szCs w:val="24"/>
              </w:rPr>
            </w:pPr>
            <w:r w:rsidRPr="007C66E6">
              <w:rPr>
                <w:sz w:val="24"/>
                <w:szCs w:val="24"/>
              </w:rPr>
              <w:t xml:space="preserve">2022 </w:t>
            </w:r>
            <w:r>
              <w:rPr>
                <w:sz w:val="24"/>
                <w:szCs w:val="24"/>
              </w:rPr>
              <w:t>года</w:t>
            </w:r>
          </w:p>
          <w:p w:rsidR="00250EE9" w:rsidRPr="00E24F01" w:rsidRDefault="00250EE9" w:rsidP="00250EE9">
            <w:pPr>
              <w:ind w:left="-250" w:right="-108"/>
              <w:jc w:val="center"/>
              <w:rPr>
                <w:sz w:val="24"/>
                <w:szCs w:val="24"/>
              </w:rPr>
            </w:pPr>
            <w:r w:rsidRPr="007C66E6">
              <w:rPr>
                <w:sz w:val="24"/>
                <w:szCs w:val="24"/>
              </w:rPr>
              <w:t>№ 119</w:t>
            </w:r>
          </w:p>
        </w:tc>
        <w:tc>
          <w:tcPr>
            <w:tcW w:w="5670" w:type="dxa"/>
            <w:shd w:val="clear" w:color="auto" w:fill="auto"/>
            <w:vAlign w:val="center"/>
          </w:tcPr>
          <w:p w:rsidR="00250EE9" w:rsidRPr="006B3953" w:rsidRDefault="00250EE9" w:rsidP="006A4735">
            <w:pPr>
              <w:jc w:val="both"/>
              <w:rPr>
                <w:sz w:val="24"/>
                <w:szCs w:val="24"/>
              </w:rPr>
            </w:pPr>
            <w:r w:rsidRPr="007C66E6">
              <w:rPr>
                <w:sz w:val="24"/>
                <w:szCs w:val="24"/>
              </w:rPr>
              <w:t xml:space="preserve">В </w:t>
            </w:r>
            <w:r>
              <w:rPr>
                <w:sz w:val="24"/>
                <w:szCs w:val="24"/>
              </w:rPr>
              <w:t xml:space="preserve">целях </w:t>
            </w:r>
            <w:r w:rsidRPr="007C66E6">
              <w:rPr>
                <w:sz w:val="24"/>
                <w:szCs w:val="24"/>
              </w:rPr>
              <w:t>профилактик</w:t>
            </w:r>
            <w:r>
              <w:rPr>
                <w:sz w:val="24"/>
                <w:szCs w:val="24"/>
              </w:rPr>
              <w:t>и</w:t>
            </w:r>
            <w:r w:rsidRPr="007C66E6">
              <w:rPr>
                <w:sz w:val="24"/>
                <w:szCs w:val="24"/>
              </w:rPr>
              <w:t xml:space="preserve"> безнадзорности и правонарушений среди несовершеннолетних</w:t>
            </w:r>
            <w:r>
              <w:rPr>
                <w:sz w:val="24"/>
                <w:szCs w:val="24"/>
              </w:rPr>
              <w:t xml:space="preserve"> и</w:t>
            </w:r>
            <w:r w:rsidRPr="007C66E6">
              <w:rPr>
                <w:sz w:val="24"/>
                <w:szCs w:val="24"/>
              </w:rPr>
              <w:t xml:space="preserve"> координаци</w:t>
            </w:r>
            <w:r>
              <w:rPr>
                <w:sz w:val="24"/>
                <w:szCs w:val="24"/>
              </w:rPr>
              <w:t>и</w:t>
            </w:r>
            <w:r w:rsidRPr="007C66E6">
              <w:rPr>
                <w:sz w:val="24"/>
                <w:szCs w:val="24"/>
              </w:rPr>
              <w:t xml:space="preserve"> деятельности органов государственной власти и учреждений системы профилактики безнадзорности и правонарушений несовершеннолетних</w:t>
            </w:r>
          </w:p>
        </w:tc>
        <w:tc>
          <w:tcPr>
            <w:tcW w:w="1701" w:type="dxa"/>
            <w:shd w:val="clear" w:color="auto" w:fill="auto"/>
            <w:vAlign w:val="center"/>
          </w:tcPr>
          <w:p w:rsidR="00250EE9" w:rsidRPr="00E24F01" w:rsidRDefault="00250EE9" w:rsidP="00250EE9">
            <w:pPr>
              <w:jc w:val="center"/>
              <w:rPr>
                <w:sz w:val="24"/>
                <w:szCs w:val="24"/>
              </w:rPr>
            </w:pPr>
            <w:r w:rsidRPr="007C66E6">
              <w:rPr>
                <w:sz w:val="24"/>
                <w:szCs w:val="24"/>
              </w:rPr>
              <w:t xml:space="preserve">САЗ 22-13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395B2E" w:rsidRDefault="00250EE9" w:rsidP="00250EE9">
            <w:pPr>
              <w:jc w:val="both"/>
              <w:rPr>
                <w:bCs/>
                <w:sz w:val="24"/>
                <w:szCs w:val="24"/>
              </w:rPr>
            </w:pPr>
            <w:r w:rsidRPr="005062AF">
              <w:rPr>
                <w:bCs/>
                <w:sz w:val="24"/>
                <w:szCs w:val="24"/>
              </w:rPr>
              <w:t>Постановление Правительства Приднестровской Молдавской Республики</w:t>
            </w:r>
            <w:r>
              <w:rPr>
                <w:bCs/>
                <w:sz w:val="24"/>
                <w:szCs w:val="24"/>
              </w:rPr>
              <w:t xml:space="preserve"> «</w:t>
            </w:r>
            <w:r w:rsidRPr="005062AF">
              <w:rPr>
                <w:bCs/>
                <w:sz w:val="24"/>
                <w:szCs w:val="24"/>
              </w:rPr>
              <w:t>О внесении изменения в Постановление Правительства Приднестровской Молдавской Республики от 6 июня 2013 года № 99 «Об утверждении Положения о психолого-медико-педагогической комиссии»</w:t>
            </w:r>
          </w:p>
        </w:tc>
        <w:tc>
          <w:tcPr>
            <w:tcW w:w="1701" w:type="dxa"/>
            <w:shd w:val="clear" w:color="auto" w:fill="auto"/>
            <w:vAlign w:val="center"/>
          </w:tcPr>
          <w:p w:rsidR="00250EE9" w:rsidRDefault="00250EE9" w:rsidP="00250EE9">
            <w:pPr>
              <w:jc w:val="center"/>
              <w:rPr>
                <w:bCs/>
                <w:sz w:val="24"/>
                <w:szCs w:val="24"/>
              </w:rPr>
            </w:pPr>
            <w:r w:rsidRPr="005062AF">
              <w:rPr>
                <w:bCs/>
                <w:sz w:val="24"/>
                <w:szCs w:val="24"/>
              </w:rPr>
              <w:t xml:space="preserve">13 апреля 2022 </w:t>
            </w:r>
            <w:r>
              <w:rPr>
                <w:bCs/>
                <w:sz w:val="24"/>
                <w:szCs w:val="24"/>
              </w:rPr>
              <w:t xml:space="preserve">года </w:t>
            </w:r>
          </w:p>
          <w:p w:rsidR="00250EE9" w:rsidRPr="00A87F48" w:rsidRDefault="00250EE9" w:rsidP="00250EE9">
            <w:pPr>
              <w:jc w:val="center"/>
              <w:rPr>
                <w:bCs/>
                <w:sz w:val="24"/>
                <w:szCs w:val="24"/>
              </w:rPr>
            </w:pPr>
            <w:r w:rsidRPr="005062AF">
              <w:rPr>
                <w:bCs/>
                <w:sz w:val="24"/>
                <w:szCs w:val="24"/>
              </w:rPr>
              <w:t>№ 129</w:t>
            </w:r>
          </w:p>
        </w:tc>
        <w:tc>
          <w:tcPr>
            <w:tcW w:w="5670" w:type="dxa"/>
            <w:shd w:val="clear" w:color="auto" w:fill="auto"/>
            <w:vAlign w:val="center"/>
          </w:tcPr>
          <w:p w:rsidR="00250EE9" w:rsidRPr="00A87F48" w:rsidRDefault="00250EE9" w:rsidP="00250EE9">
            <w:pPr>
              <w:jc w:val="both"/>
              <w:rPr>
                <w:bCs/>
                <w:sz w:val="24"/>
                <w:szCs w:val="24"/>
              </w:rPr>
            </w:pPr>
            <w:r w:rsidRPr="005062AF">
              <w:rPr>
                <w:bCs/>
                <w:sz w:val="24"/>
                <w:szCs w:val="24"/>
              </w:rPr>
              <w:t xml:space="preserve">В </w:t>
            </w:r>
            <w:r>
              <w:rPr>
                <w:bCs/>
                <w:sz w:val="24"/>
                <w:szCs w:val="24"/>
              </w:rPr>
              <w:t xml:space="preserve">целях определения порядка регистрации результатов </w:t>
            </w:r>
            <w:r w:rsidRPr="005062AF">
              <w:rPr>
                <w:bCs/>
                <w:sz w:val="24"/>
                <w:szCs w:val="24"/>
              </w:rPr>
              <w:t>обследования в заключении психолого-медико-педагогической комиссии</w:t>
            </w:r>
            <w:r>
              <w:rPr>
                <w:bCs/>
                <w:sz w:val="24"/>
                <w:szCs w:val="24"/>
              </w:rPr>
              <w:t xml:space="preserve"> и порядка приема детей </w:t>
            </w:r>
            <w:r w:rsidRPr="005062AF">
              <w:rPr>
                <w:bCs/>
                <w:sz w:val="24"/>
                <w:szCs w:val="24"/>
              </w:rPr>
              <w:t>с ограниченными возможностями здоровья из семей иностранных граждан, прибывающих на территорию Приднестровской Молдавской Р</w:t>
            </w:r>
            <w:r>
              <w:rPr>
                <w:bCs/>
                <w:sz w:val="24"/>
                <w:szCs w:val="24"/>
              </w:rPr>
              <w:t>еспублики с территории Украины</w:t>
            </w:r>
          </w:p>
        </w:tc>
        <w:tc>
          <w:tcPr>
            <w:tcW w:w="1701" w:type="dxa"/>
            <w:shd w:val="clear" w:color="auto" w:fill="auto"/>
            <w:vAlign w:val="center"/>
          </w:tcPr>
          <w:p w:rsidR="00250EE9" w:rsidRPr="00A87F48" w:rsidRDefault="00250EE9" w:rsidP="00250EE9">
            <w:pPr>
              <w:jc w:val="center"/>
              <w:rPr>
                <w:bCs/>
                <w:sz w:val="24"/>
                <w:szCs w:val="24"/>
              </w:rPr>
            </w:pPr>
            <w:r w:rsidRPr="005062AF">
              <w:rPr>
                <w:bCs/>
                <w:sz w:val="24"/>
                <w:szCs w:val="24"/>
              </w:rPr>
              <w:t xml:space="preserve">САЗ 22-14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5062AF" w:rsidRDefault="00250EE9" w:rsidP="00250EE9">
            <w:pPr>
              <w:jc w:val="both"/>
              <w:rPr>
                <w:bCs/>
                <w:sz w:val="24"/>
                <w:szCs w:val="24"/>
              </w:rPr>
            </w:pPr>
            <w:r w:rsidRPr="007119CA">
              <w:rPr>
                <w:bCs/>
                <w:sz w:val="24"/>
                <w:szCs w:val="24"/>
              </w:rPr>
              <w:t>Постановление Правительства Приднестровской Молдавской Республики</w:t>
            </w:r>
            <w:r>
              <w:rPr>
                <w:bCs/>
                <w:sz w:val="24"/>
                <w:szCs w:val="24"/>
              </w:rPr>
              <w:t xml:space="preserve"> «</w:t>
            </w:r>
            <w:r w:rsidRPr="007119CA">
              <w:rPr>
                <w:bCs/>
                <w:sz w:val="24"/>
                <w:szCs w:val="24"/>
              </w:rPr>
              <w:t>О внесении изменения в Постановление Правительства Приднестровской Молдавской Республики от 22 января 2015 года № 8 «Об утверждении Положения о порядке предоставления жилых помещений и дополнительных гарантиях жилищных прав детей-сирот и детей, оставшихся без попечения родителей, лиц из их числа в Приднес</w:t>
            </w:r>
            <w:r>
              <w:rPr>
                <w:bCs/>
                <w:sz w:val="24"/>
                <w:szCs w:val="24"/>
              </w:rPr>
              <w:t>тровской Молдавской Республике»</w:t>
            </w:r>
          </w:p>
        </w:tc>
        <w:tc>
          <w:tcPr>
            <w:tcW w:w="1701" w:type="dxa"/>
            <w:shd w:val="clear" w:color="auto" w:fill="auto"/>
            <w:vAlign w:val="center"/>
          </w:tcPr>
          <w:p w:rsidR="00250EE9" w:rsidRDefault="00250EE9" w:rsidP="00250EE9">
            <w:pPr>
              <w:jc w:val="center"/>
              <w:rPr>
                <w:bCs/>
                <w:sz w:val="24"/>
                <w:szCs w:val="24"/>
              </w:rPr>
            </w:pPr>
            <w:r w:rsidRPr="007119CA">
              <w:rPr>
                <w:bCs/>
                <w:sz w:val="24"/>
                <w:szCs w:val="24"/>
              </w:rPr>
              <w:t xml:space="preserve">20 апреля 2022 </w:t>
            </w:r>
            <w:r>
              <w:rPr>
                <w:bCs/>
                <w:sz w:val="24"/>
                <w:szCs w:val="24"/>
              </w:rPr>
              <w:t>года</w:t>
            </w:r>
          </w:p>
          <w:p w:rsidR="00250EE9" w:rsidRPr="005062AF" w:rsidRDefault="00250EE9" w:rsidP="00250EE9">
            <w:pPr>
              <w:jc w:val="center"/>
              <w:rPr>
                <w:bCs/>
                <w:sz w:val="24"/>
                <w:szCs w:val="24"/>
              </w:rPr>
            </w:pPr>
            <w:r w:rsidRPr="007119CA">
              <w:rPr>
                <w:bCs/>
                <w:sz w:val="24"/>
                <w:szCs w:val="24"/>
              </w:rPr>
              <w:t>№ 148</w:t>
            </w:r>
          </w:p>
        </w:tc>
        <w:tc>
          <w:tcPr>
            <w:tcW w:w="5670" w:type="dxa"/>
            <w:shd w:val="clear" w:color="auto" w:fill="auto"/>
            <w:vAlign w:val="center"/>
          </w:tcPr>
          <w:p w:rsidR="00250EE9" w:rsidRPr="005062AF" w:rsidRDefault="00250EE9" w:rsidP="00250EE9">
            <w:pPr>
              <w:jc w:val="both"/>
              <w:rPr>
                <w:bCs/>
                <w:sz w:val="24"/>
                <w:szCs w:val="24"/>
              </w:rPr>
            </w:pPr>
            <w:r w:rsidRPr="007119CA">
              <w:rPr>
                <w:bCs/>
                <w:sz w:val="24"/>
                <w:szCs w:val="24"/>
              </w:rPr>
              <w:t xml:space="preserve">В целях защиты и обеспечения жилищных прав детей-сирот и детей, оставшихся без попечения родителей, а также лиц из числа детей-сирот и детей, оставшихся без попечения родителей, в Приднестровской Молдавской Республике </w:t>
            </w:r>
          </w:p>
        </w:tc>
        <w:tc>
          <w:tcPr>
            <w:tcW w:w="1701" w:type="dxa"/>
            <w:shd w:val="clear" w:color="auto" w:fill="auto"/>
            <w:vAlign w:val="center"/>
          </w:tcPr>
          <w:p w:rsidR="00250EE9" w:rsidRPr="005062AF" w:rsidRDefault="00250EE9" w:rsidP="00250EE9">
            <w:pPr>
              <w:jc w:val="center"/>
              <w:rPr>
                <w:bCs/>
                <w:sz w:val="24"/>
                <w:szCs w:val="24"/>
              </w:rPr>
            </w:pPr>
            <w:r w:rsidRPr="007119CA">
              <w:rPr>
                <w:bCs/>
                <w:sz w:val="24"/>
                <w:szCs w:val="24"/>
              </w:rPr>
              <w:t xml:space="preserve">САЗ 22-15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7119CA" w:rsidRDefault="00250EE9" w:rsidP="00250EE9">
            <w:pPr>
              <w:jc w:val="both"/>
              <w:rPr>
                <w:bCs/>
                <w:sz w:val="24"/>
                <w:szCs w:val="24"/>
              </w:rPr>
            </w:pPr>
            <w:r w:rsidRPr="009D3867">
              <w:rPr>
                <w:bCs/>
                <w:sz w:val="24"/>
                <w:szCs w:val="24"/>
              </w:rPr>
              <w:t>Постановление Правительства Приднестровской Молдавской Республики</w:t>
            </w:r>
            <w:r>
              <w:rPr>
                <w:bCs/>
                <w:sz w:val="24"/>
                <w:szCs w:val="24"/>
              </w:rPr>
              <w:t xml:space="preserve"> «</w:t>
            </w:r>
            <w:r w:rsidRPr="009D3867">
              <w:rPr>
                <w:bCs/>
                <w:sz w:val="24"/>
                <w:szCs w:val="24"/>
              </w:rPr>
              <w:t>О внесении изменений в Постановление Правительства Приднестровской Молдавской Республики от 15 апреля 2020 года № 113 «Об утверждении Положения о порядке приобретения и выдачи продуктовых наборов или выплаты денежной компенсации»</w:t>
            </w:r>
          </w:p>
        </w:tc>
        <w:tc>
          <w:tcPr>
            <w:tcW w:w="1701" w:type="dxa"/>
            <w:shd w:val="clear" w:color="auto" w:fill="auto"/>
            <w:vAlign w:val="center"/>
          </w:tcPr>
          <w:p w:rsidR="00250EE9" w:rsidRDefault="00250EE9" w:rsidP="00250EE9">
            <w:pPr>
              <w:jc w:val="center"/>
              <w:rPr>
                <w:bCs/>
                <w:sz w:val="24"/>
                <w:szCs w:val="24"/>
              </w:rPr>
            </w:pPr>
            <w:r w:rsidRPr="009D3867">
              <w:rPr>
                <w:bCs/>
                <w:sz w:val="24"/>
                <w:szCs w:val="24"/>
              </w:rPr>
              <w:t xml:space="preserve">22 апреля 2022 </w:t>
            </w:r>
            <w:r>
              <w:rPr>
                <w:bCs/>
                <w:sz w:val="24"/>
                <w:szCs w:val="24"/>
              </w:rPr>
              <w:t>года</w:t>
            </w:r>
          </w:p>
          <w:p w:rsidR="00250EE9" w:rsidRPr="005062AF" w:rsidRDefault="00250EE9" w:rsidP="00250EE9">
            <w:pPr>
              <w:jc w:val="center"/>
              <w:rPr>
                <w:bCs/>
                <w:sz w:val="24"/>
                <w:szCs w:val="24"/>
              </w:rPr>
            </w:pPr>
            <w:r w:rsidRPr="009D3867">
              <w:rPr>
                <w:bCs/>
                <w:sz w:val="24"/>
                <w:szCs w:val="24"/>
              </w:rPr>
              <w:t xml:space="preserve">№ 152  </w:t>
            </w:r>
          </w:p>
        </w:tc>
        <w:tc>
          <w:tcPr>
            <w:tcW w:w="5670" w:type="dxa"/>
            <w:shd w:val="clear" w:color="auto" w:fill="auto"/>
            <w:vAlign w:val="center"/>
          </w:tcPr>
          <w:p w:rsidR="00250EE9" w:rsidRPr="005062AF" w:rsidRDefault="00250EE9" w:rsidP="00250EE9">
            <w:pPr>
              <w:jc w:val="both"/>
              <w:rPr>
                <w:bCs/>
                <w:sz w:val="24"/>
                <w:szCs w:val="24"/>
              </w:rPr>
            </w:pPr>
            <w:r w:rsidRPr="009D1D70">
              <w:rPr>
                <w:bCs/>
                <w:sz w:val="24"/>
                <w:szCs w:val="24"/>
              </w:rPr>
              <w:t xml:space="preserve">В </w:t>
            </w:r>
            <w:r>
              <w:rPr>
                <w:bCs/>
                <w:sz w:val="24"/>
                <w:szCs w:val="24"/>
              </w:rPr>
              <w:t xml:space="preserve">целях определения порядка формирования и приобретения </w:t>
            </w:r>
            <w:r w:rsidRPr="009D1D70">
              <w:rPr>
                <w:bCs/>
                <w:sz w:val="24"/>
                <w:szCs w:val="24"/>
              </w:rPr>
              <w:t xml:space="preserve">продуктовых наборов </w:t>
            </w:r>
          </w:p>
        </w:tc>
        <w:tc>
          <w:tcPr>
            <w:tcW w:w="1701" w:type="dxa"/>
            <w:shd w:val="clear" w:color="auto" w:fill="auto"/>
            <w:vAlign w:val="center"/>
          </w:tcPr>
          <w:p w:rsidR="00250EE9" w:rsidRPr="005062AF" w:rsidRDefault="00250EE9" w:rsidP="00250EE9">
            <w:pPr>
              <w:jc w:val="center"/>
              <w:rPr>
                <w:bCs/>
                <w:sz w:val="24"/>
                <w:szCs w:val="24"/>
              </w:rPr>
            </w:pPr>
            <w:r w:rsidRPr="009D3867">
              <w:rPr>
                <w:bCs/>
                <w:sz w:val="24"/>
                <w:szCs w:val="24"/>
              </w:rPr>
              <w:t>САЗ 22-15</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6571E6" w:rsidRDefault="00250EE9" w:rsidP="00250EE9">
            <w:pPr>
              <w:jc w:val="both"/>
              <w:rPr>
                <w:bCs/>
                <w:sz w:val="24"/>
                <w:szCs w:val="24"/>
              </w:rPr>
            </w:pPr>
            <w:r w:rsidRPr="0015154E">
              <w:rPr>
                <w:bCs/>
                <w:sz w:val="24"/>
                <w:szCs w:val="24"/>
              </w:rPr>
              <w:t>Постановление Правительства Приднестровской Молдавской Республики</w:t>
            </w:r>
            <w:r>
              <w:rPr>
                <w:bCs/>
                <w:sz w:val="24"/>
                <w:szCs w:val="24"/>
              </w:rPr>
              <w:t xml:space="preserve"> «</w:t>
            </w:r>
            <w:r w:rsidRPr="0015154E">
              <w:rPr>
                <w:bCs/>
                <w:sz w:val="24"/>
                <w:szCs w:val="24"/>
              </w:rPr>
              <w:t>О внесении дополнений в Постановление Правительства Приднестровской Молдавской Республики от 19 января 2018 года № 15 «Об утверждении Положения о практико-ориентированной (дуальной) системе подготовки кадров»</w:t>
            </w:r>
          </w:p>
        </w:tc>
        <w:tc>
          <w:tcPr>
            <w:tcW w:w="1701" w:type="dxa"/>
            <w:shd w:val="clear" w:color="auto" w:fill="auto"/>
            <w:vAlign w:val="center"/>
          </w:tcPr>
          <w:p w:rsidR="00250EE9" w:rsidRDefault="00250EE9" w:rsidP="00250EE9">
            <w:pPr>
              <w:jc w:val="center"/>
              <w:rPr>
                <w:bCs/>
                <w:sz w:val="24"/>
                <w:szCs w:val="24"/>
              </w:rPr>
            </w:pPr>
            <w:r w:rsidRPr="0015154E">
              <w:rPr>
                <w:bCs/>
                <w:sz w:val="24"/>
                <w:szCs w:val="24"/>
              </w:rPr>
              <w:t>22 апреля 2022</w:t>
            </w:r>
            <w:r>
              <w:rPr>
                <w:bCs/>
                <w:sz w:val="24"/>
                <w:szCs w:val="24"/>
              </w:rPr>
              <w:t xml:space="preserve"> года</w:t>
            </w:r>
          </w:p>
          <w:p w:rsidR="00250EE9" w:rsidRPr="005062AF" w:rsidRDefault="00250EE9" w:rsidP="00250EE9">
            <w:pPr>
              <w:jc w:val="center"/>
              <w:rPr>
                <w:bCs/>
                <w:sz w:val="24"/>
                <w:szCs w:val="24"/>
              </w:rPr>
            </w:pPr>
            <w:r w:rsidRPr="0015154E">
              <w:rPr>
                <w:bCs/>
                <w:sz w:val="24"/>
                <w:szCs w:val="24"/>
              </w:rPr>
              <w:t>№ 153</w:t>
            </w:r>
          </w:p>
        </w:tc>
        <w:tc>
          <w:tcPr>
            <w:tcW w:w="5670" w:type="dxa"/>
            <w:shd w:val="clear" w:color="auto" w:fill="auto"/>
            <w:vAlign w:val="center"/>
          </w:tcPr>
          <w:p w:rsidR="00250EE9" w:rsidRPr="005062AF" w:rsidRDefault="00250EE9" w:rsidP="00250EE9">
            <w:pPr>
              <w:jc w:val="both"/>
              <w:rPr>
                <w:bCs/>
                <w:sz w:val="24"/>
                <w:szCs w:val="24"/>
              </w:rPr>
            </w:pPr>
            <w:r w:rsidRPr="0015154E">
              <w:rPr>
                <w:bCs/>
                <w:sz w:val="24"/>
                <w:szCs w:val="24"/>
              </w:rPr>
              <w:t>В целях обеспечения подготовки квалифицированных рабочих кадров в соответствии с потребностями экономики Приднестровской Молдавской Республики</w:t>
            </w:r>
          </w:p>
        </w:tc>
        <w:tc>
          <w:tcPr>
            <w:tcW w:w="1701" w:type="dxa"/>
            <w:shd w:val="clear" w:color="auto" w:fill="auto"/>
            <w:vAlign w:val="center"/>
          </w:tcPr>
          <w:p w:rsidR="00250EE9" w:rsidRPr="005062AF" w:rsidRDefault="00250EE9" w:rsidP="00250EE9">
            <w:pPr>
              <w:jc w:val="center"/>
              <w:rPr>
                <w:bCs/>
                <w:sz w:val="24"/>
                <w:szCs w:val="24"/>
              </w:rPr>
            </w:pPr>
            <w:r w:rsidRPr="0015154E">
              <w:rPr>
                <w:bCs/>
                <w:sz w:val="24"/>
                <w:szCs w:val="24"/>
              </w:rPr>
              <w:t xml:space="preserve">САЗ 22-15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5062AF" w:rsidRDefault="00250EE9" w:rsidP="00250EE9">
            <w:pPr>
              <w:jc w:val="both"/>
              <w:rPr>
                <w:bCs/>
                <w:sz w:val="24"/>
                <w:szCs w:val="24"/>
              </w:rPr>
            </w:pPr>
            <w:r w:rsidRPr="006571E6">
              <w:rPr>
                <w:bCs/>
                <w:sz w:val="24"/>
                <w:szCs w:val="24"/>
              </w:rPr>
              <w:t>Постановление Правительства Приднестровской Молдавской Республики</w:t>
            </w:r>
            <w:r>
              <w:rPr>
                <w:bCs/>
                <w:sz w:val="24"/>
                <w:szCs w:val="24"/>
              </w:rPr>
              <w:t xml:space="preserve"> «</w:t>
            </w:r>
            <w:r w:rsidRPr="006571E6">
              <w:rPr>
                <w:bCs/>
                <w:sz w:val="24"/>
                <w:szCs w:val="24"/>
              </w:rPr>
              <w:t>О внесении изменения в Постановление Правительства Приднестровской Молдавской Республики от 22 января 2015 года № 8 «Об утверждении Положения о порядке предоставления жилых помещений и дополнительных гарантиях жилищных прав детей-сирот и детей, оставшихся без попечения родителей, лиц из их числа в Приднес</w:t>
            </w:r>
            <w:r>
              <w:rPr>
                <w:bCs/>
                <w:sz w:val="24"/>
                <w:szCs w:val="24"/>
              </w:rPr>
              <w:t>тровской Молдавской Республике»</w:t>
            </w:r>
          </w:p>
        </w:tc>
        <w:tc>
          <w:tcPr>
            <w:tcW w:w="1701" w:type="dxa"/>
            <w:shd w:val="clear" w:color="auto" w:fill="auto"/>
            <w:vAlign w:val="center"/>
          </w:tcPr>
          <w:p w:rsidR="00250EE9" w:rsidRDefault="00250EE9" w:rsidP="00250EE9">
            <w:pPr>
              <w:jc w:val="center"/>
              <w:rPr>
                <w:bCs/>
                <w:sz w:val="24"/>
                <w:szCs w:val="24"/>
              </w:rPr>
            </w:pPr>
            <w:r w:rsidRPr="006571E6">
              <w:rPr>
                <w:bCs/>
                <w:sz w:val="24"/>
                <w:szCs w:val="24"/>
              </w:rPr>
              <w:t xml:space="preserve">5 мая </w:t>
            </w:r>
          </w:p>
          <w:p w:rsidR="00250EE9" w:rsidRDefault="00250EE9" w:rsidP="00250EE9">
            <w:pPr>
              <w:jc w:val="center"/>
              <w:rPr>
                <w:bCs/>
                <w:sz w:val="24"/>
                <w:szCs w:val="24"/>
              </w:rPr>
            </w:pPr>
            <w:r w:rsidRPr="006571E6">
              <w:rPr>
                <w:bCs/>
                <w:sz w:val="24"/>
                <w:szCs w:val="24"/>
              </w:rPr>
              <w:t xml:space="preserve">2022 </w:t>
            </w:r>
            <w:r>
              <w:rPr>
                <w:bCs/>
                <w:sz w:val="24"/>
                <w:szCs w:val="24"/>
              </w:rPr>
              <w:t>года</w:t>
            </w:r>
          </w:p>
          <w:p w:rsidR="00250EE9" w:rsidRPr="005062AF" w:rsidRDefault="00250EE9" w:rsidP="00250EE9">
            <w:pPr>
              <w:jc w:val="center"/>
              <w:rPr>
                <w:bCs/>
                <w:sz w:val="24"/>
                <w:szCs w:val="24"/>
              </w:rPr>
            </w:pPr>
            <w:r w:rsidRPr="006571E6">
              <w:rPr>
                <w:bCs/>
                <w:sz w:val="24"/>
                <w:szCs w:val="24"/>
              </w:rPr>
              <w:t xml:space="preserve">№ 161  </w:t>
            </w:r>
          </w:p>
        </w:tc>
        <w:tc>
          <w:tcPr>
            <w:tcW w:w="5670" w:type="dxa"/>
            <w:shd w:val="clear" w:color="auto" w:fill="auto"/>
            <w:vAlign w:val="center"/>
          </w:tcPr>
          <w:p w:rsidR="00250EE9" w:rsidRPr="005062AF" w:rsidRDefault="00250EE9" w:rsidP="008C1C25">
            <w:pPr>
              <w:jc w:val="both"/>
              <w:rPr>
                <w:bCs/>
                <w:sz w:val="24"/>
                <w:szCs w:val="24"/>
              </w:rPr>
            </w:pPr>
            <w:r w:rsidRPr="006571E6">
              <w:rPr>
                <w:bCs/>
                <w:sz w:val="24"/>
                <w:szCs w:val="24"/>
              </w:rPr>
              <w:t xml:space="preserve">В целях защиты и обеспечения жилищных прав детей-сирот и детей, оставшихся без попечения родителей, лиц из их числа в Приднестровской Молдавской Республике </w:t>
            </w:r>
          </w:p>
        </w:tc>
        <w:tc>
          <w:tcPr>
            <w:tcW w:w="1701" w:type="dxa"/>
            <w:shd w:val="clear" w:color="auto" w:fill="auto"/>
            <w:vAlign w:val="center"/>
          </w:tcPr>
          <w:p w:rsidR="00250EE9" w:rsidRPr="005062AF" w:rsidRDefault="00250EE9" w:rsidP="00250EE9">
            <w:pPr>
              <w:jc w:val="center"/>
              <w:rPr>
                <w:bCs/>
                <w:sz w:val="24"/>
                <w:szCs w:val="24"/>
              </w:rPr>
            </w:pPr>
            <w:r w:rsidRPr="006571E6">
              <w:rPr>
                <w:bCs/>
                <w:sz w:val="24"/>
                <w:szCs w:val="24"/>
              </w:rPr>
              <w:t>САЗ 22-17</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E24F01">
              <w:rPr>
                <w:sz w:val="24"/>
                <w:szCs w:val="24"/>
              </w:rPr>
              <w:t>Постановление Правительства Приднестровской Молдавской Республики</w:t>
            </w:r>
            <w:r>
              <w:rPr>
                <w:sz w:val="24"/>
                <w:szCs w:val="24"/>
              </w:rPr>
              <w:t xml:space="preserve"> «</w:t>
            </w:r>
            <w:r w:rsidRPr="00E24F01">
              <w:rPr>
                <w:sz w:val="24"/>
                <w:szCs w:val="24"/>
              </w:rPr>
              <w:t>О внесении изменений в Постановление Правительства Приднестровской Молдавской Республики от 13 января 2022 года № 4 «Об утверждении форм документов государст</w:t>
            </w:r>
            <w:r>
              <w:rPr>
                <w:sz w:val="24"/>
                <w:szCs w:val="24"/>
              </w:rPr>
              <w:t>венного образца об образовании»</w:t>
            </w:r>
          </w:p>
        </w:tc>
        <w:tc>
          <w:tcPr>
            <w:tcW w:w="1701" w:type="dxa"/>
            <w:shd w:val="clear" w:color="auto" w:fill="auto"/>
            <w:vAlign w:val="center"/>
          </w:tcPr>
          <w:p w:rsidR="00250EE9" w:rsidRDefault="00250EE9" w:rsidP="00250EE9">
            <w:pPr>
              <w:ind w:left="-250" w:right="-108"/>
              <w:jc w:val="center"/>
              <w:rPr>
                <w:sz w:val="24"/>
                <w:szCs w:val="24"/>
              </w:rPr>
            </w:pPr>
            <w:r w:rsidRPr="00E24F01">
              <w:rPr>
                <w:sz w:val="24"/>
                <w:szCs w:val="24"/>
              </w:rPr>
              <w:t xml:space="preserve">11 мая </w:t>
            </w:r>
          </w:p>
          <w:p w:rsidR="00250EE9" w:rsidRDefault="00250EE9" w:rsidP="00250EE9">
            <w:pPr>
              <w:ind w:left="-250" w:right="-108"/>
              <w:jc w:val="center"/>
              <w:rPr>
                <w:sz w:val="24"/>
                <w:szCs w:val="24"/>
              </w:rPr>
            </w:pPr>
            <w:r w:rsidRPr="00E24F01">
              <w:rPr>
                <w:sz w:val="24"/>
                <w:szCs w:val="24"/>
              </w:rPr>
              <w:t xml:space="preserve">2022 </w:t>
            </w:r>
            <w:r>
              <w:rPr>
                <w:sz w:val="24"/>
                <w:szCs w:val="24"/>
              </w:rPr>
              <w:t xml:space="preserve">года </w:t>
            </w:r>
          </w:p>
          <w:p w:rsidR="00250EE9" w:rsidRPr="0091209D" w:rsidRDefault="00250EE9" w:rsidP="00250EE9">
            <w:pPr>
              <w:ind w:left="-250" w:right="-108"/>
              <w:jc w:val="center"/>
              <w:rPr>
                <w:sz w:val="24"/>
                <w:szCs w:val="24"/>
              </w:rPr>
            </w:pPr>
            <w:r w:rsidRPr="00E24F01">
              <w:rPr>
                <w:sz w:val="24"/>
                <w:szCs w:val="24"/>
              </w:rPr>
              <w:t>№ 166</w:t>
            </w:r>
          </w:p>
        </w:tc>
        <w:tc>
          <w:tcPr>
            <w:tcW w:w="5670" w:type="dxa"/>
            <w:shd w:val="clear" w:color="auto" w:fill="auto"/>
            <w:vAlign w:val="center"/>
          </w:tcPr>
          <w:p w:rsidR="00250EE9" w:rsidRPr="006B3953" w:rsidRDefault="00250EE9" w:rsidP="00250EE9">
            <w:pPr>
              <w:jc w:val="both"/>
              <w:rPr>
                <w:sz w:val="24"/>
                <w:szCs w:val="24"/>
              </w:rPr>
            </w:pPr>
            <w:r w:rsidRPr="006B3953">
              <w:rPr>
                <w:sz w:val="24"/>
                <w:szCs w:val="24"/>
              </w:rPr>
              <w:t>В целях утверждения форм документов государственного образца об образовании и технических требований к бланкам документов</w:t>
            </w:r>
          </w:p>
          <w:p w:rsidR="00250EE9" w:rsidRPr="0091209D" w:rsidRDefault="00250EE9" w:rsidP="00250EE9">
            <w:pPr>
              <w:jc w:val="both"/>
              <w:rPr>
                <w:sz w:val="24"/>
                <w:szCs w:val="24"/>
              </w:rPr>
            </w:pPr>
            <w:r w:rsidRPr="006B3953">
              <w:rPr>
                <w:sz w:val="24"/>
                <w:szCs w:val="24"/>
              </w:rPr>
              <w:t>государственного образца об образовании и приложениям к ним</w:t>
            </w:r>
          </w:p>
        </w:tc>
        <w:tc>
          <w:tcPr>
            <w:tcW w:w="1701" w:type="dxa"/>
            <w:shd w:val="clear" w:color="auto" w:fill="auto"/>
            <w:vAlign w:val="center"/>
          </w:tcPr>
          <w:p w:rsidR="00250EE9" w:rsidRPr="0091209D" w:rsidRDefault="00250EE9" w:rsidP="00250EE9">
            <w:pPr>
              <w:jc w:val="center"/>
              <w:rPr>
                <w:sz w:val="24"/>
                <w:szCs w:val="24"/>
              </w:rPr>
            </w:pPr>
            <w:r w:rsidRPr="00E24F01">
              <w:rPr>
                <w:sz w:val="24"/>
                <w:szCs w:val="24"/>
              </w:rPr>
              <w:t xml:space="preserve">САЗ 22-18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5062AF" w:rsidRDefault="00250EE9" w:rsidP="00250EE9">
            <w:pPr>
              <w:jc w:val="both"/>
              <w:rPr>
                <w:bCs/>
                <w:sz w:val="24"/>
                <w:szCs w:val="24"/>
              </w:rPr>
            </w:pPr>
            <w:r w:rsidRPr="00D43425">
              <w:rPr>
                <w:bCs/>
                <w:sz w:val="24"/>
                <w:szCs w:val="24"/>
              </w:rPr>
              <w:t>Постановление Правительства Приднестровской Молдавской Республики</w:t>
            </w:r>
            <w:r>
              <w:rPr>
                <w:bCs/>
                <w:sz w:val="24"/>
                <w:szCs w:val="24"/>
              </w:rPr>
              <w:t xml:space="preserve"> «</w:t>
            </w:r>
            <w:r w:rsidRPr="00D43425">
              <w:rPr>
                <w:bCs/>
                <w:sz w:val="24"/>
                <w:szCs w:val="24"/>
              </w:rPr>
              <w:t xml:space="preserve">О внесении изменений в Постановление Правительства Приднестровской Молдавской Республики от 22 июля 2020 года № 252 «Об утверждении Регламента по организации работы организаций образования и организаций с постоянным пребыванием обучающихся (воспитанников) в условиях сохранения рисков распространения коронавирусной </w:t>
            </w:r>
            <w:r w:rsidRPr="00D43425">
              <w:rPr>
                <w:bCs/>
                <w:sz w:val="24"/>
                <w:szCs w:val="24"/>
              </w:rPr>
              <w:lastRenderedPageBreak/>
              <w:t>инфекции, вызванной новым типом вируса COVID-19, и иных инфе</w:t>
            </w:r>
            <w:r>
              <w:rPr>
                <w:bCs/>
                <w:sz w:val="24"/>
                <w:szCs w:val="24"/>
              </w:rPr>
              <w:t>кционных заболеваний»</w:t>
            </w:r>
          </w:p>
        </w:tc>
        <w:tc>
          <w:tcPr>
            <w:tcW w:w="1701" w:type="dxa"/>
            <w:shd w:val="clear" w:color="auto" w:fill="auto"/>
            <w:vAlign w:val="center"/>
          </w:tcPr>
          <w:p w:rsidR="00250EE9" w:rsidRDefault="00250EE9" w:rsidP="00250EE9">
            <w:pPr>
              <w:jc w:val="center"/>
              <w:rPr>
                <w:bCs/>
                <w:sz w:val="24"/>
                <w:szCs w:val="24"/>
              </w:rPr>
            </w:pPr>
            <w:r w:rsidRPr="00D43425">
              <w:rPr>
                <w:bCs/>
                <w:sz w:val="24"/>
                <w:szCs w:val="24"/>
              </w:rPr>
              <w:lastRenderedPageBreak/>
              <w:t xml:space="preserve">16 мая </w:t>
            </w:r>
          </w:p>
          <w:p w:rsidR="00250EE9" w:rsidRDefault="00250EE9" w:rsidP="00250EE9">
            <w:pPr>
              <w:jc w:val="center"/>
              <w:rPr>
                <w:bCs/>
                <w:sz w:val="24"/>
                <w:szCs w:val="24"/>
              </w:rPr>
            </w:pPr>
            <w:r w:rsidRPr="00D43425">
              <w:rPr>
                <w:bCs/>
                <w:sz w:val="24"/>
                <w:szCs w:val="24"/>
              </w:rPr>
              <w:t xml:space="preserve">2022 </w:t>
            </w:r>
            <w:r>
              <w:rPr>
                <w:bCs/>
                <w:sz w:val="24"/>
                <w:szCs w:val="24"/>
              </w:rPr>
              <w:t>года</w:t>
            </w:r>
          </w:p>
          <w:p w:rsidR="00250EE9" w:rsidRPr="00A87F48" w:rsidRDefault="00250EE9" w:rsidP="00250EE9">
            <w:pPr>
              <w:jc w:val="center"/>
              <w:rPr>
                <w:bCs/>
                <w:sz w:val="24"/>
                <w:szCs w:val="24"/>
              </w:rPr>
            </w:pPr>
            <w:r w:rsidRPr="00D43425">
              <w:rPr>
                <w:bCs/>
                <w:sz w:val="24"/>
                <w:szCs w:val="24"/>
              </w:rPr>
              <w:t>№ 172</w:t>
            </w:r>
          </w:p>
        </w:tc>
        <w:tc>
          <w:tcPr>
            <w:tcW w:w="5670" w:type="dxa"/>
            <w:shd w:val="clear" w:color="auto" w:fill="auto"/>
            <w:vAlign w:val="center"/>
          </w:tcPr>
          <w:p w:rsidR="00250EE9" w:rsidRPr="00A87F48" w:rsidRDefault="00250EE9" w:rsidP="00250EE9">
            <w:pPr>
              <w:jc w:val="both"/>
              <w:rPr>
                <w:bCs/>
                <w:sz w:val="24"/>
                <w:szCs w:val="24"/>
              </w:rPr>
            </w:pPr>
            <w:r w:rsidRPr="00D43425">
              <w:rPr>
                <w:bCs/>
                <w:sz w:val="24"/>
                <w:szCs w:val="24"/>
              </w:rPr>
              <w:t xml:space="preserve">В </w:t>
            </w:r>
            <w:r>
              <w:rPr>
                <w:bCs/>
                <w:sz w:val="24"/>
                <w:szCs w:val="24"/>
              </w:rPr>
              <w:t xml:space="preserve">целях охраны здоровья обучающихся (воспитанников) </w:t>
            </w:r>
            <w:r w:rsidRPr="00D43425">
              <w:rPr>
                <w:bCs/>
                <w:sz w:val="24"/>
                <w:szCs w:val="24"/>
              </w:rPr>
              <w:t>организаци</w:t>
            </w:r>
            <w:r>
              <w:rPr>
                <w:bCs/>
                <w:sz w:val="24"/>
                <w:szCs w:val="24"/>
              </w:rPr>
              <w:t>й</w:t>
            </w:r>
            <w:r w:rsidRPr="00D43425">
              <w:rPr>
                <w:bCs/>
                <w:sz w:val="24"/>
                <w:szCs w:val="24"/>
              </w:rPr>
              <w:t xml:space="preserve"> закрытого типа в условиях сохранения рисков распространения коронавирусной инфекции, вызван</w:t>
            </w:r>
            <w:r>
              <w:rPr>
                <w:bCs/>
                <w:sz w:val="24"/>
                <w:szCs w:val="24"/>
              </w:rPr>
              <w:t>ной новым типом вируса COVID-19</w:t>
            </w:r>
          </w:p>
        </w:tc>
        <w:tc>
          <w:tcPr>
            <w:tcW w:w="1701" w:type="dxa"/>
            <w:shd w:val="clear" w:color="auto" w:fill="auto"/>
            <w:vAlign w:val="center"/>
          </w:tcPr>
          <w:p w:rsidR="00250EE9" w:rsidRPr="00A87F48" w:rsidRDefault="00250EE9" w:rsidP="00250EE9">
            <w:pPr>
              <w:jc w:val="center"/>
              <w:rPr>
                <w:bCs/>
                <w:sz w:val="24"/>
                <w:szCs w:val="24"/>
              </w:rPr>
            </w:pPr>
            <w:r w:rsidRPr="00D43425">
              <w:rPr>
                <w:bCs/>
                <w:sz w:val="24"/>
                <w:szCs w:val="24"/>
              </w:rPr>
              <w:t xml:space="preserve">САЗ 22-19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D43425" w:rsidRDefault="00250EE9" w:rsidP="00250EE9">
            <w:pPr>
              <w:jc w:val="both"/>
              <w:rPr>
                <w:bCs/>
                <w:sz w:val="24"/>
                <w:szCs w:val="24"/>
              </w:rPr>
            </w:pPr>
            <w:r w:rsidRPr="006747C9">
              <w:rPr>
                <w:bCs/>
                <w:sz w:val="24"/>
                <w:szCs w:val="24"/>
              </w:rPr>
              <w:t>Постановление Правительства Приднестровской Молдавской Республики</w:t>
            </w:r>
            <w:r>
              <w:rPr>
                <w:bCs/>
                <w:sz w:val="24"/>
                <w:szCs w:val="24"/>
              </w:rPr>
              <w:t xml:space="preserve"> «</w:t>
            </w:r>
            <w:r w:rsidRPr="006747C9">
              <w:rPr>
                <w:bCs/>
                <w:sz w:val="24"/>
                <w:szCs w:val="24"/>
              </w:rPr>
              <w:t>О внесении изменения в Постановление Правительства Приднестровской Молдавской Республики от 19 апреля 2019 года № 129 «Об утверждении Положения об обучении на дому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организации образ</w:t>
            </w:r>
            <w:r>
              <w:rPr>
                <w:bCs/>
                <w:sz w:val="24"/>
                <w:szCs w:val="24"/>
              </w:rPr>
              <w:t>ования»</w:t>
            </w:r>
          </w:p>
        </w:tc>
        <w:tc>
          <w:tcPr>
            <w:tcW w:w="1701" w:type="dxa"/>
            <w:shd w:val="clear" w:color="auto" w:fill="auto"/>
            <w:vAlign w:val="center"/>
          </w:tcPr>
          <w:p w:rsidR="00250EE9" w:rsidRDefault="00250EE9" w:rsidP="00250EE9">
            <w:pPr>
              <w:jc w:val="center"/>
              <w:rPr>
                <w:bCs/>
                <w:sz w:val="24"/>
                <w:szCs w:val="24"/>
              </w:rPr>
            </w:pPr>
            <w:r w:rsidRPr="006747C9">
              <w:rPr>
                <w:bCs/>
                <w:sz w:val="24"/>
                <w:szCs w:val="24"/>
              </w:rPr>
              <w:t xml:space="preserve">13 июня </w:t>
            </w:r>
          </w:p>
          <w:p w:rsidR="00250EE9" w:rsidRDefault="00250EE9" w:rsidP="00250EE9">
            <w:pPr>
              <w:jc w:val="center"/>
              <w:rPr>
                <w:bCs/>
                <w:sz w:val="24"/>
                <w:szCs w:val="24"/>
              </w:rPr>
            </w:pPr>
            <w:r w:rsidRPr="006747C9">
              <w:rPr>
                <w:bCs/>
                <w:sz w:val="24"/>
                <w:szCs w:val="24"/>
              </w:rPr>
              <w:t>2022</w:t>
            </w:r>
            <w:r>
              <w:rPr>
                <w:bCs/>
                <w:sz w:val="24"/>
                <w:szCs w:val="24"/>
              </w:rPr>
              <w:t xml:space="preserve"> года</w:t>
            </w:r>
          </w:p>
          <w:p w:rsidR="00250EE9" w:rsidRPr="00D43425" w:rsidRDefault="00250EE9" w:rsidP="00250EE9">
            <w:pPr>
              <w:jc w:val="center"/>
              <w:rPr>
                <w:bCs/>
                <w:sz w:val="24"/>
                <w:szCs w:val="24"/>
              </w:rPr>
            </w:pPr>
            <w:r w:rsidRPr="006747C9">
              <w:rPr>
                <w:bCs/>
                <w:sz w:val="24"/>
                <w:szCs w:val="24"/>
              </w:rPr>
              <w:t>№ 220</w:t>
            </w:r>
          </w:p>
        </w:tc>
        <w:tc>
          <w:tcPr>
            <w:tcW w:w="5670" w:type="dxa"/>
            <w:shd w:val="clear" w:color="auto" w:fill="auto"/>
            <w:vAlign w:val="center"/>
          </w:tcPr>
          <w:p w:rsidR="00250EE9" w:rsidRPr="00D43425" w:rsidRDefault="00250EE9" w:rsidP="00250EE9">
            <w:pPr>
              <w:jc w:val="both"/>
              <w:rPr>
                <w:bCs/>
                <w:sz w:val="24"/>
                <w:szCs w:val="24"/>
              </w:rPr>
            </w:pPr>
            <w:r>
              <w:rPr>
                <w:bCs/>
                <w:sz w:val="24"/>
                <w:szCs w:val="24"/>
              </w:rPr>
              <w:t xml:space="preserve">В целях уточнения норм </w:t>
            </w:r>
            <w:r w:rsidRPr="006747C9">
              <w:rPr>
                <w:bCs/>
                <w:sz w:val="24"/>
                <w:szCs w:val="24"/>
              </w:rPr>
              <w:t>Закон</w:t>
            </w:r>
            <w:r>
              <w:rPr>
                <w:bCs/>
                <w:sz w:val="24"/>
                <w:szCs w:val="24"/>
              </w:rPr>
              <w:t>а</w:t>
            </w:r>
            <w:r w:rsidRPr="006747C9">
              <w:rPr>
                <w:bCs/>
                <w:sz w:val="24"/>
                <w:szCs w:val="24"/>
              </w:rPr>
              <w:t xml:space="preserve"> Приднестровской Молдавской Республики от 10 февраля 2005 года № 529-З-III «Об образовании лиц с ограниченными возможностями здор</w:t>
            </w:r>
            <w:r>
              <w:rPr>
                <w:bCs/>
                <w:sz w:val="24"/>
                <w:szCs w:val="24"/>
              </w:rPr>
              <w:t>овья (специальном образовании)»</w:t>
            </w:r>
          </w:p>
        </w:tc>
        <w:tc>
          <w:tcPr>
            <w:tcW w:w="1701" w:type="dxa"/>
            <w:shd w:val="clear" w:color="auto" w:fill="auto"/>
            <w:vAlign w:val="center"/>
          </w:tcPr>
          <w:p w:rsidR="00250EE9" w:rsidRPr="00D43425" w:rsidRDefault="00250EE9" w:rsidP="00250EE9">
            <w:pPr>
              <w:jc w:val="center"/>
              <w:rPr>
                <w:bCs/>
                <w:sz w:val="24"/>
                <w:szCs w:val="24"/>
              </w:rPr>
            </w:pPr>
            <w:r w:rsidRPr="006747C9">
              <w:rPr>
                <w:bCs/>
                <w:sz w:val="24"/>
                <w:szCs w:val="24"/>
              </w:rPr>
              <w:t xml:space="preserve">САЗ 22-23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6747C9" w:rsidRDefault="00250EE9" w:rsidP="00250EE9">
            <w:pPr>
              <w:jc w:val="both"/>
              <w:rPr>
                <w:bCs/>
                <w:sz w:val="24"/>
                <w:szCs w:val="24"/>
              </w:rPr>
            </w:pPr>
            <w:r w:rsidRPr="00E90C7E">
              <w:rPr>
                <w:bCs/>
                <w:sz w:val="24"/>
                <w:szCs w:val="24"/>
              </w:rPr>
              <w:t xml:space="preserve">Постановление Правительства Приднестровской Молдавской Республики </w:t>
            </w:r>
            <w:r>
              <w:rPr>
                <w:bCs/>
                <w:sz w:val="24"/>
                <w:szCs w:val="24"/>
              </w:rPr>
              <w:t>«О вне</w:t>
            </w:r>
            <w:r w:rsidRPr="00B97FA2">
              <w:rPr>
                <w:bCs/>
                <w:sz w:val="24"/>
                <w:szCs w:val="24"/>
              </w:rPr>
              <w:t>сении изменения и дополнения в Постановление Правительства Приднестровской Молдавской Республики от 7 апреля 2021 года № 115 «Об утверждении Порядка заключения и расторжения договора об оказании образовательных услуг в организациях профессионального образования Приднестровской Молдавской Республики за счет средств республиканского бюджета и его Типовой формы»</w:t>
            </w:r>
          </w:p>
        </w:tc>
        <w:tc>
          <w:tcPr>
            <w:tcW w:w="1701" w:type="dxa"/>
            <w:shd w:val="clear" w:color="auto" w:fill="auto"/>
            <w:vAlign w:val="center"/>
          </w:tcPr>
          <w:p w:rsidR="00250EE9" w:rsidRDefault="00250EE9" w:rsidP="00250EE9">
            <w:pPr>
              <w:jc w:val="center"/>
              <w:rPr>
                <w:bCs/>
                <w:sz w:val="24"/>
                <w:szCs w:val="24"/>
              </w:rPr>
            </w:pPr>
            <w:r w:rsidRPr="00B97FA2">
              <w:rPr>
                <w:bCs/>
                <w:sz w:val="24"/>
                <w:szCs w:val="24"/>
              </w:rPr>
              <w:t xml:space="preserve">24 июня </w:t>
            </w:r>
          </w:p>
          <w:p w:rsidR="00250EE9" w:rsidRDefault="00250EE9" w:rsidP="00250EE9">
            <w:pPr>
              <w:jc w:val="center"/>
              <w:rPr>
                <w:bCs/>
                <w:sz w:val="24"/>
                <w:szCs w:val="24"/>
              </w:rPr>
            </w:pPr>
            <w:r w:rsidRPr="00B97FA2">
              <w:rPr>
                <w:bCs/>
                <w:sz w:val="24"/>
                <w:szCs w:val="24"/>
              </w:rPr>
              <w:t>2022 года</w:t>
            </w:r>
            <w:r>
              <w:rPr>
                <w:bCs/>
                <w:sz w:val="24"/>
                <w:szCs w:val="24"/>
              </w:rPr>
              <w:t xml:space="preserve"> </w:t>
            </w:r>
          </w:p>
          <w:p w:rsidR="00250EE9" w:rsidRPr="006747C9" w:rsidRDefault="00250EE9" w:rsidP="00250EE9">
            <w:pPr>
              <w:jc w:val="center"/>
              <w:rPr>
                <w:bCs/>
                <w:sz w:val="24"/>
                <w:szCs w:val="24"/>
              </w:rPr>
            </w:pPr>
            <w:r>
              <w:rPr>
                <w:bCs/>
                <w:sz w:val="24"/>
                <w:szCs w:val="24"/>
              </w:rPr>
              <w:t xml:space="preserve">№ </w:t>
            </w:r>
            <w:r w:rsidRPr="00B97FA2">
              <w:rPr>
                <w:bCs/>
                <w:sz w:val="24"/>
                <w:szCs w:val="24"/>
              </w:rPr>
              <w:t>231</w:t>
            </w:r>
          </w:p>
        </w:tc>
        <w:tc>
          <w:tcPr>
            <w:tcW w:w="5670" w:type="dxa"/>
            <w:shd w:val="clear" w:color="auto" w:fill="auto"/>
            <w:vAlign w:val="center"/>
          </w:tcPr>
          <w:p w:rsidR="00250EE9" w:rsidRDefault="00250EE9" w:rsidP="00250EE9">
            <w:pPr>
              <w:jc w:val="both"/>
              <w:rPr>
                <w:bCs/>
                <w:sz w:val="24"/>
                <w:szCs w:val="24"/>
              </w:rPr>
            </w:pPr>
            <w:r w:rsidRPr="00B97FA2">
              <w:rPr>
                <w:bCs/>
                <w:sz w:val="24"/>
                <w:szCs w:val="24"/>
              </w:rPr>
              <w:t>В целях приведения в соответствие с гражданским законодательством Приднестровской Молдавской Республики</w:t>
            </w:r>
            <w:r>
              <w:rPr>
                <w:bCs/>
                <w:sz w:val="24"/>
                <w:szCs w:val="24"/>
              </w:rPr>
              <w:t xml:space="preserve"> (определение лица, совершающего сделку по заключению договоров)</w:t>
            </w:r>
          </w:p>
        </w:tc>
        <w:tc>
          <w:tcPr>
            <w:tcW w:w="1701" w:type="dxa"/>
            <w:shd w:val="clear" w:color="auto" w:fill="auto"/>
            <w:vAlign w:val="center"/>
          </w:tcPr>
          <w:p w:rsidR="00250EE9" w:rsidRPr="006747C9" w:rsidRDefault="00250EE9" w:rsidP="00250EE9">
            <w:pPr>
              <w:jc w:val="center"/>
              <w:rPr>
                <w:bCs/>
                <w:sz w:val="24"/>
                <w:szCs w:val="24"/>
              </w:rPr>
            </w:pPr>
            <w:r>
              <w:rPr>
                <w:bCs/>
                <w:sz w:val="24"/>
                <w:szCs w:val="24"/>
              </w:rPr>
              <w:t>САЗ 22-24</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395B2E" w:rsidRDefault="00250EE9" w:rsidP="00250EE9">
            <w:pPr>
              <w:jc w:val="both"/>
              <w:rPr>
                <w:bCs/>
                <w:sz w:val="24"/>
                <w:szCs w:val="24"/>
              </w:rPr>
            </w:pPr>
            <w:r w:rsidRPr="0006407C">
              <w:rPr>
                <w:bCs/>
                <w:sz w:val="24"/>
                <w:szCs w:val="24"/>
              </w:rPr>
              <w:t>Постановление Правительства Приднестровской Молдавской Республики</w:t>
            </w:r>
            <w:r>
              <w:rPr>
                <w:bCs/>
                <w:sz w:val="24"/>
                <w:szCs w:val="24"/>
              </w:rPr>
              <w:t xml:space="preserve"> «</w:t>
            </w:r>
            <w:r w:rsidRPr="0006407C">
              <w:rPr>
                <w:bCs/>
                <w:sz w:val="24"/>
                <w:szCs w:val="24"/>
              </w:rPr>
              <w:t>Об утверждении Положения о порядке предоставления школьно-письменных принадлежностей на каждого учащегося из семей иностранных граждан и лиц без гражданства, прибывающего с территории Украины и временно находящегося на территории Приднестровской Молдавской Республики, обучающегося в государственной или муниципальной организации общего образования, в возрасте до 18 (восемнадцати) лет</w:t>
            </w:r>
            <w:r>
              <w:rPr>
                <w:bCs/>
                <w:sz w:val="24"/>
                <w:szCs w:val="24"/>
              </w:rPr>
              <w:t>»</w:t>
            </w:r>
          </w:p>
        </w:tc>
        <w:tc>
          <w:tcPr>
            <w:tcW w:w="1701" w:type="dxa"/>
            <w:shd w:val="clear" w:color="auto" w:fill="auto"/>
            <w:vAlign w:val="center"/>
          </w:tcPr>
          <w:p w:rsidR="00250EE9" w:rsidRDefault="00250EE9" w:rsidP="00250EE9">
            <w:pPr>
              <w:jc w:val="center"/>
              <w:rPr>
                <w:bCs/>
                <w:sz w:val="24"/>
                <w:szCs w:val="24"/>
              </w:rPr>
            </w:pPr>
            <w:r w:rsidRPr="0006407C">
              <w:rPr>
                <w:bCs/>
                <w:sz w:val="24"/>
                <w:szCs w:val="24"/>
              </w:rPr>
              <w:t xml:space="preserve">27 июня </w:t>
            </w:r>
          </w:p>
          <w:p w:rsidR="00250EE9" w:rsidRDefault="00250EE9" w:rsidP="00250EE9">
            <w:pPr>
              <w:jc w:val="center"/>
              <w:rPr>
                <w:bCs/>
                <w:sz w:val="24"/>
                <w:szCs w:val="24"/>
              </w:rPr>
            </w:pPr>
            <w:r w:rsidRPr="0006407C">
              <w:rPr>
                <w:bCs/>
                <w:sz w:val="24"/>
                <w:szCs w:val="24"/>
              </w:rPr>
              <w:t xml:space="preserve">2022 </w:t>
            </w:r>
            <w:r>
              <w:rPr>
                <w:bCs/>
                <w:sz w:val="24"/>
                <w:szCs w:val="24"/>
              </w:rPr>
              <w:t>года</w:t>
            </w:r>
          </w:p>
          <w:p w:rsidR="00250EE9" w:rsidRPr="00A87F48" w:rsidRDefault="00250EE9" w:rsidP="00250EE9">
            <w:pPr>
              <w:jc w:val="center"/>
              <w:rPr>
                <w:bCs/>
                <w:sz w:val="24"/>
                <w:szCs w:val="24"/>
              </w:rPr>
            </w:pPr>
            <w:r w:rsidRPr="0006407C">
              <w:rPr>
                <w:bCs/>
                <w:sz w:val="24"/>
                <w:szCs w:val="24"/>
              </w:rPr>
              <w:t>№ 242</w:t>
            </w:r>
          </w:p>
        </w:tc>
        <w:tc>
          <w:tcPr>
            <w:tcW w:w="5670" w:type="dxa"/>
            <w:shd w:val="clear" w:color="auto" w:fill="auto"/>
            <w:vAlign w:val="center"/>
          </w:tcPr>
          <w:p w:rsidR="00250EE9" w:rsidRPr="00A87F48" w:rsidRDefault="00250EE9" w:rsidP="00250EE9">
            <w:pPr>
              <w:jc w:val="both"/>
              <w:rPr>
                <w:bCs/>
                <w:sz w:val="24"/>
                <w:szCs w:val="24"/>
              </w:rPr>
            </w:pPr>
            <w:r w:rsidRPr="0006407C">
              <w:rPr>
                <w:bCs/>
                <w:sz w:val="24"/>
                <w:szCs w:val="24"/>
              </w:rPr>
              <w:t xml:space="preserve">В </w:t>
            </w:r>
            <w:r>
              <w:rPr>
                <w:bCs/>
                <w:sz w:val="24"/>
                <w:szCs w:val="24"/>
              </w:rPr>
              <w:t>целях</w:t>
            </w:r>
            <w:r w:rsidRPr="0006407C">
              <w:rPr>
                <w:bCs/>
                <w:sz w:val="24"/>
                <w:szCs w:val="24"/>
              </w:rPr>
              <w:t xml:space="preserve"> </w:t>
            </w:r>
            <w:r>
              <w:rPr>
                <w:bCs/>
                <w:sz w:val="24"/>
                <w:szCs w:val="24"/>
              </w:rPr>
              <w:t xml:space="preserve">определения </w:t>
            </w:r>
            <w:r w:rsidRPr="0006407C">
              <w:rPr>
                <w:bCs/>
                <w:sz w:val="24"/>
                <w:szCs w:val="24"/>
              </w:rPr>
              <w:t>порядк</w:t>
            </w:r>
            <w:r>
              <w:rPr>
                <w:bCs/>
                <w:sz w:val="24"/>
                <w:szCs w:val="24"/>
              </w:rPr>
              <w:t>а</w:t>
            </w:r>
            <w:r w:rsidRPr="0006407C">
              <w:rPr>
                <w:bCs/>
                <w:sz w:val="24"/>
                <w:szCs w:val="24"/>
              </w:rPr>
              <w:t xml:space="preserve"> предоставления школьно-письменных принадлежностей на каждого учащегося из семей иностранных граждан и лиц без гражданства, прибывающего с территории Украины и временно находящегося на территории Приднестровской Молдавской Республики, обучающегося в государственной или муниципальной организации общего образования, в возрасте до 18 (восемнадцати) лет</w:t>
            </w:r>
          </w:p>
        </w:tc>
        <w:tc>
          <w:tcPr>
            <w:tcW w:w="1701" w:type="dxa"/>
            <w:shd w:val="clear" w:color="auto" w:fill="auto"/>
            <w:vAlign w:val="center"/>
          </w:tcPr>
          <w:p w:rsidR="00250EE9" w:rsidRPr="00A87F48" w:rsidRDefault="00250EE9" w:rsidP="00250EE9">
            <w:pPr>
              <w:jc w:val="center"/>
              <w:rPr>
                <w:bCs/>
                <w:sz w:val="24"/>
                <w:szCs w:val="24"/>
              </w:rPr>
            </w:pPr>
            <w:r w:rsidRPr="0006407C">
              <w:rPr>
                <w:bCs/>
                <w:sz w:val="24"/>
                <w:szCs w:val="24"/>
              </w:rPr>
              <w:t xml:space="preserve">САЗ 22-25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0434E5">
              <w:rPr>
                <w:sz w:val="24"/>
                <w:szCs w:val="24"/>
              </w:rPr>
              <w:t>Постановление Правительства Приднестровской Молдавской Республики</w:t>
            </w:r>
            <w:r>
              <w:rPr>
                <w:sz w:val="24"/>
                <w:szCs w:val="24"/>
              </w:rPr>
              <w:t xml:space="preserve"> «</w:t>
            </w:r>
            <w:r w:rsidRPr="000434E5">
              <w:rPr>
                <w:sz w:val="24"/>
                <w:szCs w:val="24"/>
              </w:rPr>
              <w:t xml:space="preserve">О внесении изменения и дополнения в Постановление Правительства Приднестровской Молдавской Республики от 26 августа </w:t>
            </w:r>
            <w:r w:rsidRPr="000434E5">
              <w:rPr>
                <w:sz w:val="24"/>
                <w:szCs w:val="24"/>
              </w:rPr>
              <w:lastRenderedPageBreak/>
              <w:t>2014 года № 223 «Об организации питания в системе образования Приднес</w:t>
            </w:r>
            <w:r>
              <w:rPr>
                <w:sz w:val="24"/>
                <w:szCs w:val="24"/>
              </w:rPr>
              <w:t>тровской Молдавской Республики»</w:t>
            </w:r>
          </w:p>
        </w:tc>
        <w:tc>
          <w:tcPr>
            <w:tcW w:w="1701" w:type="dxa"/>
            <w:shd w:val="clear" w:color="auto" w:fill="auto"/>
            <w:vAlign w:val="center"/>
          </w:tcPr>
          <w:p w:rsidR="00250EE9" w:rsidRDefault="00250EE9" w:rsidP="00250EE9">
            <w:pPr>
              <w:jc w:val="center"/>
              <w:rPr>
                <w:sz w:val="24"/>
                <w:szCs w:val="24"/>
              </w:rPr>
            </w:pPr>
            <w:r w:rsidRPr="000434E5">
              <w:rPr>
                <w:sz w:val="24"/>
                <w:szCs w:val="24"/>
              </w:rPr>
              <w:lastRenderedPageBreak/>
              <w:t xml:space="preserve">8 июля </w:t>
            </w:r>
          </w:p>
          <w:p w:rsidR="00250EE9" w:rsidRDefault="00250EE9" w:rsidP="00250EE9">
            <w:pPr>
              <w:jc w:val="center"/>
              <w:rPr>
                <w:sz w:val="24"/>
                <w:szCs w:val="24"/>
              </w:rPr>
            </w:pPr>
            <w:r w:rsidRPr="000434E5">
              <w:rPr>
                <w:sz w:val="24"/>
                <w:szCs w:val="24"/>
              </w:rPr>
              <w:t xml:space="preserve">2022 </w:t>
            </w:r>
            <w:r>
              <w:rPr>
                <w:sz w:val="24"/>
                <w:szCs w:val="24"/>
              </w:rPr>
              <w:t>года</w:t>
            </w:r>
          </w:p>
          <w:p w:rsidR="00250EE9" w:rsidRPr="0091209D" w:rsidRDefault="00250EE9" w:rsidP="00250EE9">
            <w:pPr>
              <w:jc w:val="center"/>
              <w:rPr>
                <w:sz w:val="24"/>
                <w:szCs w:val="24"/>
              </w:rPr>
            </w:pPr>
            <w:r w:rsidRPr="000434E5">
              <w:rPr>
                <w:sz w:val="24"/>
                <w:szCs w:val="24"/>
              </w:rPr>
              <w:t>№ 26</w:t>
            </w:r>
            <w:r>
              <w:rPr>
                <w:sz w:val="24"/>
                <w:szCs w:val="24"/>
              </w:rPr>
              <w:t>3</w:t>
            </w:r>
          </w:p>
        </w:tc>
        <w:tc>
          <w:tcPr>
            <w:tcW w:w="5670" w:type="dxa"/>
            <w:shd w:val="clear" w:color="auto" w:fill="auto"/>
            <w:vAlign w:val="center"/>
          </w:tcPr>
          <w:p w:rsidR="00250EE9" w:rsidRPr="000434E5" w:rsidRDefault="00250EE9" w:rsidP="00250EE9">
            <w:pPr>
              <w:jc w:val="both"/>
              <w:rPr>
                <w:sz w:val="24"/>
                <w:szCs w:val="24"/>
              </w:rPr>
            </w:pPr>
            <w:r w:rsidRPr="000434E5">
              <w:rPr>
                <w:sz w:val="24"/>
                <w:szCs w:val="24"/>
              </w:rPr>
              <w:t xml:space="preserve">В </w:t>
            </w:r>
            <w:r>
              <w:rPr>
                <w:sz w:val="24"/>
                <w:szCs w:val="24"/>
              </w:rPr>
              <w:t xml:space="preserve">целях установления льготы на бесплатное питание </w:t>
            </w:r>
            <w:r w:rsidRPr="000434E5">
              <w:rPr>
                <w:sz w:val="24"/>
                <w:szCs w:val="24"/>
              </w:rPr>
              <w:t>для детей из семей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w:t>
            </w:r>
            <w:r>
              <w:rPr>
                <w:sz w:val="24"/>
                <w:szCs w:val="24"/>
              </w:rPr>
              <w:t xml:space="preserve"> и замены </w:t>
            </w:r>
          </w:p>
          <w:p w:rsidR="00250EE9" w:rsidRPr="0091209D" w:rsidRDefault="00250EE9" w:rsidP="00250EE9">
            <w:pPr>
              <w:jc w:val="both"/>
              <w:rPr>
                <w:sz w:val="24"/>
                <w:szCs w:val="24"/>
              </w:rPr>
            </w:pPr>
            <w:r>
              <w:rPr>
                <w:sz w:val="24"/>
                <w:szCs w:val="24"/>
              </w:rPr>
              <w:lastRenderedPageBreak/>
              <w:t>в</w:t>
            </w:r>
            <w:r w:rsidRPr="000434E5">
              <w:rPr>
                <w:sz w:val="24"/>
                <w:szCs w:val="24"/>
              </w:rPr>
              <w:t xml:space="preserve"> случае отсутствия возможности организации одноразового горячего питания (обеда) </w:t>
            </w:r>
            <w:r>
              <w:rPr>
                <w:sz w:val="24"/>
                <w:szCs w:val="24"/>
              </w:rPr>
              <w:t>на</w:t>
            </w:r>
            <w:r w:rsidRPr="000434E5">
              <w:rPr>
                <w:sz w:val="24"/>
                <w:szCs w:val="24"/>
              </w:rPr>
              <w:t xml:space="preserve"> продуктовые наборы или денежн</w:t>
            </w:r>
            <w:r>
              <w:rPr>
                <w:sz w:val="24"/>
                <w:szCs w:val="24"/>
              </w:rPr>
              <w:t>ую компенсацию</w:t>
            </w:r>
            <w:r w:rsidRPr="000434E5">
              <w:rPr>
                <w:sz w:val="24"/>
                <w:szCs w:val="24"/>
              </w:rPr>
              <w:t xml:space="preserve"> </w:t>
            </w:r>
          </w:p>
        </w:tc>
        <w:tc>
          <w:tcPr>
            <w:tcW w:w="1701" w:type="dxa"/>
            <w:shd w:val="clear" w:color="auto" w:fill="auto"/>
            <w:vAlign w:val="center"/>
          </w:tcPr>
          <w:p w:rsidR="00250EE9" w:rsidRPr="0091209D" w:rsidRDefault="00250EE9" w:rsidP="00250EE9">
            <w:pPr>
              <w:jc w:val="center"/>
              <w:rPr>
                <w:sz w:val="24"/>
                <w:szCs w:val="24"/>
              </w:rPr>
            </w:pPr>
            <w:r w:rsidRPr="000434E5">
              <w:rPr>
                <w:sz w:val="24"/>
                <w:szCs w:val="24"/>
              </w:rPr>
              <w:lastRenderedPageBreak/>
              <w:t xml:space="preserve">САЗ 22-26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0434E5" w:rsidRDefault="00250EE9" w:rsidP="00250EE9">
            <w:pPr>
              <w:jc w:val="both"/>
              <w:rPr>
                <w:sz w:val="24"/>
                <w:szCs w:val="24"/>
              </w:rPr>
            </w:pPr>
            <w:r w:rsidRPr="006D12F8">
              <w:rPr>
                <w:sz w:val="24"/>
                <w:szCs w:val="24"/>
              </w:rPr>
              <w:t>Постановление Правительства Приднестровской Молдавской Республики</w:t>
            </w:r>
            <w:r>
              <w:rPr>
                <w:sz w:val="24"/>
                <w:szCs w:val="24"/>
              </w:rPr>
              <w:t xml:space="preserve"> «</w:t>
            </w:r>
            <w:r w:rsidRPr="006D12F8">
              <w:rPr>
                <w:sz w:val="24"/>
                <w:szCs w:val="24"/>
              </w:rPr>
              <w:t>О внесении дополнения в Постановление Правительства Приднестровской Молдавской Республики от 26 августа 2014 года № 224 «Об установлении порядка и предельного размера платы за питание детей в организациях образования»</w:t>
            </w:r>
          </w:p>
        </w:tc>
        <w:tc>
          <w:tcPr>
            <w:tcW w:w="1701" w:type="dxa"/>
            <w:shd w:val="clear" w:color="auto" w:fill="auto"/>
            <w:vAlign w:val="center"/>
          </w:tcPr>
          <w:p w:rsidR="00250EE9" w:rsidRDefault="00250EE9" w:rsidP="00250EE9">
            <w:pPr>
              <w:jc w:val="center"/>
              <w:rPr>
                <w:sz w:val="24"/>
                <w:szCs w:val="24"/>
              </w:rPr>
            </w:pPr>
            <w:r w:rsidRPr="000434E5">
              <w:rPr>
                <w:sz w:val="24"/>
                <w:szCs w:val="24"/>
              </w:rPr>
              <w:t xml:space="preserve">8 июля </w:t>
            </w:r>
          </w:p>
          <w:p w:rsidR="00250EE9" w:rsidRDefault="00250EE9" w:rsidP="00250EE9">
            <w:pPr>
              <w:jc w:val="center"/>
              <w:rPr>
                <w:sz w:val="24"/>
                <w:szCs w:val="24"/>
              </w:rPr>
            </w:pPr>
            <w:r w:rsidRPr="000434E5">
              <w:rPr>
                <w:sz w:val="24"/>
                <w:szCs w:val="24"/>
              </w:rPr>
              <w:t xml:space="preserve">2022 </w:t>
            </w:r>
            <w:r>
              <w:rPr>
                <w:sz w:val="24"/>
                <w:szCs w:val="24"/>
              </w:rPr>
              <w:t>года</w:t>
            </w:r>
          </w:p>
          <w:p w:rsidR="00250EE9" w:rsidRPr="0091209D" w:rsidRDefault="00250EE9" w:rsidP="00250EE9">
            <w:pPr>
              <w:jc w:val="center"/>
              <w:rPr>
                <w:sz w:val="24"/>
                <w:szCs w:val="24"/>
              </w:rPr>
            </w:pPr>
            <w:r w:rsidRPr="000434E5">
              <w:rPr>
                <w:sz w:val="24"/>
                <w:szCs w:val="24"/>
              </w:rPr>
              <w:t>№ 26</w:t>
            </w:r>
            <w:r>
              <w:rPr>
                <w:sz w:val="24"/>
                <w:szCs w:val="24"/>
              </w:rPr>
              <w:t>4</w:t>
            </w:r>
          </w:p>
        </w:tc>
        <w:tc>
          <w:tcPr>
            <w:tcW w:w="5670" w:type="dxa"/>
            <w:shd w:val="clear" w:color="auto" w:fill="auto"/>
            <w:vAlign w:val="center"/>
          </w:tcPr>
          <w:p w:rsidR="00250EE9" w:rsidRPr="000434E5" w:rsidRDefault="00250EE9" w:rsidP="00250EE9">
            <w:pPr>
              <w:jc w:val="both"/>
              <w:rPr>
                <w:sz w:val="24"/>
                <w:szCs w:val="24"/>
              </w:rPr>
            </w:pPr>
            <w:r w:rsidRPr="000434E5">
              <w:rPr>
                <w:sz w:val="24"/>
                <w:szCs w:val="24"/>
              </w:rPr>
              <w:t xml:space="preserve">В </w:t>
            </w:r>
            <w:r>
              <w:rPr>
                <w:sz w:val="24"/>
                <w:szCs w:val="24"/>
              </w:rPr>
              <w:t xml:space="preserve">целях установления льготы на бесплатное питание </w:t>
            </w:r>
            <w:r w:rsidRPr="000434E5">
              <w:rPr>
                <w:sz w:val="24"/>
                <w:szCs w:val="24"/>
              </w:rPr>
              <w:t>для детей из семей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w:t>
            </w:r>
            <w:r>
              <w:rPr>
                <w:sz w:val="24"/>
                <w:szCs w:val="24"/>
              </w:rPr>
              <w:t xml:space="preserve"> и замены </w:t>
            </w:r>
          </w:p>
          <w:p w:rsidR="00250EE9" w:rsidRPr="0091209D" w:rsidRDefault="00250EE9" w:rsidP="00250EE9">
            <w:pPr>
              <w:jc w:val="both"/>
              <w:rPr>
                <w:sz w:val="24"/>
                <w:szCs w:val="24"/>
              </w:rPr>
            </w:pPr>
            <w:r>
              <w:rPr>
                <w:sz w:val="24"/>
                <w:szCs w:val="24"/>
              </w:rPr>
              <w:t>в</w:t>
            </w:r>
            <w:r w:rsidRPr="000434E5">
              <w:rPr>
                <w:sz w:val="24"/>
                <w:szCs w:val="24"/>
              </w:rPr>
              <w:t xml:space="preserve"> случае отсутствия возможности организации одноразового горячего питания (обеда) </w:t>
            </w:r>
            <w:r>
              <w:rPr>
                <w:sz w:val="24"/>
                <w:szCs w:val="24"/>
              </w:rPr>
              <w:t>на</w:t>
            </w:r>
            <w:r w:rsidRPr="000434E5">
              <w:rPr>
                <w:sz w:val="24"/>
                <w:szCs w:val="24"/>
              </w:rPr>
              <w:t xml:space="preserve"> продуктовые наборы или денежн</w:t>
            </w:r>
            <w:r>
              <w:rPr>
                <w:sz w:val="24"/>
                <w:szCs w:val="24"/>
              </w:rPr>
              <w:t>ую компенсацию</w:t>
            </w:r>
            <w:r w:rsidRPr="000434E5">
              <w:rPr>
                <w:sz w:val="24"/>
                <w:szCs w:val="24"/>
              </w:rPr>
              <w:t xml:space="preserve"> </w:t>
            </w:r>
          </w:p>
        </w:tc>
        <w:tc>
          <w:tcPr>
            <w:tcW w:w="1701" w:type="dxa"/>
            <w:shd w:val="clear" w:color="auto" w:fill="auto"/>
            <w:vAlign w:val="center"/>
          </w:tcPr>
          <w:p w:rsidR="00250EE9" w:rsidRPr="0091209D" w:rsidRDefault="00250EE9" w:rsidP="00250EE9">
            <w:pPr>
              <w:jc w:val="center"/>
              <w:rPr>
                <w:sz w:val="24"/>
                <w:szCs w:val="24"/>
              </w:rPr>
            </w:pPr>
            <w:r w:rsidRPr="000434E5">
              <w:rPr>
                <w:sz w:val="24"/>
                <w:szCs w:val="24"/>
              </w:rPr>
              <w:t xml:space="preserve">САЗ 22-26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06407C" w:rsidRDefault="00250EE9" w:rsidP="00250EE9">
            <w:pPr>
              <w:jc w:val="both"/>
              <w:rPr>
                <w:bCs/>
                <w:sz w:val="24"/>
                <w:szCs w:val="24"/>
              </w:rPr>
            </w:pPr>
            <w:r w:rsidRPr="00FB4C87">
              <w:rPr>
                <w:bCs/>
                <w:sz w:val="24"/>
                <w:szCs w:val="24"/>
              </w:rPr>
              <w:t>Постановление Правительства Приднестровской Молдавской Республики</w:t>
            </w:r>
            <w:r>
              <w:rPr>
                <w:bCs/>
                <w:sz w:val="24"/>
                <w:szCs w:val="24"/>
              </w:rPr>
              <w:t xml:space="preserve"> «</w:t>
            </w:r>
            <w:r w:rsidRPr="00FB4C87">
              <w:rPr>
                <w:bCs/>
                <w:sz w:val="24"/>
                <w:szCs w:val="24"/>
              </w:rPr>
              <w:t>Об утверждении Положения о порядке и сроках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2022-2023 учебном году</w:t>
            </w:r>
          </w:p>
        </w:tc>
        <w:tc>
          <w:tcPr>
            <w:tcW w:w="1701" w:type="dxa"/>
            <w:shd w:val="clear" w:color="auto" w:fill="auto"/>
            <w:vAlign w:val="center"/>
          </w:tcPr>
          <w:p w:rsidR="00250EE9" w:rsidRDefault="00250EE9" w:rsidP="00250EE9">
            <w:pPr>
              <w:jc w:val="center"/>
              <w:rPr>
                <w:bCs/>
                <w:sz w:val="24"/>
                <w:szCs w:val="24"/>
              </w:rPr>
            </w:pPr>
            <w:r w:rsidRPr="00FB4C87">
              <w:rPr>
                <w:bCs/>
                <w:sz w:val="24"/>
                <w:szCs w:val="24"/>
              </w:rPr>
              <w:t xml:space="preserve">29 июля </w:t>
            </w:r>
          </w:p>
          <w:p w:rsidR="00250EE9" w:rsidRDefault="00250EE9" w:rsidP="00250EE9">
            <w:pPr>
              <w:jc w:val="center"/>
              <w:rPr>
                <w:bCs/>
                <w:sz w:val="24"/>
                <w:szCs w:val="24"/>
              </w:rPr>
            </w:pPr>
            <w:r w:rsidRPr="00FB4C87">
              <w:rPr>
                <w:bCs/>
                <w:sz w:val="24"/>
                <w:szCs w:val="24"/>
              </w:rPr>
              <w:t xml:space="preserve">2022 </w:t>
            </w:r>
            <w:r>
              <w:rPr>
                <w:bCs/>
                <w:sz w:val="24"/>
                <w:szCs w:val="24"/>
              </w:rPr>
              <w:t>года</w:t>
            </w:r>
          </w:p>
          <w:p w:rsidR="00250EE9" w:rsidRPr="00A87F48" w:rsidRDefault="00250EE9" w:rsidP="00250EE9">
            <w:pPr>
              <w:jc w:val="center"/>
              <w:rPr>
                <w:bCs/>
                <w:sz w:val="24"/>
                <w:szCs w:val="24"/>
              </w:rPr>
            </w:pPr>
            <w:r w:rsidRPr="00FB4C87">
              <w:rPr>
                <w:bCs/>
                <w:sz w:val="24"/>
                <w:szCs w:val="24"/>
              </w:rPr>
              <w:t>№ 280</w:t>
            </w:r>
          </w:p>
        </w:tc>
        <w:tc>
          <w:tcPr>
            <w:tcW w:w="5670" w:type="dxa"/>
            <w:shd w:val="clear" w:color="auto" w:fill="auto"/>
            <w:vAlign w:val="center"/>
          </w:tcPr>
          <w:p w:rsidR="00250EE9" w:rsidRPr="00A87F48" w:rsidRDefault="00250EE9" w:rsidP="00250EE9">
            <w:pPr>
              <w:jc w:val="both"/>
              <w:rPr>
                <w:bCs/>
                <w:sz w:val="24"/>
                <w:szCs w:val="24"/>
              </w:rPr>
            </w:pPr>
            <w:r w:rsidRPr="00FB4C87">
              <w:rPr>
                <w:bCs/>
                <w:sz w:val="24"/>
                <w:szCs w:val="24"/>
              </w:rPr>
              <w:t>В целях регламентации порядка и сроков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2022-2023 учебном году за счет средств благотворительной помощи, поступившей на счета респуб</w:t>
            </w:r>
            <w:r>
              <w:rPr>
                <w:bCs/>
                <w:sz w:val="24"/>
                <w:szCs w:val="24"/>
              </w:rPr>
              <w:t>ликанского бюджета в 2022 году</w:t>
            </w:r>
          </w:p>
        </w:tc>
        <w:tc>
          <w:tcPr>
            <w:tcW w:w="1701" w:type="dxa"/>
            <w:shd w:val="clear" w:color="auto" w:fill="auto"/>
            <w:vAlign w:val="center"/>
          </w:tcPr>
          <w:p w:rsidR="00250EE9" w:rsidRPr="00A87F48" w:rsidRDefault="00250EE9" w:rsidP="00250EE9">
            <w:pPr>
              <w:jc w:val="center"/>
              <w:rPr>
                <w:bCs/>
                <w:sz w:val="24"/>
                <w:szCs w:val="24"/>
              </w:rPr>
            </w:pPr>
            <w:r w:rsidRPr="00FB4C87">
              <w:rPr>
                <w:bCs/>
                <w:sz w:val="24"/>
                <w:szCs w:val="24"/>
              </w:rPr>
              <w:t xml:space="preserve">САЗ 22-29  </w:t>
            </w:r>
          </w:p>
        </w:tc>
      </w:tr>
      <w:tr w:rsidR="00B85D2D" w:rsidRPr="0091209D" w:rsidTr="0091438D">
        <w:tc>
          <w:tcPr>
            <w:tcW w:w="597" w:type="dxa"/>
            <w:vAlign w:val="center"/>
          </w:tcPr>
          <w:p w:rsidR="00B85D2D" w:rsidRPr="0091209D" w:rsidRDefault="00B85D2D" w:rsidP="00250EE9">
            <w:pPr>
              <w:numPr>
                <w:ilvl w:val="0"/>
                <w:numId w:val="46"/>
              </w:numPr>
              <w:ind w:left="63" w:firstLine="0"/>
              <w:contextualSpacing/>
              <w:jc w:val="center"/>
              <w:rPr>
                <w:sz w:val="24"/>
                <w:szCs w:val="24"/>
              </w:rPr>
            </w:pPr>
          </w:p>
        </w:tc>
        <w:tc>
          <w:tcPr>
            <w:tcW w:w="6095" w:type="dxa"/>
            <w:shd w:val="clear" w:color="auto" w:fill="auto"/>
            <w:vAlign w:val="center"/>
          </w:tcPr>
          <w:p w:rsidR="00B85D2D" w:rsidRPr="00FB4C87" w:rsidRDefault="00B85D2D" w:rsidP="00B85D2D">
            <w:pPr>
              <w:jc w:val="both"/>
              <w:rPr>
                <w:bCs/>
                <w:sz w:val="24"/>
                <w:szCs w:val="24"/>
              </w:rPr>
            </w:pPr>
            <w:r w:rsidRPr="00B85D2D">
              <w:rPr>
                <w:bCs/>
                <w:sz w:val="24"/>
                <w:szCs w:val="24"/>
              </w:rPr>
              <w:t>Постановление Правительства Приднестровской Молдавской Республики</w:t>
            </w:r>
            <w:r>
              <w:rPr>
                <w:bCs/>
                <w:sz w:val="24"/>
                <w:szCs w:val="24"/>
              </w:rPr>
              <w:t xml:space="preserve"> «</w:t>
            </w:r>
            <w:r w:rsidRPr="00B85D2D">
              <w:rPr>
                <w:bCs/>
                <w:sz w:val="24"/>
                <w:szCs w:val="24"/>
              </w:rPr>
              <w:t>Об утверждении Положения о Республиканском физкультурно-спортивном комплексе «Готов к труду и обороне», Государственных требований к уровню физической подготовленности населения при выполнении нормативов Республиканского физкультурно-спортивного комплекса «Готов к труду и обороне» и Рекомендаций к недельному двигательному режиму</w:t>
            </w:r>
            <w:r>
              <w:rPr>
                <w:bCs/>
                <w:sz w:val="24"/>
                <w:szCs w:val="24"/>
              </w:rPr>
              <w:t>»</w:t>
            </w:r>
          </w:p>
        </w:tc>
        <w:tc>
          <w:tcPr>
            <w:tcW w:w="1701" w:type="dxa"/>
            <w:shd w:val="clear" w:color="auto" w:fill="auto"/>
            <w:vAlign w:val="center"/>
          </w:tcPr>
          <w:p w:rsidR="00B85D2D" w:rsidRDefault="00B85D2D" w:rsidP="00250EE9">
            <w:pPr>
              <w:jc w:val="center"/>
              <w:rPr>
                <w:bCs/>
                <w:sz w:val="24"/>
                <w:szCs w:val="24"/>
              </w:rPr>
            </w:pPr>
            <w:r w:rsidRPr="00B85D2D">
              <w:rPr>
                <w:bCs/>
                <w:sz w:val="24"/>
                <w:szCs w:val="24"/>
              </w:rPr>
              <w:t xml:space="preserve">4 августа </w:t>
            </w:r>
          </w:p>
          <w:p w:rsidR="00B85D2D" w:rsidRDefault="00B85D2D" w:rsidP="00250EE9">
            <w:pPr>
              <w:jc w:val="center"/>
              <w:rPr>
                <w:bCs/>
                <w:sz w:val="24"/>
                <w:szCs w:val="24"/>
              </w:rPr>
            </w:pPr>
            <w:r w:rsidRPr="00B85D2D">
              <w:rPr>
                <w:bCs/>
                <w:sz w:val="24"/>
                <w:szCs w:val="24"/>
              </w:rPr>
              <w:t xml:space="preserve">2022 </w:t>
            </w:r>
            <w:r>
              <w:rPr>
                <w:bCs/>
                <w:sz w:val="24"/>
                <w:szCs w:val="24"/>
              </w:rPr>
              <w:t>года</w:t>
            </w:r>
          </w:p>
          <w:p w:rsidR="00B85D2D" w:rsidRPr="00FB4C87" w:rsidRDefault="00B85D2D" w:rsidP="00B85D2D">
            <w:pPr>
              <w:jc w:val="center"/>
              <w:rPr>
                <w:bCs/>
                <w:sz w:val="24"/>
                <w:szCs w:val="24"/>
              </w:rPr>
            </w:pPr>
            <w:r w:rsidRPr="00B85D2D">
              <w:rPr>
                <w:bCs/>
                <w:sz w:val="24"/>
                <w:szCs w:val="24"/>
              </w:rPr>
              <w:t xml:space="preserve">№ 287 </w:t>
            </w:r>
          </w:p>
        </w:tc>
        <w:tc>
          <w:tcPr>
            <w:tcW w:w="5670" w:type="dxa"/>
            <w:shd w:val="clear" w:color="auto" w:fill="auto"/>
            <w:vAlign w:val="center"/>
          </w:tcPr>
          <w:p w:rsidR="00B85D2D" w:rsidRPr="00FB4C87" w:rsidRDefault="00B85D2D" w:rsidP="00B85D2D">
            <w:pPr>
              <w:jc w:val="both"/>
              <w:rPr>
                <w:bCs/>
                <w:sz w:val="24"/>
                <w:szCs w:val="24"/>
              </w:rPr>
            </w:pPr>
            <w:r>
              <w:rPr>
                <w:bCs/>
                <w:sz w:val="24"/>
                <w:szCs w:val="24"/>
              </w:rPr>
              <w:t>В целях о</w:t>
            </w:r>
            <w:r w:rsidRPr="00B85D2D">
              <w:rPr>
                <w:bCs/>
                <w:sz w:val="24"/>
                <w:szCs w:val="24"/>
              </w:rPr>
              <w:t>пределе</w:t>
            </w:r>
            <w:r>
              <w:rPr>
                <w:bCs/>
                <w:sz w:val="24"/>
                <w:szCs w:val="24"/>
              </w:rPr>
              <w:t>ния</w:t>
            </w:r>
            <w:r w:rsidRPr="00B85D2D">
              <w:rPr>
                <w:bCs/>
                <w:sz w:val="24"/>
                <w:szCs w:val="24"/>
              </w:rPr>
              <w:t xml:space="preserve"> цел</w:t>
            </w:r>
            <w:r>
              <w:rPr>
                <w:bCs/>
                <w:sz w:val="24"/>
                <w:szCs w:val="24"/>
              </w:rPr>
              <w:t>и</w:t>
            </w:r>
            <w:r w:rsidRPr="00B85D2D">
              <w:rPr>
                <w:bCs/>
                <w:sz w:val="24"/>
                <w:szCs w:val="24"/>
              </w:rPr>
              <w:t>, задач, структур</w:t>
            </w:r>
            <w:r>
              <w:rPr>
                <w:bCs/>
                <w:sz w:val="24"/>
                <w:szCs w:val="24"/>
              </w:rPr>
              <w:t>ы</w:t>
            </w:r>
            <w:r w:rsidRPr="00B85D2D">
              <w:rPr>
                <w:bCs/>
                <w:sz w:val="24"/>
                <w:szCs w:val="24"/>
              </w:rPr>
              <w:t>, содержани</w:t>
            </w:r>
            <w:r>
              <w:rPr>
                <w:bCs/>
                <w:sz w:val="24"/>
                <w:szCs w:val="24"/>
              </w:rPr>
              <w:t>я</w:t>
            </w:r>
            <w:r w:rsidRPr="00B85D2D">
              <w:rPr>
                <w:bCs/>
                <w:sz w:val="24"/>
                <w:szCs w:val="24"/>
              </w:rPr>
              <w:t xml:space="preserve"> и организаци</w:t>
            </w:r>
            <w:r>
              <w:rPr>
                <w:bCs/>
                <w:sz w:val="24"/>
                <w:szCs w:val="24"/>
              </w:rPr>
              <w:t>и</w:t>
            </w:r>
            <w:r w:rsidRPr="00B85D2D">
              <w:rPr>
                <w:bCs/>
                <w:sz w:val="24"/>
                <w:szCs w:val="24"/>
              </w:rPr>
              <w:t xml:space="preserve"> работы по внедрению и дальнейшей реализации Республиканского физкультурно-спортивного комплекса «Готов к труду и обороне» </w:t>
            </w:r>
          </w:p>
        </w:tc>
        <w:tc>
          <w:tcPr>
            <w:tcW w:w="1701" w:type="dxa"/>
            <w:shd w:val="clear" w:color="auto" w:fill="auto"/>
            <w:vAlign w:val="center"/>
          </w:tcPr>
          <w:p w:rsidR="00B85D2D" w:rsidRPr="00FB4C87" w:rsidRDefault="00B85D2D" w:rsidP="00250EE9">
            <w:pPr>
              <w:jc w:val="center"/>
              <w:rPr>
                <w:bCs/>
                <w:sz w:val="24"/>
                <w:szCs w:val="24"/>
              </w:rPr>
            </w:pPr>
            <w:r w:rsidRPr="00B85D2D">
              <w:rPr>
                <w:bCs/>
                <w:sz w:val="24"/>
                <w:szCs w:val="24"/>
              </w:rPr>
              <w:t>САЗ 22-30</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FB4C87" w:rsidRDefault="00250EE9" w:rsidP="00250EE9">
            <w:pPr>
              <w:jc w:val="both"/>
              <w:rPr>
                <w:bCs/>
                <w:sz w:val="24"/>
                <w:szCs w:val="24"/>
              </w:rPr>
            </w:pPr>
            <w:r w:rsidRPr="00251EB0">
              <w:rPr>
                <w:bCs/>
                <w:sz w:val="24"/>
                <w:szCs w:val="24"/>
              </w:rPr>
              <w:t>Постановление Правительства Приднестровской Молдавской Республики</w:t>
            </w:r>
            <w:r>
              <w:rPr>
                <w:bCs/>
                <w:sz w:val="24"/>
                <w:szCs w:val="24"/>
              </w:rPr>
              <w:t xml:space="preserve"> «</w:t>
            </w:r>
            <w:r w:rsidRPr="00251EB0">
              <w:rPr>
                <w:bCs/>
                <w:sz w:val="24"/>
                <w:szCs w:val="24"/>
              </w:rPr>
              <w:t xml:space="preserve">О внесении изменений в Постановление Правительства Приднестровской Молдавской Республики от 29 июля 2022 года № 280 «Об утверждении Положения о порядке и сроках выплаты единовременной финансовой (материальной) помощи родителям (иным законным представителям) обучающихся первого класса организаций образования, </w:t>
            </w:r>
            <w:r w:rsidRPr="00251EB0">
              <w:rPr>
                <w:bCs/>
                <w:sz w:val="24"/>
                <w:szCs w:val="24"/>
              </w:rPr>
              <w:lastRenderedPageBreak/>
              <w:t>реализующих основную образовательную программу начального общего образов</w:t>
            </w:r>
            <w:r>
              <w:rPr>
                <w:bCs/>
                <w:sz w:val="24"/>
                <w:szCs w:val="24"/>
              </w:rPr>
              <w:t>ания, в 2022-2023 учебном году»</w:t>
            </w:r>
          </w:p>
        </w:tc>
        <w:tc>
          <w:tcPr>
            <w:tcW w:w="1701" w:type="dxa"/>
            <w:shd w:val="clear" w:color="auto" w:fill="auto"/>
            <w:vAlign w:val="center"/>
          </w:tcPr>
          <w:p w:rsidR="00250EE9" w:rsidRDefault="00250EE9" w:rsidP="00250EE9">
            <w:pPr>
              <w:jc w:val="center"/>
              <w:rPr>
                <w:bCs/>
                <w:sz w:val="24"/>
                <w:szCs w:val="24"/>
              </w:rPr>
            </w:pPr>
            <w:r w:rsidRPr="00251EB0">
              <w:rPr>
                <w:bCs/>
                <w:sz w:val="24"/>
                <w:szCs w:val="24"/>
              </w:rPr>
              <w:lastRenderedPageBreak/>
              <w:t xml:space="preserve">17 августа 2022 </w:t>
            </w:r>
            <w:r>
              <w:rPr>
                <w:bCs/>
                <w:sz w:val="24"/>
                <w:szCs w:val="24"/>
              </w:rPr>
              <w:t>года</w:t>
            </w:r>
          </w:p>
          <w:p w:rsidR="00250EE9" w:rsidRPr="00A87F48" w:rsidRDefault="00250EE9" w:rsidP="00250EE9">
            <w:pPr>
              <w:jc w:val="center"/>
              <w:rPr>
                <w:bCs/>
                <w:sz w:val="24"/>
                <w:szCs w:val="24"/>
              </w:rPr>
            </w:pPr>
            <w:r w:rsidRPr="00251EB0">
              <w:rPr>
                <w:bCs/>
                <w:sz w:val="24"/>
                <w:szCs w:val="24"/>
              </w:rPr>
              <w:t>№ 305</w:t>
            </w:r>
          </w:p>
        </w:tc>
        <w:tc>
          <w:tcPr>
            <w:tcW w:w="5670" w:type="dxa"/>
            <w:shd w:val="clear" w:color="auto" w:fill="auto"/>
            <w:vAlign w:val="center"/>
          </w:tcPr>
          <w:p w:rsidR="00250EE9" w:rsidRPr="00A87F48" w:rsidRDefault="00250EE9" w:rsidP="00250EE9">
            <w:pPr>
              <w:jc w:val="both"/>
              <w:rPr>
                <w:bCs/>
                <w:sz w:val="24"/>
                <w:szCs w:val="24"/>
              </w:rPr>
            </w:pPr>
            <w:r w:rsidRPr="00251EB0">
              <w:rPr>
                <w:bCs/>
                <w:sz w:val="24"/>
                <w:szCs w:val="24"/>
              </w:rPr>
              <w:t xml:space="preserve">В </w:t>
            </w:r>
            <w:r>
              <w:rPr>
                <w:bCs/>
                <w:sz w:val="24"/>
                <w:szCs w:val="24"/>
              </w:rPr>
              <w:t xml:space="preserve">целях определения срока подачи заявления на </w:t>
            </w:r>
            <w:r w:rsidRPr="00AE617C">
              <w:rPr>
                <w:bCs/>
                <w:sz w:val="24"/>
                <w:szCs w:val="24"/>
              </w:rPr>
              <w:t>выплат</w:t>
            </w:r>
            <w:r>
              <w:rPr>
                <w:bCs/>
                <w:sz w:val="24"/>
                <w:szCs w:val="24"/>
              </w:rPr>
              <w:t>у</w:t>
            </w:r>
            <w:r w:rsidRPr="00AE617C">
              <w:rPr>
                <w:bCs/>
                <w:sz w:val="24"/>
                <w:szCs w:val="24"/>
              </w:rPr>
              <w:t xml:space="preserve">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w:t>
            </w:r>
            <w:r>
              <w:rPr>
                <w:bCs/>
                <w:sz w:val="24"/>
                <w:szCs w:val="24"/>
              </w:rPr>
              <w:t>о образования</w:t>
            </w:r>
          </w:p>
        </w:tc>
        <w:tc>
          <w:tcPr>
            <w:tcW w:w="1701" w:type="dxa"/>
            <w:shd w:val="clear" w:color="auto" w:fill="auto"/>
            <w:vAlign w:val="center"/>
          </w:tcPr>
          <w:p w:rsidR="00250EE9" w:rsidRPr="00A87F48" w:rsidRDefault="00250EE9" w:rsidP="00250EE9">
            <w:pPr>
              <w:jc w:val="center"/>
              <w:rPr>
                <w:bCs/>
                <w:sz w:val="24"/>
                <w:szCs w:val="24"/>
              </w:rPr>
            </w:pPr>
            <w:r w:rsidRPr="00251EB0">
              <w:rPr>
                <w:bCs/>
                <w:sz w:val="24"/>
                <w:szCs w:val="24"/>
              </w:rPr>
              <w:t>САЗ 22-3</w:t>
            </w:r>
            <w:r>
              <w:rPr>
                <w:bCs/>
                <w:sz w:val="24"/>
                <w:szCs w:val="24"/>
              </w:rPr>
              <w:t>2</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395B2E" w:rsidRDefault="00250EE9" w:rsidP="00250EE9">
            <w:pPr>
              <w:jc w:val="both"/>
              <w:rPr>
                <w:bCs/>
                <w:sz w:val="24"/>
                <w:szCs w:val="24"/>
              </w:rPr>
            </w:pPr>
            <w:r w:rsidRPr="002E2D8E">
              <w:rPr>
                <w:bCs/>
                <w:sz w:val="24"/>
                <w:szCs w:val="24"/>
              </w:rPr>
              <w:t xml:space="preserve">Постановление Правительства Приднестровской Молдавской Республики </w:t>
            </w:r>
            <w:r>
              <w:rPr>
                <w:bCs/>
                <w:sz w:val="24"/>
                <w:szCs w:val="24"/>
              </w:rPr>
              <w:t>«</w:t>
            </w:r>
            <w:r w:rsidRPr="005A1C9F">
              <w:rPr>
                <w:bCs/>
                <w:sz w:val="24"/>
                <w:szCs w:val="24"/>
              </w:rPr>
              <w:t>О внесении изменения в Постановление Правительства Приднестровской Молдавской Республики от 29 июля 2022 года № 280 «Об утверждении Положения о порядке и сроках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w:t>
            </w:r>
            <w:r>
              <w:rPr>
                <w:bCs/>
                <w:sz w:val="24"/>
                <w:szCs w:val="24"/>
              </w:rPr>
              <w:t>вания, в 2022-2023 учебном году»</w:t>
            </w:r>
          </w:p>
        </w:tc>
        <w:tc>
          <w:tcPr>
            <w:tcW w:w="1701" w:type="dxa"/>
            <w:shd w:val="clear" w:color="auto" w:fill="auto"/>
            <w:vAlign w:val="center"/>
          </w:tcPr>
          <w:p w:rsidR="00250EE9" w:rsidRDefault="00250EE9" w:rsidP="00250EE9">
            <w:pPr>
              <w:jc w:val="center"/>
              <w:rPr>
                <w:bCs/>
                <w:sz w:val="24"/>
                <w:szCs w:val="24"/>
              </w:rPr>
            </w:pPr>
            <w:r w:rsidRPr="005A1C9F">
              <w:rPr>
                <w:bCs/>
                <w:sz w:val="24"/>
                <w:szCs w:val="24"/>
              </w:rPr>
              <w:t>22 августа 2022 года</w:t>
            </w:r>
            <w:r>
              <w:rPr>
                <w:bCs/>
                <w:sz w:val="24"/>
                <w:szCs w:val="24"/>
              </w:rPr>
              <w:t xml:space="preserve"> </w:t>
            </w:r>
          </w:p>
          <w:p w:rsidR="00250EE9" w:rsidRPr="00A87F48" w:rsidRDefault="00250EE9" w:rsidP="00250EE9">
            <w:pPr>
              <w:jc w:val="center"/>
              <w:rPr>
                <w:bCs/>
                <w:sz w:val="24"/>
                <w:szCs w:val="24"/>
              </w:rPr>
            </w:pPr>
            <w:r>
              <w:rPr>
                <w:bCs/>
                <w:sz w:val="24"/>
                <w:szCs w:val="24"/>
              </w:rPr>
              <w:t xml:space="preserve">№ </w:t>
            </w:r>
            <w:r w:rsidRPr="005A1C9F">
              <w:rPr>
                <w:bCs/>
                <w:sz w:val="24"/>
                <w:szCs w:val="24"/>
              </w:rPr>
              <w:t>308</w:t>
            </w:r>
          </w:p>
        </w:tc>
        <w:tc>
          <w:tcPr>
            <w:tcW w:w="5670" w:type="dxa"/>
            <w:shd w:val="clear" w:color="auto" w:fill="auto"/>
            <w:vAlign w:val="center"/>
          </w:tcPr>
          <w:p w:rsidR="00250EE9" w:rsidRPr="00A87F48" w:rsidRDefault="00250EE9" w:rsidP="00250EE9">
            <w:pPr>
              <w:jc w:val="both"/>
              <w:rPr>
                <w:bCs/>
                <w:sz w:val="24"/>
                <w:szCs w:val="24"/>
              </w:rPr>
            </w:pPr>
            <w:r w:rsidRPr="005A1C9F">
              <w:rPr>
                <w:bCs/>
                <w:sz w:val="24"/>
                <w:szCs w:val="24"/>
              </w:rPr>
              <w:t xml:space="preserve">В </w:t>
            </w:r>
            <w:r>
              <w:rPr>
                <w:bCs/>
                <w:sz w:val="24"/>
                <w:szCs w:val="24"/>
              </w:rPr>
              <w:t>целях определения категории п</w:t>
            </w:r>
            <w:r w:rsidRPr="005A1C9F">
              <w:rPr>
                <w:bCs/>
                <w:sz w:val="24"/>
                <w:szCs w:val="24"/>
              </w:rPr>
              <w:t>олучател</w:t>
            </w:r>
            <w:r>
              <w:rPr>
                <w:bCs/>
                <w:sz w:val="24"/>
                <w:szCs w:val="24"/>
              </w:rPr>
              <w:t>ей</w:t>
            </w:r>
            <w:r w:rsidRPr="005A1C9F">
              <w:rPr>
                <w:bCs/>
                <w:sz w:val="24"/>
                <w:szCs w:val="24"/>
              </w:rPr>
              <w:t xml:space="preserve"> единовременной финансовой (материальной) помощи </w:t>
            </w:r>
          </w:p>
        </w:tc>
        <w:tc>
          <w:tcPr>
            <w:tcW w:w="1701" w:type="dxa"/>
            <w:shd w:val="clear" w:color="auto" w:fill="auto"/>
            <w:vAlign w:val="center"/>
          </w:tcPr>
          <w:p w:rsidR="00250EE9" w:rsidRPr="00A87F48" w:rsidRDefault="00250EE9" w:rsidP="00250EE9">
            <w:pPr>
              <w:jc w:val="center"/>
              <w:rPr>
                <w:bCs/>
                <w:sz w:val="24"/>
                <w:szCs w:val="24"/>
              </w:rPr>
            </w:pPr>
            <w:r>
              <w:rPr>
                <w:bCs/>
                <w:sz w:val="24"/>
                <w:szCs w:val="24"/>
              </w:rPr>
              <w:t>САЗ 22-33</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395B2E" w:rsidRDefault="00250EE9" w:rsidP="00250EE9">
            <w:pPr>
              <w:jc w:val="both"/>
              <w:rPr>
                <w:bCs/>
                <w:sz w:val="24"/>
                <w:szCs w:val="24"/>
              </w:rPr>
            </w:pPr>
            <w:r w:rsidRPr="00212CA0">
              <w:rPr>
                <w:bCs/>
                <w:sz w:val="24"/>
                <w:szCs w:val="24"/>
              </w:rPr>
              <w:t xml:space="preserve">Постановление Правительства Приднестровской Молдавской Республики </w:t>
            </w:r>
            <w:r>
              <w:rPr>
                <w:bCs/>
                <w:sz w:val="24"/>
                <w:szCs w:val="24"/>
              </w:rPr>
              <w:t>«</w:t>
            </w:r>
            <w:r w:rsidRPr="00690094">
              <w:rPr>
                <w:bCs/>
                <w:sz w:val="24"/>
                <w:szCs w:val="24"/>
              </w:rPr>
              <w:t>О внесении изменений и дополнений в некоторые постановления Правительства Приднестровской Молдавской Республики</w:t>
            </w:r>
            <w:r>
              <w:rPr>
                <w:bCs/>
                <w:sz w:val="24"/>
                <w:szCs w:val="24"/>
              </w:rPr>
              <w:t>»</w:t>
            </w:r>
          </w:p>
        </w:tc>
        <w:tc>
          <w:tcPr>
            <w:tcW w:w="1701" w:type="dxa"/>
            <w:shd w:val="clear" w:color="auto" w:fill="auto"/>
            <w:vAlign w:val="center"/>
          </w:tcPr>
          <w:p w:rsidR="00250EE9" w:rsidRDefault="00250EE9" w:rsidP="00250EE9">
            <w:pPr>
              <w:jc w:val="center"/>
              <w:rPr>
                <w:bCs/>
                <w:sz w:val="24"/>
                <w:szCs w:val="24"/>
              </w:rPr>
            </w:pPr>
            <w:r w:rsidRPr="00690094">
              <w:rPr>
                <w:bCs/>
                <w:sz w:val="24"/>
                <w:szCs w:val="24"/>
              </w:rPr>
              <w:t>30 августа 2022 года</w:t>
            </w:r>
            <w:r>
              <w:rPr>
                <w:bCs/>
                <w:sz w:val="24"/>
                <w:szCs w:val="24"/>
              </w:rPr>
              <w:t xml:space="preserve"> </w:t>
            </w:r>
          </w:p>
          <w:p w:rsidR="00250EE9" w:rsidRPr="00A87F48" w:rsidRDefault="00250EE9" w:rsidP="00250EE9">
            <w:pPr>
              <w:jc w:val="center"/>
              <w:rPr>
                <w:bCs/>
                <w:sz w:val="24"/>
                <w:szCs w:val="24"/>
              </w:rPr>
            </w:pPr>
            <w:r>
              <w:rPr>
                <w:bCs/>
                <w:sz w:val="24"/>
                <w:szCs w:val="24"/>
              </w:rPr>
              <w:t xml:space="preserve">№ </w:t>
            </w:r>
            <w:r w:rsidRPr="00690094">
              <w:rPr>
                <w:bCs/>
                <w:sz w:val="24"/>
                <w:szCs w:val="24"/>
              </w:rPr>
              <w:t>326</w:t>
            </w:r>
          </w:p>
        </w:tc>
        <w:tc>
          <w:tcPr>
            <w:tcW w:w="5670" w:type="dxa"/>
            <w:shd w:val="clear" w:color="auto" w:fill="auto"/>
            <w:vAlign w:val="center"/>
          </w:tcPr>
          <w:p w:rsidR="00250EE9" w:rsidRPr="00A87F48" w:rsidRDefault="00250EE9" w:rsidP="00250EE9">
            <w:pPr>
              <w:jc w:val="both"/>
              <w:rPr>
                <w:bCs/>
                <w:sz w:val="24"/>
                <w:szCs w:val="24"/>
              </w:rPr>
            </w:pPr>
            <w:r w:rsidRPr="00690094">
              <w:rPr>
                <w:bCs/>
                <w:sz w:val="24"/>
                <w:szCs w:val="24"/>
              </w:rPr>
              <w:t xml:space="preserve">В </w:t>
            </w:r>
            <w:r>
              <w:rPr>
                <w:bCs/>
                <w:sz w:val="24"/>
                <w:szCs w:val="24"/>
              </w:rPr>
              <w:t>целях уточнения наименования Постановления и установления порядка р</w:t>
            </w:r>
            <w:r w:rsidRPr="00690094">
              <w:rPr>
                <w:bCs/>
                <w:sz w:val="24"/>
                <w:szCs w:val="24"/>
              </w:rPr>
              <w:t>аспределени</w:t>
            </w:r>
            <w:r>
              <w:rPr>
                <w:bCs/>
                <w:sz w:val="24"/>
                <w:szCs w:val="24"/>
              </w:rPr>
              <w:t>я</w:t>
            </w:r>
            <w:r w:rsidRPr="00690094">
              <w:rPr>
                <w:bCs/>
                <w:sz w:val="24"/>
                <w:szCs w:val="24"/>
              </w:rPr>
              <w:t xml:space="preserve"> и трудоустройств</w:t>
            </w:r>
            <w:r>
              <w:rPr>
                <w:bCs/>
                <w:sz w:val="24"/>
                <w:szCs w:val="24"/>
              </w:rPr>
              <w:t>а</w:t>
            </w:r>
            <w:r w:rsidRPr="00690094">
              <w:rPr>
                <w:bCs/>
                <w:sz w:val="24"/>
                <w:szCs w:val="24"/>
              </w:rPr>
              <w:t xml:space="preserve"> выпускников, завершающих обучение по основным образовательным программам начального</w:t>
            </w:r>
            <w:r>
              <w:rPr>
                <w:bCs/>
                <w:sz w:val="24"/>
                <w:szCs w:val="24"/>
              </w:rPr>
              <w:t>,</w:t>
            </w:r>
            <w:r w:rsidRPr="00690094">
              <w:rPr>
                <w:bCs/>
                <w:sz w:val="24"/>
                <w:szCs w:val="24"/>
              </w:rPr>
              <w:t xml:space="preserve"> среднего </w:t>
            </w:r>
            <w:r>
              <w:rPr>
                <w:bCs/>
                <w:sz w:val="24"/>
                <w:szCs w:val="24"/>
              </w:rPr>
              <w:t xml:space="preserve">и </w:t>
            </w:r>
            <w:r w:rsidRPr="00690094">
              <w:rPr>
                <w:bCs/>
                <w:sz w:val="24"/>
                <w:szCs w:val="24"/>
              </w:rPr>
              <w:t>высшего профессионального образования в области здравоохранения и медицинских наук и по образовательным программам послевузовского профессионального образования – программам ординатуры за счет средств республиканского бюджет</w:t>
            </w:r>
            <w:r>
              <w:rPr>
                <w:bCs/>
                <w:sz w:val="24"/>
                <w:szCs w:val="24"/>
              </w:rPr>
              <w:t>а</w:t>
            </w:r>
          </w:p>
        </w:tc>
        <w:tc>
          <w:tcPr>
            <w:tcW w:w="1701" w:type="dxa"/>
            <w:shd w:val="clear" w:color="auto" w:fill="auto"/>
            <w:vAlign w:val="center"/>
          </w:tcPr>
          <w:p w:rsidR="00250EE9" w:rsidRPr="00A87F48" w:rsidRDefault="00250EE9" w:rsidP="00250EE9">
            <w:pPr>
              <w:jc w:val="center"/>
              <w:rPr>
                <w:bCs/>
                <w:sz w:val="24"/>
                <w:szCs w:val="24"/>
              </w:rPr>
            </w:pPr>
            <w:r w:rsidRPr="00F73F79">
              <w:rPr>
                <w:bCs/>
                <w:sz w:val="24"/>
                <w:szCs w:val="24"/>
              </w:rPr>
              <w:t>САЗ 22-34</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395B2E" w:rsidRDefault="00250EE9" w:rsidP="00250EE9">
            <w:pPr>
              <w:jc w:val="both"/>
              <w:rPr>
                <w:bCs/>
                <w:sz w:val="24"/>
                <w:szCs w:val="24"/>
              </w:rPr>
            </w:pPr>
            <w:r w:rsidRPr="00212CA0">
              <w:rPr>
                <w:bCs/>
                <w:sz w:val="24"/>
                <w:szCs w:val="24"/>
              </w:rPr>
              <w:t xml:space="preserve">Постановление Правительства Приднестровской Молдавской Республики </w:t>
            </w:r>
            <w:r>
              <w:rPr>
                <w:bCs/>
                <w:sz w:val="24"/>
                <w:szCs w:val="24"/>
              </w:rPr>
              <w:t>«</w:t>
            </w:r>
            <w:r w:rsidRPr="00ED0F08">
              <w:rPr>
                <w:bCs/>
                <w:sz w:val="24"/>
                <w:szCs w:val="24"/>
              </w:rPr>
              <w:t>О внесении изменения и дополнений в Постановление Правительства Приднестровской Молдавской Республики от 10 декабря 2015 года № 318 «Об утверждении Концепции физического воспитания детей и молодежи в Приднес</w:t>
            </w:r>
            <w:r>
              <w:rPr>
                <w:bCs/>
                <w:sz w:val="24"/>
                <w:szCs w:val="24"/>
              </w:rPr>
              <w:t>тровской Молдавской Республике»</w:t>
            </w:r>
          </w:p>
        </w:tc>
        <w:tc>
          <w:tcPr>
            <w:tcW w:w="1701" w:type="dxa"/>
            <w:shd w:val="clear" w:color="auto" w:fill="auto"/>
            <w:vAlign w:val="center"/>
          </w:tcPr>
          <w:p w:rsidR="00250EE9" w:rsidRDefault="00250EE9" w:rsidP="00250EE9">
            <w:pPr>
              <w:jc w:val="center"/>
              <w:rPr>
                <w:bCs/>
                <w:sz w:val="24"/>
                <w:szCs w:val="24"/>
              </w:rPr>
            </w:pPr>
            <w:r w:rsidRPr="00ED0F08">
              <w:rPr>
                <w:bCs/>
                <w:sz w:val="24"/>
                <w:szCs w:val="24"/>
              </w:rPr>
              <w:t>7 сентября 2022 года</w:t>
            </w:r>
          </w:p>
          <w:p w:rsidR="00250EE9" w:rsidRPr="00A87F48" w:rsidRDefault="00250EE9" w:rsidP="00250EE9">
            <w:pPr>
              <w:jc w:val="center"/>
              <w:rPr>
                <w:bCs/>
                <w:sz w:val="24"/>
                <w:szCs w:val="24"/>
              </w:rPr>
            </w:pPr>
            <w:r>
              <w:rPr>
                <w:bCs/>
                <w:sz w:val="24"/>
                <w:szCs w:val="24"/>
              </w:rPr>
              <w:t xml:space="preserve">№ </w:t>
            </w:r>
            <w:r w:rsidRPr="00ED0F08">
              <w:rPr>
                <w:bCs/>
                <w:sz w:val="24"/>
                <w:szCs w:val="24"/>
              </w:rPr>
              <w:t>334</w:t>
            </w:r>
          </w:p>
        </w:tc>
        <w:tc>
          <w:tcPr>
            <w:tcW w:w="5670" w:type="dxa"/>
            <w:shd w:val="clear" w:color="auto" w:fill="auto"/>
            <w:vAlign w:val="center"/>
          </w:tcPr>
          <w:p w:rsidR="005275A6" w:rsidRPr="00A87F48" w:rsidRDefault="00250EE9" w:rsidP="005275A6">
            <w:pPr>
              <w:jc w:val="both"/>
              <w:rPr>
                <w:bCs/>
                <w:sz w:val="24"/>
                <w:szCs w:val="24"/>
              </w:rPr>
            </w:pPr>
            <w:r w:rsidRPr="00D02239">
              <w:rPr>
                <w:bCs/>
                <w:sz w:val="24"/>
                <w:szCs w:val="24"/>
              </w:rPr>
              <w:t>В целях</w:t>
            </w:r>
            <w:r w:rsidRPr="00ED0F08">
              <w:rPr>
                <w:bCs/>
                <w:sz w:val="24"/>
                <w:szCs w:val="24"/>
              </w:rPr>
              <w:t xml:space="preserve"> </w:t>
            </w:r>
            <w:r w:rsidR="005275A6" w:rsidRPr="005275A6">
              <w:rPr>
                <w:bCs/>
                <w:sz w:val="24"/>
                <w:szCs w:val="24"/>
              </w:rPr>
              <w:t>привлечени</w:t>
            </w:r>
            <w:r w:rsidR="005275A6">
              <w:rPr>
                <w:bCs/>
                <w:sz w:val="24"/>
                <w:szCs w:val="24"/>
              </w:rPr>
              <w:t xml:space="preserve">я </w:t>
            </w:r>
            <w:r w:rsidR="005275A6" w:rsidRPr="005275A6">
              <w:rPr>
                <w:bCs/>
                <w:sz w:val="24"/>
                <w:szCs w:val="24"/>
              </w:rPr>
              <w:t>обучающихся организаций образования к систематическим занятиям физической культурой и спортом, повышения уровня их физической подготовленности.</w:t>
            </w:r>
            <w:r w:rsidR="005275A6">
              <w:rPr>
                <w:bCs/>
                <w:sz w:val="24"/>
                <w:szCs w:val="24"/>
              </w:rPr>
              <w:t xml:space="preserve"> </w:t>
            </w:r>
            <w:r>
              <w:rPr>
                <w:bCs/>
                <w:sz w:val="24"/>
                <w:szCs w:val="24"/>
              </w:rPr>
              <w:t xml:space="preserve">установления порядка </w:t>
            </w:r>
            <w:r w:rsidRPr="00ED0F08">
              <w:rPr>
                <w:bCs/>
                <w:sz w:val="24"/>
                <w:szCs w:val="24"/>
              </w:rPr>
              <w:t>проведения республиканского турнира по футболу «Кожаный мяч»</w:t>
            </w:r>
            <w:r>
              <w:rPr>
                <w:bCs/>
                <w:sz w:val="24"/>
                <w:szCs w:val="24"/>
              </w:rPr>
              <w:t>, определения ц</w:t>
            </w:r>
            <w:r w:rsidRPr="00ED0F08">
              <w:rPr>
                <w:bCs/>
                <w:sz w:val="24"/>
                <w:szCs w:val="24"/>
              </w:rPr>
              <w:t>ел</w:t>
            </w:r>
            <w:r>
              <w:rPr>
                <w:bCs/>
                <w:sz w:val="24"/>
                <w:szCs w:val="24"/>
              </w:rPr>
              <w:t xml:space="preserve">и </w:t>
            </w:r>
            <w:r w:rsidR="005275A6">
              <w:rPr>
                <w:bCs/>
                <w:sz w:val="24"/>
                <w:szCs w:val="24"/>
              </w:rPr>
              <w:t xml:space="preserve">и </w:t>
            </w:r>
            <w:r>
              <w:rPr>
                <w:bCs/>
                <w:sz w:val="24"/>
                <w:szCs w:val="24"/>
              </w:rPr>
              <w:t>задач комплекса ГТО</w:t>
            </w:r>
          </w:p>
        </w:tc>
        <w:tc>
          <w:tcPr>
            <w:tcW w:w="1701" w:type="dxa"/>
            <w:shd w:val="clear" w:color="auto" w:fill="auto"/>
            <w:vAlign w:val="center"/>
          </w:tcPr>
          <w:p w:rsidR="00250EE9" w:rsidRPr="00A87F48" w:rsidRDefault="00250EE9" w:rsidP="00250EE9">
            <w:pPr>
              <w:jc w:val="center"/>
              <w:rPr>
                <w:bCs/>
                <w:sz w:val="24"/>
                <w:szCs w:val="24"/>
              </w:rPr>
            </w:pPr>
            <w:r w:rsidRPr="00EB4EC9">
              <w:rPr>
                <w:bCs/>
                <w:sz w:val="24"/>
                <w:szCs w:val="24"/>
              </w:rPr>
              <w:t>САЗ 22-35</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E24F01" w:rsidRDefault="00250EE9" w:rsidP="00250EE9">
            <w:pPr>
              <w:jc w:val="both"/>
              <w:rPr>
                <w:sz w:val="24"/>
                <w:szCs w:val="24"/>
              </w:rPr>
            </w:pPr>
            <w:r w:rsidRPr="00D02239">
              <w:rPr>
                <w:sz w:val="24"/>
                <w:szCs w:val="24"/>
              </w:rPr>
              <w:t>Постановление Правительства Приднестр</w:t>
            </w:r>
            <w:r>
              <w:rPr>
                <w:sz w:val="24"/>
                <w:szCs w:val="24"/>
              </w:rPr>
              <w:t xml:space="preserve">овской Молдавской Республики «О </w:t>
            </w:r>
            <w:r w:rsidRPr="00F360A1">
              <w:rPr>
                <w:sz w:val="24"/>
                <w:szCs w:val="24"/>
              </w:rPr>
              <w:t xml:space="preserve">внесении изменений в Постановление Правительства Приднестровской Молдавской Республики от 29 июля 2022 года № 280 «Об утверждении Положения о порядке и сроках выплаты единовременной финансовой (материальной) помощи </w:t>
            </w:r>
            <w:r w:rsidRPr="00F360A1">
              <w:rPr>
                <w:sz w:val="24"/>
                <w:szCs w:val="24"/>
              </w:rPr>
              <w:lastRenderedPageBreak/>
              <w:t>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w:t>
            </w:r>
            <w:r>
              <w:rPr>
                <w:sz w:val="24"/>
                <w:szCs w:val="24"/>
              </w:rPr>
              <w:t>ания, в 2022-2023 учебном году»</w:t>
            </w:r>
            <w:r w:rsidRPr="00F360A1">
              <w:rPr>
                <w:sz w:val="24"/>
                <w:szCs w:val="24"/>
              </w:rPr>
              <w:t xml:space="preserve"> </w:t>
            </w:r>
          </w:p>
        </w:tc>
        <w:tc>
          <w:tcPr>
            <w:tcW w:w="1701" w:type="dxa"/>
            <w:shd w:val="clear" w:color="auto" w:fill="auto"/>
            <w:vAlign w:val="center"/>
          </w:tcPr>
          <w:p w:rsidR="00250EE9" w:rsidRDefault="00250EE9" w:rsidP="00250EE9">
            <w:pPr>
              <w:ind w:left="-250" w:right="-108"/>
              <w:jc w:val="center"/>
              <w:rPr>
                <w:sz w:val="24"/>
                <w:szCs w:val="24"/>
              </w:rPr>
            </w:pPr>
            <w:r w:rsidRPr="00F360A1">
              <w:rPr>
                <w:sz w:val="24"/>
                <w:szCs w:val="24"/>
              </w:rPr>
              <w:lastRenderedPageBreak/>
              <w:t>19</w:t>
            </w:r>
            <w:r>
              <w:rPr>
                <w:sz w:val="24"/>
                <w:szCs w:val="24"/>
              </w:rPr>
              <w:t xml:space="preserve"> сентября </w:t>
            </w:r>
          </w:p>
          <w:p w:rsidR="00250EE9" w:rsidRDefault="00250EE9" w:rsidP="00250EE9">
            <w:pPr>
              <w:ind w:left="-250" w:right="-108"/>
              <w:jc w:val="center"/>
              <w:rPr>
                <w:sz w:val="24"/>
                <w:szCs w:val="24"/>
              </w:rPr>
            </w:pPr>
            <w:r w:rsidRPr="00F360A1">
              <w:rPr>
                <w:sz w:val="24"/>
                <w:szCs w:val="24"/>
              </w:rPr>
              <w:t>2022</w:t>
            </w:r>
            <w:r>
              <w:rPr>
                <w:sz w:val="24"/>
                <w:szCs w:val="24"/>
              </w:rPr>
              <w:t xml:space="preserve"> года</w:t>
            </w:r>
          </w:p>
          <w:p w:rsidR="00250EE9" w:rsidRPr="00E24F01" w:rsidRDefault="00250EE9" w:rsidP="00250EE9">
            <w:pPr>
              <w:ind w:left="-250" w:right="-108"/>
              <w:jc w:val="center"/>
              <w:rPr>
                <w:sz w:val="24"/>
                <w:szCs w:val="24"/>
              </w:rPr>
            </w:pPr>
            <w:r w:rsidRPr="00F360A1">
              <w:rPr>
                <w:sz w:val="24"/>
                <w:szCs w:val="24"/>
              </w:rPr>
              <w:t xml:space="preserve">№ 342  </w:t>
            </w:r>
          </w:p>
        </w:tc>
        <w:tc>
          <w:tcPr>
            <w:tcW w:w="5670" w:type="dxa"/>
            <w:shd w:val="clear" w:color="auto" w:fill="auto"/>
            <w:vAlign w:val="center"/>
          </w:tcPr>
          <w:p w:rsidR="00250EE9" w:rsidRPr="006B3953" w:rsidRDefault="00250EE9" w:rsidP="00250EE9">
            <w:pPr>
              <w:jc w:val="both"/>
              <w:rPr>
                <w:sz w:val="24"/>
                <w:szCs w:val="24"/>
              </w:rPr>
            </w:pPr>
            <w:r w:rsidRPr="002B3AA9">
              <w:rPr>
                <w:sz w:val="24"/>
                <w:szCs w:val="24"/>
              </w:rPr>
              <w:t xml:space="preserve">В целях </w:t>
            </w:r>
            <w:r>
              <w:rPr>
                <w:sz w:val="24"/>
                <w:szCs w:val="24"/>
              </w:rPr>
              <w:t xml:space="preserve">уточнения предельных </w:t>
            </w:r>
            <w:r w:rsidRPr="002B3AA9">
              <w:rPr>
                <w:sz w:val="24"/>
                <w:szCs w:val="24"/>
              </w:rPr>
              <w:t xml:space="preserve">сроков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w:t>
            </w:r>
            <w:r w:rsidRPr="002B3AA9">
              <w:rPr>
                <w:sz w:val="24"/>
                <w:szCs w:val="24"/>
              </w:rPr>
              <w:lastRenderedPageBreak/>
              <w:t>образования, в 2022-2023 учебном году за счет средств благотворительной помощи, поступившей на счета республиканского бюджета в 2022 году</w:t>
            </w:r>
          </w:p>
        </w:tc>
        <w:tc>
          <w:tcPr>
            <w:tcW w:w="1701" w:type="dxa"/>
            <w:shd w:val="clear" w:color="auto" w:fill="auto"/>
            <w:vAlign w:val="center"/>
          </w:tcPr>
          <w:p w:rsidR="00250EE9" w:rsidRPr="00E24F01" w:rsidRDefault="00250EE9" w:rsidP="00250EE9">
            <w:pPr>
              <w:jc w:val="center"/>
              <w:rPr>
                <w:sz w:val="24"/>
                <w:szCs w:val="24"/>
              </w:rPr>
            </w:pPr>
            <w:r w:rsidRPr="00F360A1">
              <w:rPr>
                <w:sz w:val="24"/>
                <w:szCs w:val="24"/>
              </w:rPr>
              <w:lastRenderedPageBreak/>
              <w:t>САЗ</w:t>
            </w:r>
            <w:r>
              <w:rPr>
                <w:sz w:val="24"/>
                <w:szCs w:val="24"/>
              </w:rPr>
              <w:t xml:space="preserve"> 22-</w:t>
            </w:r>
            <w:r w:rsidRPr="00F360A1">
              <w:rPr>
                <w:sz w:val="24"/>
                <w:szCs w:val="24"/>
              </w:rPr>
              <w:t>37</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AA653C">
              <w:rPr>
                <w:sz w:val="24"/>
                <w:szCs w:val="24"/>
              </w:rPr>
              <w:t>Правительство Приднестровской Молдавской Республики</w:t>
            </w:r>
            <w:r>
              <w:rPr>
                <w:sz w:val="24"/>
                <w:szCs w:val="24"/>
              </w:rPr>
              <w:t xml:space="preserve"> «</w:t>
            </w:r>
            <w:r w:rsidRPr="00AA653C">
              <w:rPr>
                <w:sz w:val="24"/>
                <w:szCs w:val="24"/>
              </w:rPr>
              <w:t>О внесении изменения в Постановление Правительства Приднестровской Молдавской Республики от 24 декабря 2013 года № 326 «Об утверждении Положения о порядке и размере платы за обучение в государственных (муниципальных) организациях дополнительного образования художествен</w:t>
            </w:r>
            <w:r>
              <w:rPr>
                <w:sz w:val="24"/>
                <w:szCs w:val="24"/>
              </w:rPr>
              <w:t>но-эстетической направленности»</w:t>
            </w:r>
          </w:p>
        </w:tc>
        <w:tc>
          <w:tcPr>
            <w:tcW w:w="1701" w:type="dxa"/>
            <w:shd w:val="clear" w:color="auto" w:fill="auto"/>
            <w:vAlign w:val="center"/>
          </w:tcPr>
          <w:p w:rsidR="00250EE9" w:rsidRDefault="00250EE9" w:rsidP="00250EE9">
            <w:pPr>
              <w:ind w:left="-250" w:right="-108"/>
              <w:jc w:val="center"/>
              <w:rPr>
                <w:sz w:val="24"/>
                <w:szCs w:val="24"/>
              </w:rPr>
            </w:pPr>
            <w:r w:rsidRPr="00AA653C">
              <w:rPr>
                <w:sz w:val="24"/>
                <w:szCs w:val="24"/>
              </w:rPr>
              <w:t>21</w:t>
            </w:r>
            <w:r>
              <w:rPr>
                <w:sz w:val="24"/>
                <w:szCs w:val="24"/>
              </w:rPr>
              <w:t xml:space="preserve"> сентября </w:t>
            </w:r>
          </w:p>
          <w:p w:rsidR="00250EE9" w:rsidRDefault="00250EE9" w:rsidP="00250EE9">
            <w:pPr>
              <w:ind w:left="-250" w:right="-108"/>
              <w:jc w:val="center"/>
              <w:rPr>
                <w:sz w:val="24"/>
                <w:szCs w:val="24"/>
              </w:rPr>
            </w:pPr>
            <w:r w:rsidRPr="00AA653C">
              <w:rPr>
                <w:sz w:val="24"/>
                <w:szCs w:val="24"/>
              </w:rPr>
              <w:t>2022</w:t>
            </w:r>
            <w:r>
              <w:rPr>
                <w:sz w:val="24"/>
                <w:szCs w:val="24"/>
              </w:rPr>
              <w:t xml:space="preserve"> года</w:t>
            </w:r>
          </w:p>
          <w:p w:rsidR="00250EE9" w:rsidRPr="0091209D" w:rsidRDefault="00250EE9" w:rsidP="00250EE9">
            <w:pPr>
              <w:ind w:left="-250" w:right="-108"/>
              <w:jc w:val="center"/>
              <w:rPr>
                <w:sz w:val="24"/>
                <w:szCs w:val="24"/>
              </w:rPr>
            </w:pPr>
            <w:r w:rsidRPr="00AA653C">
              <w:rPr>
                <w:sz w:val="24"/>
                <w:szCs w:val="24"/>
              </w:rPr>
              <w:t xml:space="preserve">№ 352 </w:t>
            </w:r>
          </w:p>
        </w:tc>
        <w:tc>
          <w:tcPr>
            <w:tcW w:w="5670" w:type="dxa"/>
            <w:shd w:val="clear" w:color="auto" w:fill="auto"/>
            <w:vAlign w:val="center"/>
          </w:tcPr>
          <w:p w:rsidR="00250EE9" w:rsidRPr="0091209D" w:rsidRDefault="00250EE9" w:rsidP="00250EE9">
            <w:pPr>
              <w:jc w:val="both"/>
              <w:rPr>
                <w:sz w:val="24"/>
                <w:szCs w:val="24"/>
              </w:rPr>
            </w:pPr>
            <w:r>
              <w:rPr>
                <w:sz w:val="24"/>
                <w:szCs w:val="24"/>
              </w:rPr>
              <w:t>В целях установления категории лиц, имеющих право на б</w:t>
            </w:r>
            <w:r w:rsidRPr="00AA653C">
              <w:rPr>
                <w:sz w:val="24"/>
                <w:szCs w:val="24"/>
              </w:rPr>
              <w:t>есплатное обучение в государственных (муниципальных)</w:t>
            </w:r>
            <w:r>
              <w:rPr>
                <w:sz w:val="24"/>
                <w:szCs w:val="24"/>
              </w:rPr>
              <w:t xml:space="preserve"> </w:t>
            </w:r>
            <w:r w:rsidRPr="00AA653C">
              <w:rPr>
                <w:sz w:val="24"/>
                <w:szCs w:val="24"/>
              </w:rPr>
              <w:t>организациях дополнительного образования художественно-эстетической</w:t>
            </w:r>
            <w:r>
              <w:rPr>
                <w:sz w:val="24"/>
                <w:szCs w:val="24"/>
              </w:rPr>
              <w:t xml:space="preserve"> </w:t>
            </w:r>
            <w:r w:rsidRPr="00AA653C">
              <w:rPr>
                <w:sz w:val="24"/>
                <w:szCs w:val="24"/>
              </w:rPr>
              <w:t>направленности (детских музыкальных и детских художественных школах,</w:t>
            </w:r>
            <w:r>
              <w:rPr>
                <w:sz w:val="24"/>
                <w:szCs w:val="24"/>
              </w:rPr>
              <w:t xml:space="preserve"> детских школах искусств) и право на л</w:t>
            </w:r>
            <w:r w:rsidRPr="00AA653C">
              <w:rPr>
                <w:sz w:val="24"/>
                <w:szCs w:val="24"/>
              </w:rPr>
              <w:t>ьгот</w:t>
            </w:r>
            <w:r>
              <w:rPr>
                <w:sz w:val="24"/>
                <w:szCs w:val="24"/>
              </w:rPr>
              <w:t>у</w:t>
            </w:r>
            <w:r w:rsidRPr="00AA653C">
              <w:rPr>
                <w:sz w:val="24"/>
                <w:szCs w:val="24"/>
              </w:rPr>
              <w:t xml:space="preserve"> в размере 50 (пятидесяти) процентов от размера платы за</w:t>
            </w:r>
            <w:r>
              <w:rPr>
                <w:sz w:val="24"/>
                <w:szCs w:val="24"/>
              </w:rPr>
              <w:t xml:space="preserve"> </w:t>
            </w:r>
            <w:r w:rsidRPr="00AA653C">
              <w:rPr>
                <w:sz w:val="24"/>
                <w:szCs w:val="24"/>
              </w:rPr>
              <w:t xml:space="preserve">обучение в </w:t>
            </w:r>
            <w:r>
              <w:rPr>
                <w:sz w:val="24"/>
                <w:szCs w:val="24"/>
              </w:rPr>
              <w:t xml:space="preserve">указанных </w:t>
            </w:r>
            <w:r w:rsidRPr="00AA653C">
              <w:rPr>
                <w:sz w:val="24"/>
                <w:szCs w:val="24"/>
              </w:rPr>
              <w:t>организациях дополнительного</w:t>
            </w:r>
            <w:r>
              <w:rPr>
                <w:sz w:val="24"/>
                <w:szCs w:val="24"/>
              </w:rPr>
              <w:t xml:space="preserve"> </w:t>
            </w:r>
            <w:r w:rsidRPr="00AA653C">
              <w:rPr>
                <w:sz w:val="24"/>
                <w:szCs w:val="24"/>
              </w:rPr>
              <w:t xml:space="preserve">образования </w:t>
            </w:r>
          </w:p>
        </w:tc>
        <w:tc>
          <w:tcPr>
            <w:tcW w:w="1701" w:type="dxa"/>
            <w:shd w:val="clear" w:color="auto" w:fill="auto"/>
            <w:vAlign w:val="center"/>
          </w:tcPr>
          <w:p w:rsidR="00250EE9" w:rsidRPr="0091209D" w:rsidRDefault="00250EE9" w:rsidP="00250EE9">
            <w:pPr>
              <w:jc w:val="center"/>
              <w:rPr>
                <w:sz w:val="24"/>
                <w:szCs w:val="24"/>
              </w:rPr>
            </w:pPr>
            <w:r>
              <w:rPr>
                <w:sz w:val="24"/>
                <w:szCs w:val="24"/>
              </w:rPr>
              <w:t>САЗ 22-3</w:t>
            </w:r>
            <w:r w:rsidRPr="00AA653C">
              <w:rPr>
                <w:sz w:val="24"/>
                <w:szCs w:val="24"/>
              </w:rPr>
              <w:t>7</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iCs/>
                <w:sz w:val="24"/>
                <w:szCs w:val="24"/>
              </w:rPr>
            </w:pPr>
            <w:r w:rsidRPr="00D14739">
              <w:rPr>
                <w:iCs/>
                <w:sz w:val="24"/>
                <w:szCs w:val="24"/>
              </w:rPr>
              <w:t xml:space="preserve">Постановление Правительства Приднестровской Молдавской Республики «О </w:t>
            </w:r>
            <w:r w:rsidRPr="00E81E99">
              <w:rPr>
                <w:iCs/>
                <w:sz w:val="24"/>
                <w:szCs w:val="24"/>
              </w:rPr>
              <w:t>внесении дополнения в Постановление Правительства Приднестровской Молдавской Республики от 27 октября 2020 года № 380 «Об утверждении Положения о порядке предоставления учебных принадлежностей на каждого учащегося из многодетных семей и семей одиноких родителей в возрасте до 18 (восемнадцати) лет, получающего начальное общее образование, основное общее образование, сред</w:t>
            </w:r>
            <w:r>
              <w:rPr>
                <w:iCs/>
                <w:sz w:val="24"/>
                <w:szCs w:val="24"/>
              </w:rPr>
              <w:t>нее (полное) общее образование»</w:t>
            </w:r>
          </w:p>
        </w:tc>
        <w:tc>
          <w:tcPr>
            <w:tcW w:w="1701" w:type="dxa"/>
            <w:shd w:val="clear" w:color="auto" w:fill="auto"/>
            <w:vAlign w:val="center"/>
          </w:tcPr>
          <w:p w:rsidR="00250EE9" w:rsidRDefault="00250EE9" w:rsidP="00250EE9">
            <w:pPr>
              <w:jc w:val="center"/>
              <w:rPr>
                <w:iCs/>
                <w:sz w:val="24"/>
                <w:szCs w:val="24"/>
              </w:rPr>
            </w:pPr>
            <w:r w:rsidRPr="00E81E99">
              <w:rPr>
                <w:iCs/>
                <w:sz w:val="24"/>
                <w:szCs w:val="24"/>
              </w:rPr>
              <w:t>9 декабря 2022 года</w:t>
            </w:r>
          </w:p>
          <w:p w:rsidR="00250EE9" w:rsidRPr="0091209D" w:rsidRDefault="00250EE9" w:rsidP="00250EE9">
            <w:pPr>
              <w:jc w:val="center"/>
              <w:rPr>
                <w:iCs/>
                <w:sz w:val="24"/>
                <w:szCs w:val="24"/>
              </w:rPr>
            </w:pPr>
            <w:r>
              <w:rPr>
                <w:iCs/>
                <w:sz w:val="24"/>
                <w:szCs w:val="24"/>
              </w:rPr>
              <w:t xml:space="preserve">№ </w:t>
            </w:r>
            <w:r w:rsidRPr="00E81E99">
              <w:rPr>
                <w:iCs/>
                <w:sz w:val="24"/>
                <w:szCs w:val="24"/>
              </w:rPr>
              <w:t>466</w:t>
            </w:r>
          </w:p>
        </w:tc>
        <w:tc>
          <w:tcPr>
            <w:tcW w:w="5670" w:type="dxa"/>
            <w:shd w:val="clear" w:color="auto" w:fill="auto"/>
            <w:vAlign w:val="center"/>
          </w:tcPr>
          <w:p w:rsidR="00250EE9" w:rsidRPr="0091209D" w:rsidRDefault="00250EE9" w:rsidP="00250EE9">
            <w:pPr>
              <w:jc w:val="both"/>
              <w:rPr>
                <w:sz w:val="24"/>
                <w:szCs w:val="24"/>
              </w:rPr>
            </w:pPr>
            <w:r w:rsidRPr="00E81E99">
              <w:rPr>
                <w:iCs/>
                <w:sz w:val="24"/>
                <w:szCs w:val="24"/>
              </w:rPr>
              <w:t xml:space="preserve">В </w:t>
            </w:r>
            <w:r>
              <w:rPr>
                <w:iCs/>
                <w:sz w:val="24"/>
                <w:szCs w:val="24"/>
              </w:rPr>
              <w:t>целях установления срока подачи д</w:t>
            </w:r>
            <w:r w:rsidRPr="00E81E99">
              <w:rPr>
                <w:iCs/>
                <w:sz w:val="24"/>
                <w:szCs w:val="24"/>
              </w:rPr>
              <w:t>окумент</w:t>
            </w:r>
            <w:r>
              <w:rPr>
                <w:iCs/>
                <w:sz w:val="24"/>
                <w:szCs w:val="24"/>
              </w:rPr>
              <w:t>ов</w:t>
            </w:r>
            <w:r w:rsidRPr="00E81E99">
              <w:rPr>
                <w:iCs/>
                <w:sz w:val="24"/>
                <w:szCs w:val="24"/>
              </w:rPr>
              <w:t xml:space="preserve"> для получения учебных принадлежностей, </w:t>
            </w:r>
            <w:r>
              <w:rPr>
                <w:iCs/>
                <w:sz w:val="24"/>
                <w:szCs w:val="24"/>
              </w:rPr>
              <w:t xml:space="preserve">порядка передачи и учета </w:t>
            </w:r>
            <w:r w:rsidRPr="00E81E99">
              <w:rPr>
                <w:iCs/>
                <w:sz w:val="24"/>
                <w:szCs w:val="24"/>
              </w:rPr>
              <w:t>учебных принадлежностей, невостребованны</w:t>
            </w:r>
            <w:r>
              <w:rPr>
                <w:iCs/>
                <w:sz w:val="24"/>
                <w:szCs w:val="24"/>
              </w:rPr>
              <w:t>х</w:t>
            </w:r>
            <w:r w:rsidRPr="00E81E99">
              <w:rPr>
                <w:iCs/>
                <w:sz w:val="24"/>
                <w:szCs w:val="24"/>
              </w:rPr>
              <w:t xml:space="preserve"> в связи с </w:t>
            </w:r>
            <w:r>
              <w:rPr>
                <w:iCs/>
                <w:sz w:val="24"/>
                <w:szCs w:val="24"/>
              </w:rPr>
              <w:t>уменьшением количества учащихся</w:t>
            </w:r>
          </w:p>
        </w:tc>
        <w:tc>
          <w:tcPr>
            <w:tcW w:w="1701" w:type="dxa"/>
            <w:shd w:val="clear" w:color="auto" w:fill="auto"/>
            <w:vAlign w:val="center"/>
          </w:tcPr>
          <w:p w:rsidR="00250EE9" w:rsidRPr="0091209D" w:rsidRDefault="00250EE9" w:rsidP="00250EE9">
            <w:pPr>
              <w:jc w:val="center"/>
              <w:rPr>
                <w:sz w:val="24"/>
                <w:szCs w:val="24"/>
              </w:rPr>
            </w:pPr>
            <w:r w:rsidRPr="00EB4EC9">
              <w:rPr>
                <w:sz w:val="24"/>
                <w:szCs w:val="24"/>
              </w:rPr>
              <w:t>САЗ 22-</w:t>
            </w:r>
            <w:r>
              <w:rPr>
                <w:sz w:val="24"/>
                <w:szCs w:val="24"/>
              </w:rPr>
              <w:t>48</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D14739">
              <w:rPr>
                <w:sz w:val="24"/>
                <w:szCs w:val="24"/>
              </w:rPr>
              <w:t xml:space="preserve">Постановление Правительства Приднестровской Молдавской Республики «О </w:t>
            </w:r>
            <w:r w:rsidRPr="00AA5269">
              <w:rPr>
                <w:sz w:val="24"/>
                <w:szCs w:val="24"/>
              </w:rPr>
              <w:t>внесении дополнения в Постановление Правительства Приднестровской Молдавской Республики от 27 июня 2022 года № 242 «Об утверждении Положения о порядке предоставления школьно-письменных принадлежностей на каждого учащегося из семей иностранных граждан и лиц без гражданства, прибывающего с территории Украины и временно находящегося на территории Приднестровской Молдавской Республики, обучающегося в государственной или муниципальной организации общего образования, в возрасте до 18 (восемнадцати) лет»</w:t>
            </w:r>
          </w:p>
        </w:tc>
        <w:tc>
          <w:tcPr>
            <w:tcW w:w="1701" w:type="dxa"/>
            <w:shd w:val="clear" w:color="auto" w:fill="auto"/>
            <w:vAlign w:val="center"/>
          </w:tcPr>
          <w:p w:rsidR="00250EE9" w:rsidRDefault="00250EE9" w:rsidP="00250EE9">
            <w:pPr>
              <w:jc w:val="center"/>
              <w:rPr>
                <w:sz w:val="24"/>
                <w:szCs w:val="24"/>
              </w:rPr>
            </w:pPr>
            <w:r w:rsidRPr="00AA5269">
              <w:rPr>
                <w:sz w:val="24"/>
                <w:szCs w:val="24"/>
              </w:rPr>
              <w:t>9 декабря 2022 года</w:t>
            </w:r>
          </w:p>
          <w:p w:rsidR="00250EE9" w:rsidRPr="0091209D" w:rsidRDefault="00250EE9" w:rsidP="00250EE9">
            <w:pPr>
              <w:jc w:val="center"/>
              <w:rPr>
                <w:sz w:val="24"/>
                <w:szCs w:val="24"/>
              </w:rPr>
            </w:pPr>
            <w:r>
              <w:rPr>
                <w:sz w:val="24"/>
                <w:szCs w:val="24"/>
              </w:rPr>
              <w:t xml:space="preserve">№ </w:t>
            </w:r>
            <w:r w:rsidRPr="00AA5269">
              <w:rPr>
                <w:sz w:val="24"/>
                <w:szCs w:val="24"/>
              </w:rPr>
              <w:t>467</w:t>
            </w:r>
          </w:p>
        </w:tc>
        <w:tc>
          <w:tcPr>
            <w:tcW w:w="5670" w:type="dxa"/>
            <w:shd w:val="clear" w:color="auto" w:fill="auto"/>
            <w:vAlign w:val="center"/>
          </w:tcPr>
          <w:p w:rsidR="00250EE9" w:rsidRPr="0091209D" w:rsidRDefault="00250EE9" w:rsidP="008C1C25">
            <w:pPr>
              <w:jc w:val="both"/>
              <w:rPr>
                <w:sz w:val="24"/>
                <w:szCs w:val="24"/>
              </w:rPr>
            </w:pPr>
            <w:r w:rsidRPr="00AA5269">
              <w:rPr>
                <w:sz w:val="24"/>
                <w:szCs w:val="24"/>
              </w:rPr>
              <w:t xml:space="preserve">В </w:t>
            </w:r>
            <w:r>
              <w:rPr>
                <w:sz w:val="24"/>
                <w:szCs w:val="24"/>
              </w:rPr>
              <w:t xml:space="preserve">целях </w:t>
            </w:r>
            <w:r w:rsidRPr="00D14739">
              <w:rPr>
                <w:sz w:val="24"/>
                <w:szCs w:val="24"/>
              </w:rPr>
              <w:t xml:space="preserve">установления порядка передачи и учета невостребованных </w:t>
            </w:r>
            <w:r>
              <w:rPr>
                <w:sz w:val="24"/>
                <w:szCs w:val="24"/>
              </w:rPr>
              <w:t>учебных принадлежностей</w:t>
            </w:r>
          </w:p>
        </w:tc>
        <w:tc>
          <w:tcPr>
            <w:tcW w:w="1701" w:type="dxa"/>
            <w:shd w:val="clear" w:color="auto" w:fill="auto"/>
            <w:vAlign w:val="center"/>
          </w:tcPr>
          <w:p w:rsidR="00250EE9" w:rsidRPr="0091209D" w:rsidRDefault="00250EE9" w:rsidP="00250EE9">
            <w:pPr>
              <w:jc w:val="center"/>
              <w:rPr>
                <w:sz w:val="24"/>
                <w:szCs w:val="24"/>
              </w:rPr>
            </w:pPr>
            <w:r>
              <w:rPr>
                <w:sz w:val="24"/>
                <w:szCs w:val="24"/>
              </w:rPr>
              <w:t>САЗ 22-49</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D14739">
              <w:rPr>
                <w:sz w:val="24"/>
                <w:szCs w:val="24"/>
              </w:rPr>
              <w:t>Постановление Правительства Приднестровской Молдавской Республики «О</w:t>
            </w:r>
            <w:r w:rsidRPr="00AA5269">
              <w:rPr>
                <w:sz w:val="24"/>
                <w:szCs w:val="24"/>
              </w:rPr>
              <w:t>б утверждении Положения о правилах оказания дополнительных платных образовательных услуг государственными (муниципальными) организациями общег</w:t>
            </w:r>
            <w:r>
              <w:rPr>
                <w:sz w:val="24"/>
                <w:szCs w:val="24"/>
              </w:rPr>
              <w:t>о образования»</w:t>
            </w:r>
            <w:r w:rsidRPr="00AA5269">
              <w:rPr>
                <w:sz w:val="24"/>
                <w:szCs w:val="24"/>
              </w:rPr>
              <w:t xml:space="preserve"> </w:t>
            </w:r>
          </w:p>
        </w:tc>
        <w:tc>
          <w:tcPr>
            <w:tcW w:w="1701" w:type="dxa"/>
            <w:shd w:val="clear" w:color="auto" w:fill="auto"/>
            <w:vAlign w:val="center"/>
          </w:tcPr>
          <w:p w:rsidR="00250EE9" w:rsidRDefault="00250EE9" w:rsidP="00250EE9">
            <w:pPr>
              <w:jc w:val="center"/>
              <w:rPr>
                <w:sz w:val="24"/>
                <w:szCs w:val="24"/>
              </w:rPr>
            </w:pPr>
            <w:r w:rsidRPr="00AA5269">
              <w:rPr>
                <w:sz w:val="24"/>
                <w:szCs w:val="24"/>
              </w:rPr>
              <w:t>23 декабря 2022 года</w:t>
            </w:r>
          </w:p>
          <w:p w:rsidR="00250EE9" w:rsidRPr="0091209D" w:rsidRDefault="00250EE9" w:rsidP="00250EE9">
            <w:pPr>
              <w:jc w:val="center"/>
              <w:rPr>
                <w:sz w:val="24"/>
                <w:szCs w:val="24"/>
              </w:rPr>
            </w:pPr>
            <w:r>
              <w:rPr>
                <w:sz w:val="24"/>
                <w:szCs w:val="24"/>
              </w:rPr>
              <w:t xml:space="preserve">№ </w:t>
            </w:r>
            <w:r w:rsidRPr="00AA5269">
              <w:rPr>
                <w:sz w:val="24"/>
                <w:szCs w:val="24"/>
              </w:rPr>
              <w:t>480</w:t>
            </w:r>
          </w:p>
        </w:tc>
        <w:tc>
          <w:tcPr>
            <w:tcW w:w="5670" w:type="dxa"/>
            <w:shd w:val="clear" w:color="auto" w:fill="auto"/>
            <w:vAlign w:val="center"/>
          </w:tcPr>
          <w:p w:rsidR="00250EE9" w:rsidRPr="0091209D" w:rsidRDefault="008C1C25" w:rsidP="008C1C25">
            <w:pPr>
              <w:jc w:val="both"/>
              <w:rPr>
                <w:sz w:val="24"/>
                <w:szCs w:val="24"/>
              </w:rPr>
            </w:pPr>
            <w:r w:rsidRPr="00AA5269">
              <w:rPr>
                <w:sz w:val="24"/>
                <w:szCs w:val="24"/>
              </w:rPr>
              <w:t>В</w:t>
            </w:r>
            <w:r>
              <w:rPr>
                <w:sz w:val="24"/>
                <w:szCs w:val="24"/>
              </w:rPr>
              <w:t xml:space="preserve"> </w:t>
            </w:r>
            <w:r w:rsidR="00250EE9" w:rsidRPr="00AA5269">
              <w:rPr>
                <w:sz w:val="24"/>
                <w:szCs w:val="24"/>
              </w:rPr>
              <w:t xml:space="preserve">целях правового регулирования деятельности организаций общего образования в сфере оказания дополнительных платных образовательных услуг </w:t>
            </w:r>
          </w:p>
        </w:tc>
        <w:tc>
          <w:tcPr>
            <w:tcW w:w="1701" w:type="dxa"/>
            <w:shd w:val="clear" w:color="auto" w:fill="auto"/>
            <w:vAlign w:val="center"/>
          </w:tcPr>
          <w:p w:rsidR="00250EE9" w:rsidRPr="0091209D" w:rsidRDefault="00250EE9" w:rsidP="00250EE9">
            <w:pPr>
              <w:jc w:val="center"/>
              <w:rPr>
                <w:sz w:val="24"/>
                <w:szCs w:val="24"/>
              </w:rPr>
            </w:pPr>
            <w:r w:rsidRPr="00EB4EC9">
              <w:rPr>
                <w:sz w:val="24"/>
                <w:szCs w:val="24"/>
              </w:rPr>
              <w:t>САЗ 22-</w:t>
            </w:r>
            <w:r>
              <w:rPr>
                <w:sz w:val="24"/>
                <w:szCs w:val="24"/>
              </w:rPr>
              <w:t>50</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rPr>
                <w:sz w:val="24"/>
                <w:szCs w:val="24"/>
              </w:rPr>
            </w:pPr>
            <w:r w:rsidRPr="00D14739">
              <w:rPr>
                <w:sz w:val="24"/>
                <w:szCs w:val="24"/>
              </w:rPr>
              <w:t>Постановление Правительства Приднестровской Молдавской Республики «О</w:t>
            </w:r>
            <w:r w:rsidRPr="00762ACE">
              <w:rPr>
                <w:sz w:val="24"/>
                <w:szCs w:val="24"/>
              </w:rPr>
              <w:t xml:space="preserve"> внесении изменения в Постановление Правительства Приднестровской Молдавской Республики от 7 апреля 2021 года № 117 «Об утверждении Положения о порядке возмещения расходов республиканского бюджета, затраченных на обучение лиц, освоивших образовательные программы начального, среднего, высшего профессионального образования или послевузовского профессионального образования – программы ординатуры за счет средств республиканского бюджета и прошедших государственную (итоговую) аттестацию, а также о </w:t>
            </w:r>
            <w:r>
              <w:rPr>
                <w:sz w:val="24"/>
                <w:szCs w:val="24"/>
              </w:rPr>
              <w:t>методике исчисления их размера»</w:t>
            </w:r>
          </w:p>
        </w:tc>
        <w:tc>
          <w:tcPr>
            <w:tcW w:w="1701" w:type="dxa"/>
            <w:shd w:val="clear" w:color="auto" w:fill="auto"/>
            <w:vAlign w:val="center"/>
          </w:tcPr>
          <w:p w:rsidR="00250EE9" w:rsidRDefault="00250EE9" w:rsidP="00250EE9">
            <w:pPr>
              <w:jc w:val="center"/>
              <w:rPr>
                <w:sz w:val="24"/>
                <w:szCs w:val="24"/>
              </w:rPr>
            </w:pPr>
            <w:r w:rsidRPr="00762ACE">
              <w:rPr>
                <w:sz w:val="24"/>
                <w:szCs w:val="24"/>
              </w:rPr>
              <w:t>23 декабря 2022 года</w:t>
            </w:r>
            <w:r>
              <w:rPr>
                <w:sz w:val="24"/>
                <w:szCs w:val="24"/>
              </w:rPr>
              <w:t xml:space="preserve"> </w:t>
            </w:r>
          </w:p>
          <w:p w:rsidR="00250EE9" w:rsidRPr="0091209D" w:rsidRDefault="00250EE9" w:rsidP="00250EE9">
            <w:pPr>
              <w:jc w:val="center"/>
              <w:rPr>
                <w:sz w:val="24"/>
                <w:szCs w:val="24"/>
              </w:rPr>
            </w:pPr>
            <w:r>
              <w:rPr>
                <w:sz w:val="24"/>
                <w:szCs w:val="24"/>
              </w:rPr>
              <w:t xml:space="preserve">№ </w:t>
            </w:r>
            <w:r w:rsidRPr="00762ACE">
              <w:rPr>
                <w:sz w:val="24"/>
                <w:szCs w:val="24"/>
              </w:rPr>
              <w:t>481</w:t>
            </w:r>
          </w:p>
        </w:tc>
        <w:tc>
          <w:tcPr>
            <w:tcW w:w="5670" w:type="dxa"/>
            <w:shd w:val="clear" w:color="auto" w:fill="auto"/>
            <w:vAlign w:val="center"/>
          </w:tcPr>
          <w:p w:rsidR="00250EE9" w:rsidRPr="0091209D" w:rsidRDefault="00250EE9" w:rsidP="00250EE9">
            <w:pPr>
              <w:jc w:val="both"/>
              <w:rPr>
                <w:sz w:val="24"/>
                <w:szCs w:val="24"/>
              </w:rPr>
            </w:pPr>
            <w:r w:rsidRPr="00825F0D">
              <w:rPr>
                <w:sz w:val="24"/>
                <w:szCs w:val="24"/>
              </w:rPr>
              <w:t>В</w:t>
            </w:r>
            <w:r>
              <w:rPr>
                <w:sz w:val="24"/>
                <w:szCs w:val="24"/>
              </w:rPr>
              <w:t xml:space="preserve"> целях определения </w:t>
            </w:r>
            <w:r w:rsidRPr="00825F0D">
              <w:rPr>
                <w:sz w:val="24"/>
                <w:szCs w:val="24"/>
              </w:rPr>
              <w:t xml:space="preserve">расчетным путем </w:t>
            </w:r>
            <w:r>
              <w:rPr>
                <w:sz w:val="24"/>
                <w:szCs w:val="24"/>
              </w:rPr>
              <w:t>с</w:t>
            </w:r>
            <w:r w:rsidRPr="00825F0D">
              <w:rPr>
                <w:sz w:val="24"/>
                <w:szCs w:val="24"/>
              </w:rPr>
              <w:t>умм</w:t>
            </w:r>
            <w:r>
              <w:rPr>
                <w:sz w:val="24"/>
                <w:szCs w:val="24"/>
              </w:rPr>
              <w:t>ы</w:t>
            </w:r>
            <w:r w:rsidRPr="00825F0D">
              <w:rPr>
                <w:sz w:val="24"/>
                <w:szCs w:val="24"/>
              </w:rPr>
              <w:t xml:space="preserve"> затраченных средств, подлежащих возмещению выпускниками, получившими место работы по распределению и не прибывшими к месту работы, определяется за полн</w:t>
            </w:r>
            <w:r>
              <w:rPr>
                <w:sz w:val="24"/>
                <w:szCs w:val="24"/>
              </w:rPr>
              <w:t>ый период подготовки выпускника</w:t>
            </w:r>
          </w:p>
        </w:tc>
        <w:tc>
          <w:tcPr>
            <w:tcW w:w="1701" w:type="dxa"/>
            <w:shd w:val="clear" w:color="auto" w:fill="auto"/>
            <w:vAlign w:val="center"/>
          </w:tcPr>
          <w:p w:rsidR="00250EE9" w:rsidRPr="0091209D" w:rsidRDefault="00250EE9" w:rsidP="00250EE9">
            <w:pPr>
              <w:jc w:val="center"/>
              <w:rPr>
                <w:sz w:val="24"/>
                <w:szCs w:val="24"/>
              </w:rPr>
            </w:pPr>
            <w:r w:rsidRPr="00B56F39">
              <w:rPr>
                <w:sz w:val="24"/>
                <w:szCs w:val="24"/>
              </w:rPr>
              <w:t>САЗ 22-50</w:t>
            </w:r>
          </w:p>
        </w:tc>
      </w:tr>
      <w:tr w:rsidR="00250EE9" w:rsidRPr="0091209D" w:rsidTr="0091438D">
        <w:tc>
          <w:tcPr>
            <w:tcW w:w="15764" w:type="dxa"/>
            <w:gridSpan w:val="5"/>
            <w:shd w:val="clear" w:color="auto" w:fill="auto"/>
            <w:vAlign w:val="center"/>
          </w:tcPr>
          <w:p w:rsidR="00250EE9" w:rsidRPr="0091209D" w:rsidRDefault="00250EE9" w:rsidP="00250EE9">
            <w:pPr>
              <w:ind w:left="63"/>
              <w:contextualSpacing/>
              <w:jc w:val="center"/>
              <w:rPr>
                <w:b/>
                <w:sz w:val="24"/>
                <w:szCs w:val="24"/>
              </w:rPr>
            </w:pPr>
          </w:p>
          <w:p w:rsidR="00250EE9" w:rsidRPr="0091209D" w:rsidRDefault="00250EE9" w:rsidP="00250EE9">
            <w:pPr>
              <w:ind w:left="63"/>
              <w:contextualSpacing/>
              <w:jc w:val="center"/>
              <w:rPr>
                <w:b/>
                <w:sz w:val="24"/>
                <w:szCs w:val="24"/>
              </w:rPr>
            </w:pPr>
            <w:r w:rsidRPr="0091209D">
              <w:rPr>
                <w:b/>
                <w:sz w:val="24"/>
                <w:szCs w:val="24"/>
              </w:rPr>
              <w:t>Распоряжения Правительства Приднестровской Молдавской Республики</w:t>
            </w:r>
          </w:p>
          <w:p w:rsidR="00250EE9" w:rsidRPr="0091209D" w:rsidRDefault="00250EE9" w:rsidP="00250EE9">
            <w:pPr>
              <w:ind w:left="63"/>
              <w:contextualSpacing/>
              <w:jc w:val="center"/>
              <w:rPr>
                <w:sz w:val="24"/>
                <w:szCs w:val="24"/>
              </w:rPr>
            </w:pP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5633DF" w:rsidRDefault="00250EE9" w:rsidP="00250EE9">
            <w:pPr>
              <w:jc w:val="both"/>
              <w:outlineLvl w:val="0"/>
              <w:rPr>
                <w:kern w:val="36"/>
                <w:sz w:val="24"/>
                <w:szCs w:val="24"/>
              </w:rPr>
            </w:pPr>
            <w:r w:rsidRPr="00633A37">
              <w:rPr>
                <w:kern w:val="36"/>
                <w:sz w:val="24"/>
                <w:szCs w:val="24"/>
              </w:rPr>
              <w:t>Распоряжение Правительства Приднестровской Молдавской Республики</w:t>
            </w:r>
            <w:r>
              <w:rPr>
                <w:kern w:val="36"/>
                <w:sz w:val="24"/>
                <w:szCs w:val="24"/>
              </w:rPr>
              <w:t xml:space="preserve"> «</w:t>
            </w:r>
            <w:r w:rsidRPr="00633A37">
              <w:rPr>
                <w:kern w:val="36"/>
                <w:sz w:val="24"/>
                <w:szCs w:val="24"/>
              </w:rPr>
              <w:t>О внесении изменений и дополнения в Распоряжение Правительства Приднестровской Молдавской Республики от 11 августа 2020 года № 701р «Об утверждении Плана мероприятий по подготовке специалистов техников-мехатроников в области машиностроения, сельского хозяйства, легкой промышленности по практико-ориентирован</w:t>
            </w:r>
            <w:r>
              <w:rPr>
                <w:kern w:val="36"/>
                <w:sz w:val="24"/>
                <w:szCs w:val="24"/>
              </w:rPr>
              <w:t>ной (дуальной) модели обучения»</w:t>
            </w:r>
          </w:p>
        </w:tc>
        <w:tc>
          <w:tcPr>
            <w:tcW w:w="1701" w:type="dxa"/>
            <w:shd w:val="clear" w:color="auto" w:fill="auto"/>
            <w:vAlign w:val="center"/>
          </w:tcPr>
          <w:p w:rsidR="00250EE9" w:rsidRDefault="00250EE9" w:rsidP="00250EE9">
            <w:pPr>
              <w:jc w:val="center"/>
              <w:rPr>
                <w:kern w:val="36"/>
                <w:sz w:val="24"/>
                <w:szCs w:val="24"/>
              </w:rPr>
            </w:pPr>
            <w:r w:rsidRPr="00633A37">
              <w:rPr>
                <w:kern w:val="36"/>
                <w:sz w:val="24"/>
                <w:szCs w:val="24"/>
              </w:rPr>
              <w:t xml:space="preserve">2 февраля 2022 </w:t>
            </w:r>
            <w:r>
              <w:rPr>
                <w:kern w:val="36"/>
                <w:sz w:val="24"/>
                <w:szCs w:val="24"/>
              </w:rPr>
              <w:t>года</w:t>
            </w:r>
          </w:p>
          <w:p w:rsidR="00250EE9" w:rsidRPr="005633DF" w:rsidRDefault="00250EE9" w:rsidP="00250EE9">
            <w:pPr>
              <w:jc w:val="center"/>
              <w:rPr>
                <w:kern w:val="36"/>
                <w:sz w:val="24"/>
                <w:szCs w:val="24"/>
              </w:rPr>
            </w:pPr>
            <w:r w:rsidRPr="00633A37">
              <w:rPr>
                <w:kern w:val="36"/>
                <w:sz w:val="24"/>
                <w:szCs w:val="24"/>
              </w:rPr>
              <w:t>№ 68р</w:t>
            </w:r>
          </w:p>
        </w:tc>
        <w:tc>
          <w:tcPr>
            <w:tcW w:w="5670" w:type="dxa"/>
            <w:shd w:val="clear" w:color="auto" w:fill="auto"/>
            <w:vAlign w:val="center"/>
          </w:tcPr>
          <w:p w:rsidR="00250EE9" w:rsidRPr="005633DF" w:rsidRDefault="00250EE9" w:rsidP="00250EE9">
            <w:pPr>
              <w:jc w:val="both"/>
              <w:outlineLvl w:val="0"/>
              <w:rPr>
                <w:kern w:val="36"/>
                <w:sz w:val="24"/>
                <w:szCs w:val="24"/>
              </w:rPr>
            </w:pPr>
            <w:r w:rsidRPr="00633A37">
              <w:rPr>
                <w:kern w:val="36"/>
                <w:sz w:val="24"/>
                <w:szCs w:val="24"/>
              </w:rPr>
              <w:t>В целях актуализации плана мероприятий по подготовке специалистов отдельных отраслей экономики по практико-ориентированной (дуальной) системе подготовки кадров</w:t>
            </w:r>
          </w:p>
        </w:tc>
        <w:tc>
          <w:tcPr>
            <w:tcW w:w="1701" w:type="dxa"/>
            <w:shd w:val="clear" w:color="auto" w:fill="auto"/>
            <w:vAlign w:val="center"/>
          </w:tcPr>
          <w:p w:rsidR="00250EE9" w:rsidRPr="005633DF" w:rsidRDefault="00250EE9" w:rsidP="00250EE9">
            <w:pPr>
              <w:jc w:val="center"/>
              <w:rPr>
                <w:kern w:val="36"/>
                <w:sz w:val="24"/>
                <w:szCs w:val="24"/>
              </w:rPr>
            </w:pPr>
            <w:r w:rsidRPr="00633A37">
              <w:rPr>
                <w:kern w:val="36"/>
                <w:sz w:val="24"/>
                <w:szCs w:val="24"/>
              </w:rPr>
              <w:t xml:space="preserve">САЗ 22-4  </w:t>
            </w:r>
          </w:p>
        </w:tc>
      </w:tr>
      <w:tr w:rsidR="00250EE9" w:rsidRPr="0091209D" w:rsidTr="0091438D">
        <w:tc>
          <w:tcPr>
            <w:tcW w:w="597" w:type="dxa"/>
            <w:vAlign w:val="center"/>
          </w:tcPr>
          <w:p w:rsidR="00250EE9" w:rsidRPr="0091209D" w:rsidRDefault="00250EE9" w:rsidP="00250EE9">
            <w:pPr>
              <w:numPr>
                <w:ilvl w:val="0"/>
                <w:numId w:val="46"/>
              </w:numPr>
              <w:ind w:left="63" w:firstLine="0"/>
              <w:contextualSpacing/>
              <w:jc w:val="center"/>
              <w:rPr>
                <w:sz w:val="24"/>
                <w:szCs w:val="24"/>
              </w:rPr>
            </w:pPr>
          </w:p>
        </w:tc>
        <w:tc>
          <w:tcPr>
            <w:tcW w:w="6095" w:type="dxa"/>
            <w:shd w:val="clear" w:color="auto" w:fill="auto"/>
            <w:vAlign w:val="center"/>
          </w:tcPr>
          <w:p w:rsidR="00250EE9" w:rsidRPr="0091209D" w:rsidRDefault="00250EE9" w:rsidP="00250EE9">
            <w:pPr>
              <w:jc w:val="both"/>
              <w:outlineLvl w:val="0"/>
              <w:rPr>
                <w:kern w:val="36"/>
                <w:sz w:val="24"/>
                <w:szCs w:val="24"/>
              </w:rPr>
            </w:pPr>
            <w:r w:rsidRPr="005633DF">
              <w:rPr>
                <w:kern w:val="36"/>
                <w:sz w:val="24"/>
                <w:szCs w:val="24"/>
              </w:rPr>
              <w:t>Распоряжение Правительства Приднестровской Молдавской Республики</w:t>
            </w:r>
            <w:r>
              <w:rPr>
                <w:kern w:val="36"/>
                <w:sz w:val="24"/>
                <w:szCs w:val="24"/>
              </w:rPr>
              <w:t xml:space="preserve"> «</w:t>
            </w:r>
            <w:r w:rsidRPr="005633DF">
              <w:rPr>
                <w:kern w:val="36"/>
                <w:sz w:val="24"/>
                <w:szCs w:val="24"/>
              </w:rPr>
              <w:t>Об утверждении перспективного Плана-графика модернизации пищевых блоков в образовательных учреждениях Приднестровской Молдавской Республики на 2022-2025 годы</w:t>
            </w:r>
            <w:r>
              <w:rPr>
                <w:kern w:val="36"/>
                <w:sz w:val="24"/>
                <w:szCs w:val="24"/>
              </w:rPr>
              <w:t>»</w:t>
            </w:r>
          </w:p>
        </w:tc>
        <w:tc>
          <w:tcPr>
            <w:tcW w:w="1701" w:type="dxa"/>
            <w:shd w:val="clear" w:color="auto" w:fill="auto"/>
            <w:vAlign w:val="center"/>
          </w:tcPr>
          <w:p w:rsidR="00250EE9" w:rsidRDefault="00250EE9" w:rsidP="00250EE9">
            <w:pPr>
              <w:jc w:val="center"/>
              <w:rPr>
                <w:kern w:val="36"/>
                <w:sz w:val="24"/>
                <w:szCs w:val="24"/>
              </w:rPr>
            </w:pPr>
            <w:r w:rsidRPr="005633DF">
              <w:rPr>
                <w:kern w:val="36"/>
                <w:sz w:val="24"/>
                <w:szCs w:val="24"/>
              </w:rPr>
              <w:t xml:space="preserve">9 февраля 2022 </w:t>
            </w:r>
            <w:r>
              <w:rPr>
                <w:kern w:val="36"/>
                <w:sz w:val="24"/>
                <w:szCs w:val="24"/>
              </w:rPr>
              <w:t>года</w:t>
            </w:r>
          </w:p>
          <w:p w:rsidR="00250EE9" w:rsidRPr="0091209D" w:rsidRDefault="00250EE9" w:rsidP="00250EE9">
            <w:pPr>
              <w:jc w:val="center"/>
              <w:rPr>
                <w:sz w:val="24"/>
                <w:szCs w:val="24"/>
              </w:rPr>
            </w:pPr>
            <w:r w:rsidRPr="005633DF">
              <w:rPr>
                <w:kern w:val="36"/>
                <w:sz w:val="24"/>
                <w:szCs w:val="24"/>
              </w:rPr>
              <w:t>№ 87р</w:t>
            </w:r>
          </w:p>
        </w:tc>
        <w:tc>
          <w:tcPr>
            <w:tcW w:w="5670" w:type="dxa"/>
            <w:shd w:val="clear" w:color="auto" w:fill="auto"/>
            <w:vAlign w:val="center"/>
          </w:tcPr>
          <w:p w:rsidR="00250EE9" w:rsidRPr="0091209D" w:rsidRDefault="00250EE9" w:rsidP="008C1C25">
            <w:pPr>
              <w:jc w:val="both"/>
              <w:outlineLvl w:val="0"/>
              <w:rPr>
                <w:sz w:val="24"/>
                <w:szCs w:val="24"/>
              </w:rPr>
            </w:pPr>
            <w:r w:rsidRPr="005633DF">
              <w:rPr>
                <w:kern w:val="36"/>
                <w:sz w:val="24"/>
                <w:szCs w:val="24"/>
              </w:rPr>
              <w:t>в целях координации исполнительных органов государственной власти по решению проблем модернизации пищевых блоков в образовательных учреждениях Приднестровской Молдавской Респуб</w:t>
            </w:r>
            <w:r>
              <w:rPr>
                <w:kern w:val="36"/>
                <w:sz w:val="24"/>
                <w:szCs w:val="24"/>
              </w:rPr>
              <w:t>лики</w:t>
            </w:r>
          </w:p>
        </w:tc>
        <w:tc>
          <w:tcPr>
            <w:tcW w:w="1701" w:type="dxa"/>
            <w:shd w:val="clear" w:color="auto" w:fill="auto"/>
            <w:vAlign w:val="center"/>
          </w:tcPr>
          <w:p w:rsidR="00250EE9" w:rsidRPr="0091209D" w:rsidRDefault="00250EE9" w:rsidP="000E1F21">
            <w:pPr>
              <w:jc w:val="center"/>
              <w:rPr>
                <w:sz w:val="24"/>
                <w:szCs w:val="24"/>
              </w:rPr>
            </w:pPr>
            <w:r w:rsidRPr="005633DF">
              <w:rPr>
                <w:kern w:val="36"/>
                <w:sz w:val="24"/>
                <w:szCs w:val="24"/>
              </w:rPr>
              <w:t>САЗ 22-5</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633DF" w:rsidRDefault="00F55B68" w:rsidP="00F55B68">
            <w:pPr>
              <w:jc w:val="both"/>
              <w:outlineLvl w:val="0"/>
              <w:rPr>
                <w:kern w:val="36"/>
                <w:sz w:val="24"/>
                <w:szCs w:val="24"/>
              </w:rPr>
            </w:pPr>
            <w:r w:rsidRPr="0043793A">
              <w:rPr>
                <w:kern w:val="36"/>
                <w:sz w:val="24"/>
                <w:szCs w:val="24"/>
              </w:rPr>
              <w:t>Распоряжение Правительства Приднестровской Молдавской Республики</w:t>
            </w:r>
            <w:r>
              <w:rPr>
                <w:kern w:val="36"/>
                <w:sz w:val="24"/>
                <w:szCs w:val="24"/>
              </w:rPr>
              <w:t xml:space="preserve"> «</w:t>
            </w:r>
            <w:r w:rsidRPr="0043793A">
              <w:rPr>
                <w:kern w:val="36"/>
                <w:sz w:val="24"/>
                <w:szCs w:val="24"/>
              </w:rPr>
              <w:t>О централизованных закупках (изготовлении) учебников для организаций образования Приднестровской Молдавской Республики и рабочих тетрадей для обучающихся 1-4 классов организаций образования Приднестровской Молдавской Республики на 2022 год</w:t>
            </w:r>
            <w:r>
              <w:rPr>
                <w:kern w:val="36"/>
                <w:sz w:val="24"/>
                <w:szCs w:val="24"/>
              </w:rPr>
              <w:t>»</w:t>
            </w:r>
          </w:p>
        </w:tc>
        <w:tc>
          <w:tcPr>
            <w:tcW w:w="1701" w:type="dxa"/>
            <w:shd w:val="clear" w:color="auto" w:fill="auto"/>
            <w:vAlign w:val="center"/>
          </w:tcPr>
          <w:p w:rsidR="00F55B68" w:rsidRDefault="00F55B68" w:rsidP="00F55B68">
            <w:pPr>
              <w:jc w:val="center"/>
              <w:rPr>
                <w:kern w:val="36"/>
                <w:sz w:val="24"/>
                <w:szCs w:val="24"/>
              </w:rPr>
            </w:pPr>
            <w:r w:rsidRPr="0043793A">
              <w:rPr>
                <w:kern w:val="36"/>
                <w:sz w:val="24"/>
                <w:szCs w:val="24"/>
              </w:rPr>
              <w:t xml:space="preserve">6 апреля </w:t>
            </w:r>
          </w:p>
          <w:p w:rsidR="00F55B68" w:rsidRDefault="00F55B68" w:rsidP="00F55B68">
            <w:pPr>
              <w:jc w:val="center"/>
              <w:rPr>
                <w:kern w:val="36"/>
                <w:sz w:val="24"/>
                <w:szCs w:val="24"/>
              </w:rPr>
            </w:pPr>
            <w:r w:rsidRPr="0043793A">
              <w:rPr>
                <w:kern w:val="36"/>
                <w:sz w:val="24"/>
                <w:szCs w:val="24"/>
              </w:rPr>
              <w:t xml:space="preserve">2022 </w:t>
            </w:r>
            <w:r>
              <w:rPr>
                <w:kern w:val="36"/>
                <w:sz w:val="24"/>
                <w:szCs w:val="24"/>
              </w:rPr>
              <w:t>года</w:t>
            </w:r>
          </w:p>
          <w:p w:rsidR="00F55B68" w:rsidRPr="005633DF" w:rsidRDefault="00F55B68" w:rsidP="00F55B68">
            <w:pPr>
              <w:jc w:val="center"/>
              <w:rPr>
                <w:kern w:val="36"/>
                <w:sz w:val="24"/>
                <w:szCs w:val="24"/>
              </w:rPr>
            </w:pPr>
            <w:r w:rsidRPr="0043793A">
              <w:rPr>
                <w:kern w:val="36"/>
                <w:sz w:val="24"/>
                <w:szCs w:val="24"/>
              </w:rPr>
              <w:t>№ 307р</w:t>
            </w:r>
          </w:p>
        </w:tc>
        <w:tc>
          <w:tcPr>
            <w:tcW w:w="5670" w:type="dxa"/>
            <w:shd w:val="clear" w:color="auto" w:fill="auto"/>
            <w:vAlign w:val="center"/>
          </w:tcPr>
          <w:p w:rsidR="00F55B68" w:rsidRPr="005633DF" w:rsidRDefault="00F55B68" w:rsidP="00EA3F29">
            <w:pPr>
              <w:jc w:val="both"/>
              <w:outlineLvl w:val="0"/>
              <w:rPr>
                <w:kern w:val="36"/>
                <w:sz w:val="24"/>
                <w:szCs w:val="24"/>
              </w:rPr>
            </w:pPr>
            <w:r w:rsidRPr="0043793A">
              <w:rPr>
                <w:kern w:val="36"/>
                <w:sz w:val="24"/>
                <w:szCs w:val="24"/>
              </w:rPr>
              <w:t xml:space="preserve">В </w:t>
            </w:r>
            <w:r>
              <w:rPr>
                <w:kern w:val="36"/>
                <w:sz w:val="24"/>
                <w:szCs w:val="24"/>
              </w:rPr>
              <w:t xml:space="preserve">целях обеспечения </w:t>
            </w:r>
            <w:r w:rsidRPr="00B60C7B">
              <w:rPr>
                <w:kern w:val="36"/>
                <w:sz w:val="24"/>
                <w:szCs w:val="24"/>
              </w:rPr>
              <w:t>рабочи</w:t>
            </w:r>
            <w:r>
              <w:rPr>
                <w:kern w:val="36"/>
                <w:sz w:val="24"/>
                <w:szCs w:val="24"/>
              </w:rPr>
              <w:t>ми</w:t>
            </w:r>
            <w:r w:rsidRPr="00B60C7B">
              <w:rPr>
                <w:kern w:val="36"/>
                <w:sz w:val="24"/>
                <w:szCs w:val="24"/>
              </w:rPr>
              <w:t xml:space="preserve"> тетрад</w:t>
            </w:r>
            <w:r>
              <w:rPr>
                <w:kern w:val="36"/>
                <w:sz w:val="24"/>
                <w:szCs w:val="24"/>
              </w:rPr>
              <w:t>ями</w:t>
            </w:r>
            <w:r w:rsidRPr="00B60C7B">
              <w:rPr>
                <w:kern w:val="36"/>
                <w:sz w:val="24"/>
                <w:szCs w:val="24"/>
              </w:rPr>
              <w:t xml:space="preserve"> обучающихся 1-4 классов организаций образования Приднестровской Молдавской Республики</w:t>
            </w:r>
          </w:p>
        </w:tc>
        <w:tc>
          <w:tcPr>
            <w:tcW w:w="1701" w:type="dxa"/>
            <w:shd w:val="clear" w:color="auto" w:fill="auto"/>
            <w:vAlign w:val="center"/>
          </w:tcPr>
          <w:p w:rsidR="00F55B68" w:rsidRPr="005633DF" w:rsidRDefault="00F55B68" w:rsidP="000E1F21">
            <w:pPr>
              <w:jc w:val="center"/>
              <w:rPr>
                <w:kern w:val="36"/>
                <w:sz w:val="24"/>
                <w:szCs w:val="24"/>
              </w:rPr>
            </w:pPr>
            <w:r w:rsidRPr="0043793A">
              <w:rPr>
                <w:kern w:val="36"/>
                <w:sz w:val="24"/>
                <w:szCs w:val="24"/>
              </w:rPr>
              <w:t>САЗ 22-13</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062AF" w:rsidRDefault="00F55B68" w:rsidP="00F55B68">
            <w:pPr>
              <w:jc w:val="both"/>
              <w:rPr>
                <w:bCs/>
                <w:sz w:val="24"/>
                <w:szCs w:val="24"/>
              </w:rPr>
            </w:pPr>
            <w:r w:rsidRPr="00E4518E">
              <w:rPr>
                <w:bCs/>
                <w:sz w:val="24"/>
                <w:szCs w:val="24"/>
              </w:rPr>
              <w:t>Распоряжение Правительства Приднестровской Молдавской Республики</w:t>
            </w:r>
            <w:r>
              <w:rPr>
                <w:bCs/>
                <w:sz w:val="24"/>
                <w:szCs w:val="24"/>
              </w:rPr>
              <w:t xml:space="preserve"> «</w:t>
            </w:r>
            <w:r w:rsidRPr="00E4518E">
              <w:rPr>
                <w:bCs/>
                <w:sz w:val="24"/>
                <w:szCs w:val="24"/>
              </w:rPr>
              <w:t>О внесении изменений в Распоряжение Правительства Приднестровской Молдавской Республики от 4 ноября 2021 года № 1065р «Об утверждении Плана-графика по приобретению школьных автобусов для организаций образования Приднестровской Молдавско</w:t>
            </w:r>
            <w:r>
              <w:rPr>
                <w:bCs/>
                <w:sz w:val="24"/>
                <w:szCs w:val="24"/>
              </w:rPr>
              <w:t>й Республики на 2022-2024 годы»</w:t>
            </w:r>
          </w:p>
        </w:tc>
        <w:tc>
          <w:tcPr>
            <w:tcW w:w="1701" w:type="dxa"/>
            <w:shd w:val="clear" w:color="auto" w:fill="auto"/>
            <w:vAlign w:val="center"/>
          </w:tcPr>
          <w:p w:rsidR="00F55B68" w:rsidRDefault="00F55B68" w:rsidP="00F55B68">
            <w:pPr>
              <w:jc w:val="center"/>
              <w:rPr>
                <w:bCs/>
                <w:sz w:val="24"/>
                <w:szCs w:val="24"/>
              </w:rPr>
            </w:pPr>
            <w:r w:rsidRPr="00E4518E">
              <w:rPr>
                <w:bCs/>
                <w:sz w:val="24"/>
                <w:szCs w:val="24"/>
              </w:rPr>
              <w:t xml:space="preserve">19 апреля 2022 </w:t>
            </w:r>
            <w:r>
              <w:rPr>
                <w:bCs/>
                <w:sz w:val="24"/>
                <w:szCs w:val="24"/>
              </w:rPr>
              <w:t>года</w:t>
            </w:r>
          </w:p>
          <w:p w:rsidR="00F55B68" w:rsidRPr="00A87F48" w:rsidRDefault="00F55B68" w:rsidP="00F55B68">
            <w:pPr>
              <w:jc w:val="center"/>
              <w:rPr>
                <w:bCs/>
                <w:sz w:val="24"/>
                <w:szCs w:val="24"/>
              </w:rPr>
            </w:pPr>
            <w:r w:rsidRPr="00E4518E">
              <w:rPr>
                <w:bCs/>
                <w:sz w:val="24"/>
                <w:szCs w:val="24"/>
              </w:rPr>
              <w:t>№ 358р</w:t>
            </w:r>
          </w:p>
        </w:tc>
        <w:tc>
          <w:tcPr>
            <w:tcW w:w="5670" w:type="dxa"/>
            <w:shd w:val="clear" w:color="auto" w:fill="auto"/>
            <w:vAlign w:val="center"/>
          </w:tcPr>
          <w:p w:rsidR="00F55B68" w:rsidRPr="00A87F48" w:rsidRDefault="00F55B68" w:rsidP="00EA3F29">
            <w:pPr>
              <w:jc w:val="both"/>
              <w:rPr>
                <w:bCs/>
                <w:sz w:val="24"/>
                <w:szCs w:val="24"/>
              </w:rPr>
            </w:pPr>
            <w:r w:rsidRPr="00E4518E">
              <w:rPr>
                <w:bCs/>
                <w:sz w:val="24"/>
                <w:szCs w:val="24"/>
              </w:rPr>
              <w:t>В целях обеспечения безопасности перевозок детей в организациях образования Приднестровской Молдавской Республики</w:t>
            </w:r>
          </w:p>
        </w:tc>
        <w:tc>
          <w:tcPr>
            <w:tcW w:w="1701" w:type="dxa"/>
            <w:shd w:val="clear" w:color="auto" w:fill="auto"/>
            <w:vAlign w:val="center"/>
          </w:tcPr>
          <w:p w:rsidR="00F55B68" w:rsidRPr="00A87F48" w:rsidRDefault="00F55B68" w:rsidP="000E1F21">
            <w:pPr>
              <w:jc w:val="center"/>
              <w:rPr>
                <w:bCs/>
                <w:sz w:val="24"/>
                <w:szCs w:val="24"/>
              </w:rPr>
            </w:pPr>
            <w:r w:rsidRPr="00E4518E">
              <w:rPr>
                <w:bCs/>
                <w:sz w:val="24"/>
                <w:szCs w:val="24"/>
              </w:rPr>
              <w:t>САЗ 22-15</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outlineLvl w:val="0"/>
              <w:rPr>
                <w:kern w:val="36"/>
                <w:sz w:val="24"/>
                <w:szCs w:val="24"/>
              </w:rPr>
            </w:pPr>
            <w:r w:rsidRPr="001F7A88">
              <w:rPr>
                <w:kern w:val="36"/>
                <w:sz w:val="24"/>
                <w:szCs w:val="24"/>
              </w:rPr>
              <w:t>Распоряжение Правительства Приднестровской Молдавской Республики</w:t>
            </w:r>
            <w:r>
              <w:rPr>
                <w:kern w:val="36"/>
                <w:sz w:val="24"/>
                <w:szCs w:val="24"/>
              </w:rPr>
              <w:t xml:space="preserve"> «</w:t>
            </w:r>
            <w:r w:rsidRPr="001F7A88">
              <w:rPr>
                <w:kern w:val="36"/>
                <w:sz w:val="24"/>
                <w:szCs w:val="24"/>
              </w:rPr>
              <w:t>Об утверждении Плана мероприятий на 2022-2023 годы по реализации первого этапа Концепции государственной семейной политики Приднестровской Молдавской Республики на 2021-2026 годы</w:t>
            </w:r>
            <w:r>
              <w:rPr>
                <w:kern w:val="36"/>
                <w:sz w:val="24"/>
                <w:szCs w:val="24"/>
              </w:rPr>
              <w:t>»</w:t>
            </w:r>
          </w:p>
        </w:tc>
        <w:tc>
          <w:tcPr>
            <w:tcW w:w="1701" w:type="dxa"/>
            <w:shd w:val="clear" w:color="auto" w:fill="auto"/>
            <w:vAlign w:val="center"/>
          </w:tcPr>
          <w:p w:rsidR="00F55B68" w:rsidRDefault="00F55B68" w:rsidP="00F55B68">
            <w:pPr>
              <w:jc w:val="center"/>
              <w:rPr>
                <w:kern w:val="36"/>
                <w:sz w:val="24"/>
                <w:szCs w:val="24"/>
              </w:rPr>
            </w:pPr>
            <w:r w:rsidRPr="001F7A88">
              <w:rPr>
                <w:kern w:val="36"/>
                <w:sz w:val="24"/>
                <w:szCs w:val="24"/>
              </w:rPr>
              <w:t xml:space="preserve">12 мая </w:t>
            </w:r>
          </w:p>
          <w:p w:rsidR="00F55B68" w:rsidRDefault="00F55B68" w:rsidP="00F55B68">
            <w:pPr>
              <w:jc w:val="center"/>
              <w:rPr>
                <w:kern w:val="36"/>
                <w:sz w:val="24"/>
                <w:szCs w:val="24"/>
              </w:rPr>
            </w:pPr>
            <w:r w:rsidRPr="001F7A88">
              <w:rPr>
                <w:kern w:val="36"/>
                <w:sz w:val="24"/>
                <w:szCs w:val="24"/>
              </w:rPr>
              <w:t xml:space="preserve">2022 </w:t>
            </w:r>
            <w:r>
              <w:rPr>
                <w:kern w:val="36"/>
                <w:sz w:val="24"/>
                <w:szCs w:val="24"/>
              </w:rPr>
              <w:t>года</w:t>
            </w:r>
          </w:p>
          <w:p w:rsidR="00F55B68" w:rsidRPr="0091209D" w:rsidRDefault="00F55B68" w:rsidP="00F55B68">
            <w:pPr>
              <w:jc w:val="center"/>
              <w:rPr>
                <w:kern w:val="36"/>
                <w:sz w:val="24"/>
                <w:szCs w:val="24"/>
              </w:rPr>
            </w:pPr>
            <w:r w:rsidRPr="001F7A88">
              <w:rPr>
                <w:kern w:val="36"/>
                <w:sz w:val="24"/>
                <w:szCs w:val="24"/>
              </w:rPr>
              <w:t>№ 418р</w:t>
            </w:r>
          </w:p>
        </w:tc>
        <w:tc>
          <w:tcPr>
            <w:tcW w:w="5670" w:type="dxa"/>
            <w:shd w:val="clear" w:color="auto" w:fill="auto"/>
            <w:vAlign w:val="center"/>
          </w:tcPr>
          <w:p w:rsidR="00F55B68" w:rsidRPr="0091209D" w:rsidRDefault="00F55B68" w:rsidP="00F55B68">
            <w:pPr>
              <w:jc w:val="both"/>
              <w:outlineLvl w:val="0"/>
              <w:rPr>
                <w:sz w:val="24"/>
                <w:szCs w:val="24"/>
                <w:shd w:val="clear" w:color="auto" w:fill="FFFFFF"/>
              </w:rPr>
            </w:pPr>
            <w:r w:rsidRPr="001F7A88">
              <w:rPr>
                <w:kern w:val="36"/>
                <w:sz w:val="24"/>
                <w:szCs w:val="24"/>
              </w:rPr>
              <w:t xml:space="preserve">В </w:t>
            </w:r>
            <w:r>
              <w:rPr>
                <w:kern w:val="36"/>
                <w:sz w:val="24"/>
                <w:szCs w:val="24"/>
              </w:rPr>
              <w:t>целях</w:t>
            </w:r>
            <w:r w:rsidRPr="001F7A88">
              <w:rPr>
                <w:kern w:val="36"/>
                <w:sz w:val="24"/>
                <w:szCs w:val="24"/>
              </w:rPr>
              <w:t xml:space="preserve"> реализации первого этапа Концепции государственной семейной политики Приднестровской Молдавской Республики, направленного на реализацию задач государственной семейной политики в части поддержки, укрепления и защиты семьи, сохранения семейных ценностей, повышения качества жизни семей и улучшения положения детей в Придне</w:t>
            </w:r>
            <w:r>
              <w:rPr>
                <w:kern w:val="36"/>
                <w:sz w:val="24"/>
                <w:szCs w:val="24"/>
              </w:rPr>
              <w:t>стровской Молдавской Республике</w:t>
            </w:r>
          </w:p>
        </w:tc>
        <w:tc>
          <w:tcPr>
            <w:tcW w:w="1701" w:type="dxa"/>
            <w:shd w:val="clear" w:color="auto" w:fill="auto"/>
            <w:vAlign w:val="center"/>
          </w:tcPr>
          <w:p w:rsidR="00F55B68" w:rsidRPr="0091209D" w:rsidRDefault="00F55B68" w:rsidP="00F55B68">
            <w:pPr>
              <w:jc w:val="center"/>
              <w:rPr>
                <w:sz w:val="24"/>
                <w:szCs w:val="24"/>
              </w:rPr>
            </w:pPr>
            <w:r w:rsidRPr="001F7A88">
              <w:rPr>
                <w:kern w:val="36"/>
                <w:sz w:val="24"/>
                <w:szCs w:val="24"/>
              </w:rPr>
              <w:t>САЗ 22-18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8B38FC" w:rsidRDefault="00F55B68" w:rsidP="00F55B68">
            <w:pPr>
              <w:shd w:val="clear" w:color="auto" w:fill="FFFFFF"/>
              <w:jc w:val="both"/>
              <w:outlineLvl w:val="0"/>
              <w:rPr>
                <w:kern w:val="36"/>
                <w:sz w:val="24"/>
                <w:szCs w:val="24"/>
              </w:rPr>
            </w:pPr>
            <w:r w:rsidRPr="008B38FC">
              <w:rPr>
                <w:kern w:val="36"/>
                <w:sz w:val="24"/>
                <w:szCs w:val="24"/>
              </w:rPr>
              <w:t>Распоряжение Правительства Приднестровской Молдавской Республики «О внесении изменений и дополнения в Распоряжение Правительства Приднестровской Молдавской Республики от 30 марта 2021 года № 240р «О контрольных цифрах приема абитуриентов в государственные организации профессионального образования Приднестровской Молдавской Республики на 2021-2022 учебный год»</w:t>
            </w:r>
          </w:p>
        </w:tc>
        <w:tc>
          <w:tcPr>
            <w:tcW w:w="1701" w:type="dxa"/>
            <w:shd w:val="clear" w:color="auto" w:fill="auto"/>
            <w:vAlign w:val="center"/>
          </w:tcPr>
          <w:p w:rsidR="00F55B68" w:rsidRDefault="00F55B68" w:rsidP="00F55B68">
            <w:pPr>
              <w:jc w:val="center"/>
              <w:rPr>
                <w:kern w:val="36"/>
                <w:sz w:val="24"/>
                <w:szCs w:val="24"/>
              </w:rPr>
            </w:pPr>
            <w:r w:rsidRPr="008B38FC">
              <w:rPr>
                <w:kern w:val="36"/>
                <w:sz w:val="24"/>
                <w:szCs w:val="24"/>
              </w:rPr>
              <w:t>8 июня</w:t>
            </w:r>
          </w:p>
          <w:p w:rsidR="00F55B68" w:rsidRDefault="00F55B68" w:rsidP="00F55B68">
            <w:pPr>
              <w:jc w:val="center"/>
              <w:rPr>
                <w:kern w:val="36"/>
                <w:sz w:val="24"/>
                <w:szCs w:val="24"/>
              </w:rPr>
            </w:pPr>
            <w:r w:rsidRPr="008B38FC">
              <w:rPr>
                <w:kern w:val="36"/>
                <w:sz w:val="24"/>
                <w:szCs w:val="24"/>
              </w:rPr>
              <w:t>2022 года</w:t>
            </w:r>
          </w:p>
          <w:p w:rsidR="00F55B68" w:rsidRPr="008B38FC" w:rsidRDefault="00F55B68" w:rsidP="00F55B68">
            <w:pPr>
              <w:jc w:val="center"/>
              <w:rPr>
                <w:sz w:val="24"/>
                <w:szCs w:val="24"/>
              </w:rPr>
            </w:pPr>
            <w:r w:rsidRPr="008B38FC">
              <w:rPr>
                <w:kern w:val="36"/>
                <w:sz w:val="24"/>
                <w:szCs w:val="24"/>
              </w:rPr>
              <w:t>№ 542р</w:t>
            </w:r>
          </w:p>
        </w:tc>
        <w:tc>
          <w:tcPr>
            <w:tcW w:w="5670" w:type="dxa"/>
            <w:shd w:val="clear" w:color="auto" w:fill="auto"/>
            <w:vAlign w:val="center"/>
          </w:tcPr>
          <w:p w:rsidR="00F55B68" w:rsidRPr="008B38FC" w:rsidRDefault="00EA3F29" w:rsidP="00EA3F29">
            <w:pPr>
              <w:jc w:val="both"/>
              <w:rPr>
                <w:sz w:val="24"/>
                <w:szCs w:val="24"/>
              </w:rPr>
            </w:pPr>
            <w:r w:rsidRPr="008B38FC">
              <w:rPr>
                <w:sz w:val="24"/>
                <w:szCs w:val="24"/>
              </w:rPr>
              <w:t>В</w:t>
            </w:r>
            <w:r>
              <w:rPr>
                <w:sz w:val="24"/>
                <w:szCs w:val="24"/>
              </w:rPr>
              <w:t xml:space="preserve"> </w:t>
            </w:r>
            <w:r w:rsidR="00F55B68" w:rsidRPr="008B38FC">
              <w:rPr>
                <w:sz w:val="24"/>
                <w:szCs w:val="24"/>
              </w:rPr>
              <w:t>целях подготовки</w:t>
            </w:r>
            <w:r w:rsidR="00F55B68">
              <w:rPr>
                <w:sz w:val="24"/>
                <w:szCs w:val="24"/>
              </w:rPr>
              <w:t xml:space="preserve"> </w:t>
            </w:r>
            <w:r w:rsidR="00F55B68" w:rsidRPr="008B38FC">
              <w:rPr>
                <w:sz w:val="24"/>
                <w:szCs w:val="24"/>
              </w:rPr>
              <w:t>высококвалифицированных рабочих, служащих и специалистов для всех отраслей экономики Приднестровской Молдавской Республики</w:t>
            </w:r>
          </w:p>
        </w:tc>
        <w:tc>
          <w:tcPr>
            <w:tcW w:w="1701" w:type="dxa"/>
            <w:shd w:val="clear" w:color="auto" w:fill="auto"/>
            <w:vAlign w:val="center"/>
          </w:tcPr>
          <w:p w:rsidR="00F55B68" w:rsidRPr="008B38FC" w:rsidRDefault="00F55B68" w:rsidP="00F55B68">
            <w:pPr>
              <w:jc w:val="center"/>
              <w:rPr>
                <w:iCs/>
                <w:sz w:val="24"/>
                <w:szCs w:val="24"/>
              </w:rPr>
            </w:pPr>
            <w:r w:rsidRPr="008B38FC">
              <w:rPr>
                <w:iCs/>
                <w:sz w:val="24"/>
                <w:szCs w:val="24"/>
              </w:rPr>
              <w:t>САЗ 22-22</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jc w:val="both"/>
              <w:outlineLvl w:val="0"/>
              <w:rPr>
                <w:kern w:val="36"/>
                <w:sz w:val="24"/>
                <w:szCs w:val="24"/>
              </w:rPr>
            </w:pPr>
            <w:r w:rsidRPr="008B38FC">
              <w:rPr>
                <w:kern w:val="36"/>
                <w:sz w:val="24"/>
                <w:szCs w:val="24"/>
              </w:rPr>
              <w:t>Распоряжение Правительства Приднестровской М</w:t>
            </w:r>
            <w:r>
              <w:rPr>
                <w:kern w:val="36"/>
                <w:sz w:val="24"/>
                <w:szCs w:val="24"/>
              </w:rPr>
              <w:t xml:space="preserve">олдавской Республики </w:t>
            </w:r>
            <w:r w:rsidRPr="008B38FC">
              <w:rPr>
                <w:kern w:val="36"/>
                <w:sz w:val="24"/>
                <w:szCs w:val="24"/>
              </w:rPr>
              <w:t xml:space="preserve">«О внесении изменений и дополнения в Распоряжение Правительства Приднестровской Молдавской Республики от 27 декабря 2021 года № 1267р «О контрольных цифрах приема </w:t>
            </w:r>
            <w:r w:rsidRPr="008B38FC">
              <w:rPr>
                <w:kern w:val="36"/>
                <w:sz w:val="24"/>
                <w:szCs w:val="24"/>
              </w:rPr>
              <w:lastRenderedPageBreak/>
              <w:t>абитуриентов в государственные организации профессионального образования Приднестровской Молдавской Республики на 2022-2023 учебный год»</w:t>
            </w:r>
          </w:p>
        </w:tc>
        <w:tc>
          <w:tcPr>
            <w:tcW w:w="1701" w:type="dxa"/>
            <w:tcBorders>
              <w:top w:val="single" w:sz="4" w:space="0" w:color="auto"/>
              <w:left w:val="single" w:sz="4" w:space="0" w:color="auto"/>
              <w:bottom w:val="single" w:sz="4" w:space="0" w:color="auto"/>
              <w:right w:val="single" w:sz="4" w:space="0" w:color="auto"/>
            </w:tcBorders>
            <w:vAlign w:val="center"/>
          </w:tcPr>
          <w:p w:rsidR="00F55B68" w:rsidRDefault="00F55B68" w:rsidP="00F55B68">
            <w:pPr>
              <w:shd w:val="clear" w:color="auto" w:fill="FFFFFF"/>
              <w:jc w:val="center"/>
              <w:outlineLvl w:val="0"/>
              <w:rPr>
                <w:kern w:val="36"/>
                <w:sz w:val="24"/>
                <w:szCs w:val="24"/>
              </w:rPr>
            </w:pPr>
            <w:r w:rsidRPr="008B38FC">
              <w:rPr>
                <w:kern w:val="36"/>
                <w:sz w:val="24"/>
                <w:szCs w:val="24"/>
              </w:rPr>
              <w:lastRenderedPageBreak/>
              <w:t>14 июня</w:t>
            </w:r>
          </w:p>
          <w:p w:rsidR="00F55B68" w:rsidRDefault="00F55B68" w:rsidP="00F55B68">
            <w:pPr>
              <w:shd w:val="clear" w:color="auto" w:fill="FFFFFF"/>
              <w:jc w:val="center"/>
              <w:outlineLvl w:val="0"/>
              <w:rPr>
                <w:kern w:val="36"/>
                <w:sz w:val="24"/>
                <w:szCs w:val="24"/>
              </w:rPr>
            </w:pPr>
            <w:r w:rsidRPr="008B38FC">
              <w:rPr>
                <w:kern w:val="36"/>
                <w:sz w:val="24"/>
                <w:szCs w:val="24"/>
              </w:rPr>
              <w:t>2022</w:t>
            </w:r>
            <w:r>
              <w:rPr>
                <w:kern w:val="36"/>
                <w:sz w:val="24"/>
                <w:szCs w:val="24"/>
              </w:rPr>
              <w:t xml:space="preserve"> </w:t>
            </w:r>
            <w:r w:rsidRPr="008B38FC">
              <w:rPr>
                <w:kern w:val="36"/>
                <w:sz w:val="24"/>
                <w:szCs w:val="24"/>
              </w:rPr>
              <w:t>года</w:t>
            </w:r>
          </w:p>
          <w:p w:rsidR="00F55B68" w:rsidRPr="008B38FC" w:rsidRDefault="00F55B68" w:rsidP="00F55B68">
            <w:pPr>
              <w:shd w:val="clear" w:color="auto" w:fill="FFFFFF"/>
              <w:jc w:val="center"/>
              <w:outlineLvl w:val="0"/>
              <w:rPr>
                <w:kern w:val="36"/>
                <w:sz w:val="24"/>
                <w:szCs w:val="24"/>
              </w:rPr>
            </w:pPr>
            <w:r w:rsidRPr="008B38FC">
              <w:rPr>
                <w:kern w:val="36"/>
                <w:sz w:val="24"/>
                <w:szCs w:val="24"/>
              </w:rPr>
              <w:t>№ 571р</w:t>
            </w:r>
          </w:p>
        </w:tc>
        <w:tc>
          <w:tcPr>
            <w:tcW w:w="5670" w:type="dxa"/>
            <w:tcBorders>
              <w:top w:val="single" w:sz="4" w:space="0" w:color="auto"/>
              <w:left w:val="single" w:sz="4" w:space="0" w:color="auto"/>
              <w:bottom w:val="single" w:sz="4" w:space="0" w:color="auto"/>
              <w:right w:val="single" w:sz="4" w:space="0" w:color="auto"/>
            </w:tcBorders>
            <w:vAlign w:val="center"/>
          </w:tcPr>
          <w:p w:rsidR="00F55B68" w:rsidRPr="008B38FC" w:rsidRDefault="00EA3F29" w:rsidP="00EA3F29">
            <w:pPr>
              <w:shd w:val="clear" w:color="auto" w:fill="FFFFFF"/>
              <w:jc w:val="both"/>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5B68" w:rsidRPr="008B38FC" w:rsidRDefault="00F55B68" w:rsidP="00F55B68">
            <w:pPr>
              <w:shd w:val="clear" w:color="auto" w:fill="FFFFFF"/>
              <w:jc w:val="center"/>
              <w:outlineLvl w:val="0"/>
              <w:rPr>
                <w:kern w:val="36"/>
                <w:sz w:val="24"/>
                <w:szCs w:val="24"/>
              </w:rPr>
            </w:pPr>
            <w:r w:rsidRPr="008B38FC">
              <w:rPr>
                <w:kern w:val="36"/>
                <w:sz w:val="24"/>
                <w:szCs w:val="24"/>
              </w:rPr>
              <w:t>САЗ 22-23</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5B68" w:rsidRPr="008B38FC" w:rsidRDefault="00F55B68" w:rsidP="00F55B68">
            <w:pPr>
              <w:shd w:val="clear" w:color="auto" w:fill="FFFFFF"/>
              <w:jc w:val="both"/>
              <w:outlineLvl w:val="0"/>
              <w:rPr>
                <w:kern w:val="36"/>
                <w:sz w:val="24"/>
                <w:szCs w:val="24"/>
              </w:rPr>
            </w:pPr>
            <w:r w:rsidRPr="008B38FC">
              <w:rPr>
                <w:kern w:val="36"/>
                <w:sz w:val="24"/>
                <w:szCs w:val="24"/>
              </w:rPr>
              <w:t>Распоряжение Правительства Приднестровской Молдавской Республики «О внесении изменений в Распоряжение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A3F29" w:rsidRDefault="00F55B68" w:rsidP="00F55B68">
            <w:pPr>
              <w:jc w:val="center"/>
              <w:rPr>
                <w:kern w:val="36"/>
                <w:sz w:val="24"/>
                <w:szCs w:val="24"/>
              </w:rPr>
            </w:pPr>
            <w:r w:rsidRPr="008B38FC">
              <w:rPr>
                <w:kern w:val="36"/>
                <w:sz w:val="24"/>
                <w:szCs w:val="24"/>
              </w:rPr>
              <w:t>28 июня</w:t>
            </w:r>
          </w:p>
          <w:p w:rsidR="00F55B68" w:rsidRDefault="00F55B68" w:rsidP="00F55B68">
            <w:pPr>
              <w:jc w:val="center"/>
              <w:rPr>
                <w:kern w:val="36"/>
                <w:sz w:val="24"/>
                <w:szCs w:val="24"/>
              </w:rPr>
            </w:pPr>
            <w:r w:rsidRPr="008B38FC">
              <w:rPr>
                <w:kern w:val="36"/>
                <w:sz w:val="24"/>
                <w:szCs w:val="24"/>
              </w:rPr>
              <w:t>2022 года</w:t>
            </w:r>
          </w:p>
          <w:p w:rsidR="00F55B68" w:rsidRPr="008B38FC" w:rsidRDefault="00F55B68" w:rsidP="00F55B68">
            <w:pPr>
              <w:jc w:val="center"/>
              <w:rPr>
                <w:sz w:val="24"/>
                <w:szCs w:val="24"/>
              </w:rPr>
            </w:pPr>
            <w:r w:rsidRPr="008B38FC">
              <w:rPr>
                <w:kern w:val="36"/>
                <w:sz w:val="24"/>
                <w:szCs w:val="24"/>
              </w:rPr>
              <w:t>№ 620р</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5B68" w:rsidRPr="008B38FC" w:rsidRDefault="00EA3F29" w:rsidP="00EA3F29">
            <w:pPr>
              <w:jc w:val="both"/>
              <w:rPr>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5B68" w:rsidRPr="008B38FC" w:rsidRDefault="00F55B68" w:rsidP="00F55B68">
            <w:pPr>
              <w:jc w:val="center"/>
              <w:rPr>
                <w:iCs/>
                <w:sz w:val="24"/>
                <w:szCs w:val="24"/>
              </w:rPr>
            </w:pPr>
            <w:r w:rsidRPr="008B38FC">
              <w:rPr>
                <w:iCs/>
                <w:sz w:val="24"/>
                <w:szCs w:val="24"/>
              </w:rPr>
              <w:t>САЗ 22-25</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outlineLvl w:val="0"/>
              <w:rPr>
                <w:kern w:val="36"/>
                <w:sz w:val="24"/>
                <w:szCs w:val="24"/>
              </w:rPr>
            </w:pPr>
            <w:r w:rsidRPr="00D6296C">
              <w:rPr>
                <w:kern w:val="36"/>
                <w:sz w:val="24"/>
                <w:szCs w:val="24"/>
              </w:rPr>
              <w:t>Распоряжение Правительства Приднестровской Молдавской Республики</w:t>
            </w:r>
            <w:r>
              <w:rPr>
                <w:kern w:val="36"/>
                <w:sz w:val="24"/>
                <w:szCs w:val="24"/>
              </w:rPr>
              <w:t xml:space="preserve"> «</w:t>
            </w:r>
            <w:r w:rsidRPr="00D6296C">
              <w:rPr>
                <w:kern w:val="36"/>
                <w:sz w:val="24"/>
                <w:szCs w:val="24"/>
              </w:rPr>
              <w:t>Об утверждении Плана мероприятий по реализации Концепции развития государственной молодежной политики Приднестровской Молдавской Республики на 2018-2022 годы на период август-декабрь 2022 года</w:t>
            </w:r>
            <w:r>
              <w:rPr>
                <w:kern w:val="36"/>
                <w:sz w:val="24"/>
                <w:szCs w:val="24"/>
              </w:rPr>
              <w:t>»</w:t>
            </w:r>
          </w:p>
        </w:tc>
        <w:tc>
          <w:tcPr>
            <w:tcW w:w="1701" w:type="dxa"/>
            <w:shd w:val="clear" w:color="auto" w:fill="auto"/>
            <w:vAlign w:val="center"/>
          </w:tcPr>
          <w:p w:rsidR="00F55B68" w:rsidRDefault="00F55B68" w:rsidP="00F55B68">
            <w:pPr>
              <w:jc w:val="center"/>
              <w:rPr>
                <w:kern w:val="36"/>
                <w:sz w:val="24"/>
                <w:szCs w:val="24"/>
              </w:rPr>
            </w:pPr>
            <w:r w:rsidRPr="00D6296C">
              <w:rPr>
                <w:kern w:val="36"/>
                <w:sz w:val="24"/>
                <w:szCs w:val="24"/>
              </w:rPr>
              <w:t xml:space="preserve">8 июля </w:t>
            </w:r>
          </w:p>
          <w:p w:rsidR="00F55B68" w:rsidRDefault="00F55B68" w:rsidP="00F55B68">
            <w:pPr>
              <w:jc w:val="center"/>
              <w:rPr>
                <w:kern w:val="36"/>
                <w:sz w:val="24"/>
                <w:szCs w:val="24"/>
              </w:rPr>
            </w:pPr>
            <w:r w:rsidRPr="00D6296C">
              <w:rPr>
                <w:kern w:val="36"/>
                <w:sz w:val="24"/>
                <w:szCs w:val="24"/>
              </w:rPr>
              <w:t xml:space="preserve">2022 </w:t>
            </w:r>
            <w:r>
              <w:rPr>
                <w:kern w:val="36"/>
                <w:sz w:val="24"/>
                <w:szCs w:val="24"/>
              </w:rPr>
              <w:t xml:space="preserve">года </w:t>
            </w:r>
          </w:p>
          <w:p w:rsidR="00F55B68" w:rsidRPr="0091209D" w:rsidRDefault="00F55B68" w:rsidP="00F55B68">
            <w:pPr>
              <w:jc w:val="center"/>
              <w:rPr>
                <w:kern w:val="36"/>
                <w:sz w:val="24"/>
                <w:szCs w:val="24"/>
              </w:rPr>
            </w:pPr>
            <w:r w:rsidRPr="00D6296C">
              <w:rPr>
                <w:kern w:val="36"/>
                <w:sz w:val="24"/>
                <w:szCs w:val="24"/>
              </w:rPr>
              <w:t>№ 686р</w:t>
            </w:r>
          </w:p>
        </w:tc>
        <w:tc>
          <w:tcPr>
            <w:tcW w:w="5670" w:type="dxa"/>
            <w:shd w:val="clear" w:color="auto" w:fill="auto"/>
            <w:vAlign w:val="center"/>
          </w:tcPr>
          <w:p w:rsidR="00F55B68" w:rsidRPr="0091209D" w:rsidRDefault="00F55B68" w:rsidP="00F55B68">
            <w:pPr>
              <w:jc w:val="both"/>
              <w:rPr>
                <w:sz w:val="24"/>
                <w:szCs w:val="24"/>
                <w:shd w:val="clear" w:color="auto" w:fill="FFFFFF"/>
              </w:rPr>
            </w:pPr>
            <w:r>
              <w:rPr>
                <w:kern w:val="36"/>
                <w:sz w:val="24"/>
                <w:szCs w:val="24"/>
              </w:rPr>
              <w:t xml:space="preserve">В целях </w:t>
            </w:r>
            <w:r w:rsidRPr="00D6296C">
              <w:rPr>
                <w:kern w:val="36"/>
                <w:sz w:val="24"/>
                <w:szCs w:val="24"/>
              </w:rPr>
              <w:t>реализации Концепции развития государственной молодежной политики Приднестровской Молдавской Республики на 2018-2022 годы на период август-декабрь 2022 года</w:t>
            </w:r>
          </w:p>
        </w:tc>
        <w:tc>
          <w:tcPr>
            <w:tcW w:w="1701" w:type="dxa"/>
            <w:shd w:val="clear" w:color="auto" w:fill="auto"/>
            <w:vAlign w:val="center"/>
          </w:tcPr>
          <w:p w:rsidR="00F55B68" w:rsidRPr="0091209D" w:rsidRDefault="00F55B68" w:rsidP="00F55B68">
            <w:pPr>
              <w:jc w:val="center"/>
              <w:rPr>
                <w:sz w:val="24"/>
                <w:szCs w:val="24"/>
              </w:rPr>
            </w:pPr>
            <w:r w:rsidRPr="00D6296C">
              <w:rPr>
                <w:kern w:val="36"/>
                <w:sz w:val="24"/>
                <w:szCs w:val="24"/>
              </w:rPr>
              <w:t xml:space="preserve">САЗ 22-29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634F82" w:rsidRDefault="00F55B68" w:rsidP="00F55B68">
            <w:pPr>
              <w:contextualSpacing/>
              <w:jc w:val="both"/>
              <w:rPr>
                <w:sz w:val="24"/>
                <w:szCs w:val="24"/>
                <w:shd w:val="clear" w:color="auto" w:fill="FFFFFF"/>
              </w:rPr>
            </w:pPr>
            <w:r w:rsidRPr="00634F82">
              <w:rPr>
                <w:sz w:val="24"/>
                <w:szCs w:val="24"/>
                <w:shd w:val="clear" w:color="auto" w:fill="FFFFFF"/>
              </w:rPr>
              <w:t>Распоряжение Правительства Приднестровской Молдавской Республики</w:t>
            </w:r>
            <w:r w:rsidRPr="00634F82">
              <w:rPr>
                <w:sz w:val="24"/>
                <w:szCs w:val="24"/>
              </w:rPr>
              <w:t xml:space="preserve"> «О проектах законов Приднестровской Молдавской Республики «О внесении изменений и дополнений в Закон Приднестровской Молдавской Республики «О добровольческой деятельности», «О внесении дополнений в Закон Приднестровской Молдавской Республики «О некоммерческих организациях», «О внесении изменения в Закон Приднестровской Молдавской Республики «О едином социальном налоге и обязательном страховом взносе», «О внесении изменения в Закон Приднестровской Молдавской Республики «О подоходном налоге с физических лиц»</w:t>
            </w:r>
          </w:p>
        </w:tc>
        <w:tc>
          <w:tcPr>
            <w:tcW w:w="1701" w:type="dxa"/>
            <w:shd w:val="clear" w:color="auto" w:fill="auto"/>
            <w:vAlign w:val="center"/>
          </w:tcPr>
          <w:p w:rsidR="00F55B68" w:rsidRDefault="00F55B68" w:rsidP="00F55B68">
            <w:pPr>
              <w:jc w:val="center"/>
              <w:rPr>
                <w:sz w:val="24"/>
                <w:szCs w:val="24"/>
              </w:rPr>
            </w:pPr>
            <w:r w:rsidRPr="00634F82">
              <w:rPr>
                <w:sz w:val="24"/>
                <w:szCs w:val="24"/>
              </w:rPr>
              <w:t>7 сентября 2022 года</w:t>
            </w:r>
          </w:p>
          <w:p w:rsidR="00F55B68" w:rsidRPr="00634F82" w:rsidRDefault="00F55B68" w:rsidP="00F55B68">
            <w:pPr>
              <w:jc w:val="center"/>
              <w:rPr>
                <w:sz w:val="24"/>
                <w:szCs w:val="24"/>
                <w:shd w:val="clear" w:color="auto" w:fill="FFFFFF"/>
              </w:rPr>
            </w:pPr>
            <w:r w:rsidRPr="00634F82">
              <w:rPr>
                <w:sz w:val="24"/>
                <w:szCs w:val="24"/>
              </w:rPr>
              <w:t>№ 862р</w:t>
            </w:r>
          </w:p>
        </w:tc>
        <w:tc>
          <w:tcPr>
            <w:tcW w:w="5670" w:type="dxa"/>
            <w:shd w:val="clear" w:color="auto" w:fill="auto"/>
            <w:vAlign w:val="center"/>
          </w:tcPr>
          <w:p w:rsidR="00F55B68" w:rsidRPr="00634F82" w:rsidRDefault="00EA3F29" w:rsidP="00EA3F29">
            <w:pPr>
              <w:pStyle w:val="a9"/>
              <w:jc w:val="both"/>
              <w:rPr>
                <w:sz w:val="24"/>
                <w:szCs w:val="24"/>
              </w:rPr>
            </w:pPr>
            <w:r w:rsidRPr="00634F82">
              <w:rPr>
                <w:sz w:val="24"/>
                <w:szCs w:val="24"/>
                <w:shd w:val="clear" w:color="auto" w:fill="FFFFFF"/>
              </w:rPr>
              <w:t>В</w:t>
            </w:r>
            <w:r>
              <w:rPr>
                <w:sz w:val="24"/>
                <w:szCs w:val="24"/>
                <w:shd w:val="clear" w:color="auto" w:fill="FFFFFF"/>
              </w:rPr>
              <w:t xml:space="preserve"> </w:t>
            </w:r>
            <w:r w:rsidR="00F55B68" w:rsidRPr="00634F82">
              <w:rPr>
                <w:sz w:val="24"/>
                <w:szCs w:val="24"/>
                <w:shd w:val="clear" w:color="auto" w:fill="FFFFFF"/>
              </w:rPr>
              <w:t>целях устранения противоречий между нормами законодательства Приднестровской Молдавской Республики, регулирующими отношения в сфере добровольчества (волонтерства)</w:t>
            </w:r>
            <w:r w:rsidR="00F55B68" w:rsidRPr="00634F82">
              <w:rPr>
                <w:sz w:val="24"/>
                <w:szCs w:val="24"/>
              </w:rPr>
              <w:t xml:space="preserve"> и гармонизации законодательства </w:t>
            </w:r>
            <w:r w:rsidR="00F55B68" w:rsidRPr="00634F82">
              <w:rPr>
                <w:sz w:val="24"/>
                <w:szCs w:val="24"/>
                <w:shd w:val="clear" w:color="auto" w:fill="FFFFFF"/>
              </w:rPr>
              <w:t>Приднестровской Молдавской Республики</w:t>
            </w:r>
            <w:r w:rsidR="00F55B68" w:rsidRPr="00634F82">
              <w:rPr>
                <w:sz w:val="24"/>
                <w:szCs w:val="24"/>
              </w:rPr>
              <w:t xml:space="preserve"> с законодательством Российской Федерации</w:t>
            </w:r>
            <w:r w:rsidR="00F55B68" w:rsidRPr="00634F82">
              <w:rPr>
                <w:sz w:val="24"/>
                <w:szCs w:val="24"/>
                <w:shd w:val="clear" w:color="auto" w:fill="FFFFFF"/>
              </w:rPr>
              <w:t>.</w:t>
            </w:r>
          </w:p>
        </w:tc>
        <w:tc>
          <w:tcPr>
            <w:tcW w:w="1701" w:type="dxa"/>
            <w:shd w:val="clear" w:color="auto" w:fill="auto"/>
            <w:vAlign w:val="center"/>
          </w:tcPr>
          <w:p w:rsidR="00F55B68" w:rsidRPr="00D6296C" w:rsidRDefault="00F55B68" w:rsidP="00F55B68">
            <w:pPr>
              <w:ind w:right="-108"/>
              <w:jc w:val="center"/>
              <w:rPr>
                <w:kern w:val="36"/>
                <w:sz w:val="24"/>
                <w:szCs w:val="24"/>
              </w:rPr>
            </w:pPr>
            <w:r w:rsidRPr="003919F6">
              <w:rPr>
                <w:kern w:val="36"/>
                <w:sz w:val="24"/>
                <w:szCs w:val="24"/>
              </w:rPr>
              <w:t>Сайт Правительства</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outlineLvl w:val="0"/>
              <w:rPr>
                <w:kern w:val="36"/>
                <w:sz w:val="24"/>
                <w:szCs w:val="24"/>
              </w:rPr>
            </w:pPr>
            <w:r w:rsidRPr="00717FEC">
              <w:rPr>
                <w:kern w:val="36"/>
                <w:sz w:val="24"/>
                <w:szCs w:val="24"/>
              </w:rPr>
              <w:t>Распоряжение Правительства Приднестровской Молдавской Республики</w:t>
            </w:r>
            <w:r>
              <w:rPr>
                <w:kern w:val="36"/>
                <w:sz w:val="24"/>
                <w:szCs w:val="24"/>
              </w:rPr>
              <w:t xml:space="preserve"> «</w:t>
            </w:r>
            <w:r w:rsidRPr="00717FEC">
              <w:rPr>
                <w:kern w:val="36"/>
                <w:sz w:val="24"/>
                <w:szCs w:val="24"/>
              </w:rPr>
              <w:t>Об утверждении Концепции развития добровольчества в Приднестровской Молдавской Республике на 2023-2027 годы</w:t>
            </w:r>
            <w:r>
              <w:rPr>
                <w:kern w:val="36"/>
                <w:sz w:val="24"/>
                <w:szCs w:val="24"/>
              </w:rPr>
              <w:t>»</w:t>
            </w:r>
          </w:p>
        </w:tc>
        <w:tc>
          <w:tcPr>
            <w:tcW w:w="1701" w:type="dxa"/>
            <w:shd w:val="clear" w:color="auto" w:fill="auto"/>
            <w:vAlign w:val="center"/>
          </w:tcPr>
          <w:p w:rsidR="00F55B68" w:rsidRDefault="00F55B68" w:rsidP="00F55B68">
            <w:pPr>
              <w:jc w:val="center"/>
              <w:rPr>
                <w:kern w:val="36"/>
                <w:sz w:val="24"/>
                <w:szCs w:val="24"/>
              </w:rPr>
            </w:pPr>
            <w:r w:rsidRPr="00717FEC">
              <w:rPr>
                <w:kern w:val="36"/>
                <w:sz w:val="24"/>
                <w:szCs w:val="24"/>
              </w:rPr>
              <w:t xml:space="preserve">21 октября 2022 </w:t>
            </w:r>
            <w:r>
              <w:rPr>
                <w:kern w:val="36"/>
                <w:sz w:val="24"/>
                <w:szCs w:val="24"/>
              </w:rPr>
              <w:t>года</w:t>
            </w:r>
          </w:p>
          <w:p w:rsidR="00F55B68" w:rsidRPr="0091209D" w:rsidRDefault="00F55B68" w:rsidP="00F55B68">
            <w:pPr>
              <w:jc w:val="center"/>
              <w:rPr>
                <w:kern w:val="36"/>
                <w:sz w:val="24"/>
                <w:szCs w:val="24"/>
              </w:rPr>
            </w:pPr>
            <w:r w:rsidRPr="00717FEC">
              <w:rPr>
                <w:kern w:val="36"/>
                <w:sz w:val="24"/>
                <w:szCs w:val="24"/>
              </w:rPr>
              <w:t>№ 1000р</w:t>
            </w:r>
          </w:p>
        </w:tc>
        <w:tc>
          <w:tcPr>
            <w:tcW w:w="5670" w:type="dxa"/>
            <w:shd w:val="clear" w:color="auto" w:fill="auto"/>
            <w:vAlign w:val="center"/>
          </w:tcPr>
          <w:p w:rsidR="00F55B68" w:rsidRPr="00717FEC" w:rsidRDefault="00F55B68" w:rsidP="00F55B68">
            <w:pPr>
              <w:jc w:val="both"/>
              <w:outlineLvl w:val="0"/>
              <w:rPr>
                <w:kern w:val="36"/>
                <w:sz w:val="24"/>
                <w:szCs w:val="24"/>
              </w:rPr>
            </w:pPr>
            <w:r w:rsidRPr="00717FEC">
              <w:rPr>
                <w:kern w:val="36"/>
                <w:sz w:val="24"/>
                <w:szCs w:val="24"/>
              </w:rPr>
              <w:t xml:space="preserve">В </w:t>
            </w:r>
            <w:r>
              <w:rPr>
                <w:kern w:val="36"/>
                <w:sz w:val="24"/>
                <w:szCs w:val="24"/>
              </w:rPr>
              <w:t xml:space="preserve">целях </w:t>
            </w:r>
            <w:r w:rsidRPr="00717FEC">
              <w:rPr>
                <w:kern w:val="36"/>
                <w:sz w:val="24"/>
                <w:szCs w:val="24"/>
              </w:rPr>
              <w:t>развития добровольчества в Приднестровской Молдавск</w:t>
            </w:r>
            <w:r>
              <w:rPr>
                <w:kern w:val="36"/>
                <w:sz w:val="24"/>
                <w:szCs w:val="24"/>
              </w:rPr>
              <w:t>ой Республике на 2023-2027 годы</w:t>
            </w:r>
          </w:p>
        </w:tc>
        <w:tc>
          <w:tcPr>
            <w:tcW w:w="1701" w:type="dxa"/>
            <w:shd w:val="clear" w:color="auto" w:fill="auto"/>
            <w:vAlign w:val="center"/>
          </w:tcPr>
          <w:p w:rsidR="00F55B68" w:rsidRPr="0091209D" w:rsidRDefault="00F55B68" w:rsidP="00F55B68">
            <w:pPr>
              <w:jc w:val="center"/>
              <w:rPr>
                <w:sz w:val="24"/>
                <w:szCs w:val="24"/>
              </w:rPr>
            </w:pPr>
            <w:r w:rsidRPr="00717FEC">
              <w:rPr>
                <w:kern w:val="36"/>
                <w:sz w:val="24"/>
                <w:szCs w:val="24"/>
              </w:rPr>
              <w:t xml:space="preserve">САЗ 22-42  </w:t>
            </w:r>
          </w:p>
        </w:tc>
      </w:tr>
      <w:tr w:rsidR="00F55B68" w:rsidRPr="0091209D" w:rsidTr="0091438D">
        <w:tc>
          <w:tcPr>
            <w:tcW w:w="15764" w:type="dxa"/>
            <w:gridSpan w:val="5"/>
            <w:shd w:val="clear" w:color="auto" w:fill="auto"/>
            <w:vAlign w:val="center"/>
          </w:tcPr>
          <w:p w:rsidR="00F55B68" w:rsidRPr="0091209D" w:rsidRDefault="00F55B68" w:rsidP="00F55B68">
            <w:pPr>
              <w:ind w:left="63"/>
              <w:contextualSpacing/>
              <w:jc w:val="center"/>
              <w:rPr>
                <w:b/>
                <w:sz w:val="24"/>
                <w:szCs w:val="24"/>
              </w:rPr>
            </w:pPr>
          </w:p>
          <w:p w:rsidR="00F55B68" w:rsidRPr="0091209D" w:rsidRDefault="00F55B68" w:rsidP="00F55B68">
            <w:pPr>
              <w:ind w:left="63"/>
              <w:contextualSpacing/>
              <w:jc w:val="center"/>
              <w:rPr>
                <w:b/>
                <w:sz w:val="24"/>
                <w:szCs w:val="24"/>
              </w:rPr>
            </w:pPr>
            <w:r w:rsidRPr="0091209D">
              <w:rPr>
                <w:b/>
                <w:sz w:val="24"/>
                <w:szCs w:val="24"/>
              </w:rPr>
              <w:t>Приказы исполнительных органов государственной власти Приднестровской Молдавской Республики</w:t>
            </w:r>
          </w:p>
          <w:p w:rsidR="00F55B68" w:rsidRPr="0091209D" w:rsidRDefault="00F55B68" w:rsidP="00F55B68">
            <w:pPr>
              <w:ind w:left="63"/>
              <w:contextualSpacing/>
              <w:jc w:val="center"/>
              <w:rPr>
                <w:b/>
                <w:sz w:val="24"/>
                <w:szCs w:val="24"/>
              </w:rPr>
            </w:pP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bCs/>
                <w:sz w:val="24"/>
                <w:szCs w:val="24"/>
              </w:rPr>
            </w:pPr>
            <w:r w:rsidRPr="007F3626">
              <w:rPr>
                <w:bCs/>
                <w:sz w:val="24"/>
                <w:szCs w:val="24"/>
              </w:rPr>
              <w:t>Приказ Министерства просвещения Приднестровской Молдавской Республики</w:t>
            </w:r>
            <w:r>
              <w:rPr>
                <w:bCs/>
                <w:sz w:val="24"/>
                <w:szCs w:val="24"/>
              </w:rPr>
              <w:t xml:space="preserve"> «Об утверждении Положения о туристско-краеведческом движении обучающихся в организациях образования </w:t>
            </w:r>
            <w:r w:rsidRPr="007F3626">
              <w:rPr>
                <w:bCs/>
                <w:sz w:val="24"/>
                <w:szCs w:val="24"/>
              </w:rPr>
              <w:t>Приднестровской Молдавской Республики</w:t>
            </w:r>
            <w:r>
              <w:rPr>
                <w:bCs/>
                <w:sz w:val="24"/>
                <w:szCs w:val="24"/>
              </w:rPr>
              <w:t xml:space="preserve"> «Юный турист Приднестровья»</w:t>
            </w:r>
          </w:p>
        </w:tc>
        <w:tc>
          <w:tcPr>
            <w:tcW w:w="1701" w:type="dxa"/>
            <w:shd w:val="clear" w:color="auto" w:fill="auto"/>
            <w:vAlign w:val="center"/>
          </w:tcPr>
          <w:p w:rsidR="00F55B68" w:rsidRPr="007F3626" w:rsidRDefault="00F55B68" w:rsidP="00F55B68">
            <w:pPr>
              <w:jc w:val="center"/>
              <w:rPr>
                <w:sz w:val="24"/>
                <w:szCs w:val="24"/>
              </w:rPr>
            </w:pPr>
            <w:r>
              <w:rPr>
                <w:sz w:val="24"/>
                <w:szCs w:val="24"/>
              </w:rPr>
              <w:t>1</w:t>
            </w:r>
            <w:r w:rsidRPr="007F3626">
              <w:rPr>
                <w:sz w:val="24"/>
                <w:szCs w:val="24"/>
              </w:rPr>
              <w:t xml:space="preserve"> декабря 2021 года</w:t>
            </w:r>
          </w:p>
          <w:p w:rsidR="00F55B68" w:rsidRPr="0091209D" w:rsidRDefault="00F55B68" w:rsidP="00F55B68">
            <w:pPr>
              <w:jc w:val="center"/>
              <w:rPr>
                <w:sz w:val="24"/>
                <w:szCs w:val="24"/>
              </w:rPr>
            </w:pPr>
            <w:r w:rsidRPr="007F3626">
              <w:rPr>
                <w:sz w:val="24"/>
                <w:szCs w:val="24"/>
              </w:rPr>
              <w:t>№ 10</w:t>
            </w:r>
            <w:r>
              <w:rPr>
                <w:sz w:val="24"/>
                <w:szCs w:val="24"/>
              </w:rPr>
              <w:t>10</w:t>
            </w:r>
          </w:p>
        </w:tc>
        <w:tc>
          <w:tcPr>
            <w:tcW w:w="5670" w:type="dxa"/>
            <w:shd w:val="clear" w:color="auto" w:fill="auto"/>
            <w:vAlign w:val="center"/>
          </w:tcPr>
          <w:p w:rsidR="00F55B68" w:rsidRPr="0091209D" w:rsidRDefault="00F55B68" w:rsidP="00F55B68">
            <w:pPr>
              <w:jc w:val="both"/>
              <w:rPr>
                <w:sz w:val="24"/>
                <w:szCs w:val="24"/>
              </w:rPr>
            </w:pPr>
            <w:r>
              <w:rPr>
                <w:sz w:val="24"/>
                <w:szCs w:val="24"/>
              </w:rPr>
              <w:t>В целях привлечения обучающихся в организациях образования к массовому туризму и краеведению</w:t>
            </w:r>
          </w:p>
        </w:tc>
        <w:tc>
          <w:tcPr>
            <w:tcW w:w="1701" w:type="dxa"/>
            <w:shd w:val="clear" w:color="auto" w:fill="auto"/>
            <w:vAlign w:val="center"/>
          </w:tcPr>
          <w:p w:rsidR="00F55B68" w:rsidRPr="0091209D" w:rsidRDefault="00F55B68" w:rsidP="00F55B68">
            <w:pPr>
              <w:jc w:val="center"/>
              <w:rPr>
                <w:sz w:val="24"/>
                <w:szCs w:val="24"/>
              </w:rPr>
            </w:pPr>
            <w:r w:rsidRPr="007F3626">
              <w:rPr>
                <w:sz w:val="24"/>
                <w:szCs w:val="24"/>
              </w:rPr>
              <w:t>САЗ 22-3</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bCs/>
                <w:sz w:val="24"/>
                <w:szCs w:val="24"/>
              </w:rPr>
            </w:pPr>
            <w:r w:rsidRPr="00DE0753">
              <w:rPr>
                <w:bCs/>
                <w:sz w:val="24"/>
                <w:szCs w:val="24"/>
              </w:rPr>
              <w:t>Приказ</w:t>
            </w:r>
            <w:r>
              <w:rPr>
                <w:bCs/>
                <w:sz w:val="24"/>
                <w:szCs w:val="24"/>
              </w:rPr>
              <w:t xml:space="preserve"> </w:t>
            </w:r>
            <w:r w:rsidRPr="00DE0753">
              <w:rPr>
                <w:bCs/>
                <w:sz w:val="24"/>
                <w:szCs w:val="24"/>
              </w:rPr>
              <w:t xml:space="preserve">Министерства </w:t>
            </w:r>
            <w:r>
              <w:rPr>
                <w:bCs/>
                <w:sz w:val="24"/>
                <w:szCs w:val="24"/>
              </w:rPr>
              <w:t>п</w:t>
            </w:r>
            <w:r w:rsidRPr="00DE0753">
              <w:rPr>
                <w:bCs/>
                <w:sz w:val="24"/>
                <w:szCs w:val="24"/>
              </w:rPr>
              <w:t>росвещения</w:t>
            </w:r>
            <w:r>
              <w:rPr>
                <w:bCs/>
                <w:sz w:val="24"/>
                <w:szCs w:val="24"/>
              </w:rPr>
              <w:t xml:space="preserve"> </w:t>
            </w:r>
            <w:r w:rsidRPr="00DE0753">
              <w:rPr>
                <w:bCs/>
                <w:sz w:val="24"/>
                <w:szCs w:val="24"/>
              </w:rPr>
              <w:t>Приднестровской Молдавской Республики</w:t>
            </w:r>
            <w:r>
              <w:rPr>
                <w:bCs/>
                <w:sz w:val="24"/>
                <w:szCs w:val="24"/>
              </w:rPr>
              <w:t xml:space="preserve"> «</w:t>
            </w:r>
            <w:r w:rsidRPr="00DE0753">
              <w:rPr>
                <w:bCs/>
                <w:sz w:val="24"/>
                <w:szCs w:val="24"/>
              </w:rPr>
              <w:t>О внесении изменений в некоторые приказы Министерства просвещения Приднестровской Молдавской Республики</w:t>
            </w:r>
            <w:r>
              <w:rPr>
                <w:bCs/>
                <w:sz w:val="24"/>
                <w:szCs w:val="24"/>
              </w:rPr>
              <w:t>»</w:t>
            </w:r>
          </w:p>
        </w:tc>
        <w:tc>
          <w:tcPr>
            <w:tcW w:w="1701" w:type="dxa"/>
            <w:shd w:val="clear" w:color="auto" w:fill="auto"/>
            <w:vAlign w:val="center"/>
          </w:tcPr>
          <w:p w:rsidR="00F55B68" w:rsidRPr="006A6117" w:rsidRDefault="00F55B68" w:rsidP="00F55B68">
            <w:pPr>
              <w:jc w:val="center"/>
              <w:rPr>
                <w:sz w:val="24"/>
                <w:szCs w:val="24"/>
              </w:rPr>
            </w:pPr>
            <w:r w:rsidRPr="006A6117">
              <w:rPr>
                <w:sz w:val="24"/>
                <w:szCs w:val="24"/>
              </w:rPr>
              <w:t>7 декабря 2021 г</w:t>
            </w:r>
            <w:r>
              <w:rPr>
                <w:sz w:val="24"/>
                <w:szCs w:val="24"/>
              </w:rPr>
              <w:t>ода</w:t>
            </w:r>
          </w:p>
          <w:p w:rsidR="00F55B68" w:rsidRPr="0091209D" w:rsidRDefault="00F55B68" w:rsidP="00F55B68">
            <w:pPr>
              <w:jc w:val="center"/>
              <w:rPr>
                <w:sz w:val="24"/>
                <w:szCs w:val="24"/>
              </w:rPr>
            </w:pPr>
            <w:r w:rsidRPr="006A6117">
              <w:rPr>
                <w:sz w:val="24"/>
                <w:szCs w:val="24"/>
              </w:rPr>
              <w:t>№ 102</w:t>
            </w:r>
            <w:r>
              <w:rPr>
                <w:sz w:val="24"/>
                <w:szCs w:val="24"/>
              </w:rPr>
              <w:t>9</w:t>
            </w:r>
          </w:p>
        </w:tc>
        <w:tc>
          <w:tcPr>
            <w:tcW w:w="5670" w:type="dxa"/>
            <w:shd w:val="clear" w:color="auto" w:fill="auto"/>
            <w:vAlign w:val="center"/>
          </w:tcPr>
          <w:p w:rsidR="00F55B68" w:rsidRPr="0091209D" w:rsidRDefault="00F55B68" w:rsidP="00F55B68">
            <w:pPr>
              <w:jc w:val="both"/>
              <w:rPr>
                <w:sz w:val="24"/>
                <w:szCs w:val="24"/>
              </w:rPr>
            </w:pPr>
            <w:r w:rsidRPr="00DE0753">
              <w:rPr>
                <w:bCs/>
                <w:sz w:val="24"/>
                <w:szCs w:val="24"/>
              </w:rPr>
              <w:t>В</w:t>
            </w:r>
            <w:r>
              <w:rPr>
                <w:bCs/>
                <w:sz w:val="24"/>
                <w:szCs w:val="24"/>
              </w:rPr>
              <w:t xml:space="preserve"> </w:t>
            </w:r>
            <w:r w:rsidRPr="00DE0753">
              <w:rPr>
                <w:bCs/>
                <w:sz w:val="24"/>
                <w:szCs w:val="24"/>
              </w:rPr>
              <w:t>целях уточнения наименования должности медицинской сестры организаций образования, реализующих образовательные про</w:t>
            </w:r>
            <w:r>
              <w:rPr>
                <w:bCs/>
                <w:sz w:val="24"/>
                <w:szCs w:val="24"/>
              </w:rPr>
              <w:t>граммы дошкольного образования</w:t>
            </w:r>
          </w:p>
        </w:tc>
        <w:tc>
          <w:tcPr>
            <w:tcW w:w="1701" w:type="dxa"/>
            <w:shd w:val="clear" w:color="auto" w:fill="auto"/>
            <w:vAlign w:val="center"/>
          </w:tcPr>
          <w:p w:rsidR="00F55B68" w:rsidRPr="0091209D" w:rsidRDefault="00F55B68" w:rsidP="00F55B68">
            <w:pPr>
              <w:jc w:val="center"/>
              <w:rPr>
                <w:sz w:val="24"/>
                <w:szCs w:val="24"/>
              </w:rPr>
            </w:pPr>
            <w:r w:rsidRPr="00DE0753">
              <w:rPr>
                <w:bCs/>
                <w:sz w:val="24"/>
                <w:szCs w:val="24"/>
              </w:rPr>
              <w:t>САЗ 2</w:t>
            </w:r>
            <w:r>
              <w:rPr>
                <w:bCs/>
                <w:sz w:val="24"/>
                <w:szCs w:val="24"/>
              </w:rPr>
              <w:t>2</w:t>
            </w:r>
            <w:r w:rsidRPr="00DE0753">
              <w:rPr>
                <w:bCs/>
                <w:sz w:val="24"/>
                <w:szCs w:val="24"/>
              </w:rPr>
              <w:t>-3</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DE0753" w:rsidRDefault="00F55B68" w:rsidP="00F55B68">
            <w:pPr>
              <w:jc w:val="both"/>
              <w:rPr>
                <w:bCs/>
                <w:sz w:val="24"/>
                <w:szCs w:val="24"/>
              </w:rPr>
            </w:pPr>
            <w:r w:rsidRPr="00E37A4E">
              <w:rPr>
                <w:bCs/>
                <w:sz w:val="24"/>
                <w:szCs w:val="24"/>
              </w:rPr>
              <w:t>Приказ Министерства просвещения Приднестровской Молдавской Республики</w:t>
            </w:r>
            <w:r>
              <w:rPr>
                <w:bCs/>
                <w:sz w:val="24"/>
                <w:szCs w:val="24"/>
              </w:rPr>
              <w:t xml:space="preserve"> </w:t>
            </w:r>
            <w:r w:rsidRPr="008323D8">
              <w:rPr>
                <w:bCs/>
                <w:sz w:val="24"/>
                <w:szCs w:val="24"/>
              </w:rPr>
              <w:t>и Министерства по социальной защите и труду</w:t>
            </w:r>
            <w:r>
              <w:rPr>
                <w:bCs/>
                <w:sz w:val="24"/>
                <w:szCs w:val="24"/>
              </w:rPr>
              <w:t xml:space="preserve"> </w:t>
            </w:r>
            <w:r w:rsidRPr="008323D8">
              <w:rPr>
                <w:bCs/>
                <w:sz w:val="24"/>
                <w:szCs w:val="24"/>
              </w:rPr>
              <w:t>Приднестровской Молдавской Республики</w:t>
            </w:r>
            <w:r>
              <w:rPr>
                <w:bCs/>
                <w:sz w:val="24"/>
                <w:szCs w:val="24"/>
              </w:rPr>
              <w:t xml:space="preserve"> «</w:t>
            </w:r>
            <w:r w:rsidRPr="00E37A4E">
              <w:rPr>
                <w:bCs/>
                <w:sz w:val="24"/>
                <w:szCs w:val="24"/>
              </w:rPr>
              <w:t>Об утверждении Методических рекомендаций по формированию туристских маршрутов различных социальных групп населения</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E37A4E">
              <w:rPr>
                <w:bCs/>
                <w:sz w:val="24"/>
                <w:szCs w:val="24"/>
              </w:rPr>
              <w:t>10 декабря 2021</w:t>
            </w:r>
            <w:r>
              <w:rPr>
                <w:bCs/>
                <w:sz w:val="24"/>
                <w:szCs w:val="24"/>
              </w:rPr>
              <w:t>года</w:t>
            </w:r>
          </w:p>
          <w:p w:rsidR="00F55B68" w:rsidRPr="006A6117" w:rsidRDefault="00F55B68" w:rsidP="00F55B68">
            <w:pPr>
              <w:jc w:val="center"/>
              <w:rPr>
                <w:sz w:val="24"/>
                <w:szCs w:val="24"/>
              </w:rPr>
            </w:pPr>
            <w:r w:rsidRPr="00E37A4E">
              <w:rPr>
                <w:bCs/>
                <w:sz w:val="24"/>
                <w:szCs w:val="24"/>
              </w:rPr>
              <w:t>№ 1036/1338</w:t>
            </w:r>
          </w:p>
        </w:tc>
        <w:tc>
          <w:tcPr>
            <w:tcW w:w="5670" w:type="dxa"/>
            <w:shd w:val="clear" w:color="auto" w:fill="auto"/>
            <w:vAlign w:val="center"/>
          </w:tcPr>
          <w:p w:rsidR="00F55B68" w:rsidRPr="00DE0753" w:rsidRDefault="00F55B68" w:rsidP="00F55B68">
            <w:pPr>
              <w:jc w:val="both"/>
              <w:rPr>
                <w:bCs/>
                <w:sz w:val="24"/>
                <w:szCs w:val="24"/>
              </w:rPr>
            </w:pPr>
            <w:r w:rsidRPr="00E37A4E">
              <w:rPr>
                <w:bCs/>
                <w:sz w:val="24"/>
                <w:szCs w:val="24"/>
              </w:rPr>
              <w:t xml:space="preserve">В целях </w:t>
            </w:r>
            <w:r>
              <w:rPr>
                <w:bCs/>
                <w:sz w:val="24"/>
                <w:szCs w:val="24"/>
              </w:rPr>
              <w:t xml:space="preserve">оказания </w:t>
            </w:r>
            <w:r w:rsidRPr="00E37A4E">
              <w:rPr>
                <w:bCs/>
                <w:sz w:val="24"/>
                <w:szCs w:val="24"/>
              </w:rPr>
              <w:t>методической помощи субъектам туристкой индустрии при формировании туристских маршрутов для различных социальных групп населения</w:t>
            </w:r>
          </w:p>
        </w:tc>
        <w:tc>
          <w:tcPr>
            <w:tcW w:w="1701" w:type="dxa"/>
            <w:shd w:val="clear" w:color="auto" w:fill="auto"/>
            <w:vAlign w:val="center"/>
          </w:tcPr>
          <w:p w:rsidR="00F55B68" w:rsidRPr="00DE0753" w:rsidRDefault="00F55B68" w:rsidP="00F55B68">
            <w:pPr>
              <w:jc w:val="center"/>
              <w:rPr>
                <w:bCs/>
                <w:sz w:val="24"/>
                <w:szCs w:val="24"/>
              </w:rPr>
            </w:pPr>
            <w:r w:rsidRPr="00E37A4E">
              <w:rPr>
                <w:bCs/>
                <w:sz w:val="24"/>
                <w:szCs w:val="24"/>
              </w:rPr>
              <w:t xml:space="preserve">САЗ 22-11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E37A4E" w:rsidRDefault="00F55B68" w:rsidP="00F55B68">
            <w:pPr>
              <w:jc w:val="both"/>
              <w:rPr>
                <w:bCs/>
                <w:sz w:val="24"/>
                <w:szCs w:val="24"/>
              </w:rPr>
            </w:pPr>
            <w:r>
              <w:rPr>
                <w:bCs/>
                <w:sz w:val="24"/>
                <w:szCs w:val="24"/>
              </w:rPr>
              <w:t>Приказ М</w:t>
            </w:r>
            <w:r w:rsidRPr="00D4694D">
              <w:rPr>
                <w:bCs/>
                <w:sz w:val="24"/>
                <w:szCs w:val="24"/>
              </w:rPr>
              <w:t>инистерств</w:t>
            </w:r>
            <w:r>
              <w:rPr>
                <w:bCs/>
                <w:sz w:val="24"/>
                <w:szCs w:val="24"/>
              </w:rPr>
              <w:t>а</w:t>
            </w:r>
            <w:r w:rsidRPr="00D4694D">
              <w:rPr>
                <w:bCs/>
                <w:sz w:val="24"/>
                <w:szCs w:val="24"/>
              </w:rPr>
              <w:t xml:space="preserve"> просвещения Приднестровской Молдавской Республики</w:t>
            </w:r>
            <w:r>
              <w:rPr>
                <w:bCs/>
                <w:sz w:val="24"/>
                <w:szCs w:val="24"/>
              </w:rPr>
              <w:t xml:space="preserve"> «</w:t>
            </w:r>
            <w:r w:rsidRPr="00D4694D">
              <w:rPr>
                <w:bCs/>
                <w:sz w:val="24"/>
                <w:szCs w:val="24"/>
              </w:rPr>
              <w:t>Об утверждении Требований к содержанию, структуре, условиям реализации профессиональных образовательных программ в области физической культуры и спорта</w:t>
            </w:r>
            <w:r>
              <w:rPr>
                <w:bCs/>
                <w:sz w:val="24"/>
                <w:szCs w:val="24"/>
              </w:rPr>
              <w:t>»</w:t>
            </w:r>
            <w:r w:rsidRPr="00D4694D">
              <w:rPr>
                <w:bCs/>
                <w:sz w:val="24"/>
                <w:szCs w:val="24"/>
              </w:rPr>
              <w:t xml:space="preserve"> </w:t>
            </w:r>
          </w:p>
        </w:tc>
        <w:tc>
          <w:tcPr>
            <w:tcW w:w="1701" w:type="dxa"/>
            <w:shd w:val="clear" w:color="auto" w:fill="auto"/>
            <w:vAlign w:val="center"/>
          </w:tcPr>
          <w:p w:rsidR="00F55B68" w:rsidRDefault="00F55B68" w:rsidP="00F55B68">
            <w:pPr>
              <w:jc w:val="center"/>
              <w:rPr>
                <w:bCs/>
                <w:sz w:val="24"/>
                <w:szCs w:val="24"/>
              </w:rPr>
            </w:pPr>
            <w:r w:rsidRPr="00D4694D">
              <w:rPr>
                <w:bCs/>
                <w:sz w:val="24"/>
                <w:szCs w:val="24"/>
              </w:rPr>
              <w:t>15</w:t>
            </w:r>
            <w:r>
              <w:rPr>
                <w:bCs/>
                <w:sz w:val="24"/>
                <w:szCs w:val="24"/>
              </w:rPr>
              <w:t xml:space="preserve"> декабря </w:t>
            </w:r>
            <w:r w:rsidRPr="00D4694D">
              <w:rPr>
                <w:bCs/>
                <w:sz w:val="24"/>
                <w:szCs w:val="24"/>
              </w:rPr>
              <w:t>2021</w:t>
            </w:r>
            <w:r>
              <w:rPr>
                <w:bCs/>
                <w:sz w:val="24"/>
                <w:szCs w:val="24"/>
              </w:rPr>
              <w:t xml:space="preserve"> года</w:t>
            </w:r>
          </w:p>
          <w:p w:rsidR="00F55B68" w:rsidRPr="00E37A4E" w:rsidRDefault="00F55B68" w:rsidP="00EA3F29">
            <w:pPr>
              <w:jc w:val="center"/>
              <w:rPr>
                <w:bCs/>
                <w:sz w:val="24"/>
                <w:szCs w:val="24"/>
              </w:rPr>
            </w:pPr>
            <w:r>
              <w:rPr>
                <w:bCs/>
                <w:sz w:val="24"/>
                <w:szCs w:val="24"/>
              </w:rPr>
              <w:t>№ 1048</w:t>
            </w:r>
          </w:p>
        </w:tc>
        <w:tc>
          <w:tcPr>
            <w:tcW w:w="5670" w:type="dxa"/>
            <w:shd w:val="clear" w:color="auto" w:fill="auto"/>
            <w:vAlign w:val="center"/>
          </w:tcPr>
          <w:p w:rsidR="00F55B68" w:rsidRPr="00E37A4E" w:rsidRDefault="00EA3F29" w:rsidP="00EA3F29">
            <w:pPr>
              <w:jc w:val="both"/>
              <w:rPr>
                <w:bCs/>
                <w:sz w:val="24"/>
                <w:szCs w:val="24"/>
              </w:rPr>
            </w:pPr>
            <w:r w:rsidRPr="00D4694D">
              <w:rPr>
                <w:bCs/>
                <w:sz w:val="24"/>
                <w:szCs w:val="24"/>
              </w:rPr>
              <w:t>В</w:t>
            </w:r>
            <w:r>
              <w:rPr>
                <w:bCs/>
                <w:sz w:val="24"/>
                <w:szCs w:val="24"/>
              </w:rPr>
              <w:t xml:space="preserve"> </w:t>
            </w:r>
            <w:r w:rsidR="00F55B68" w:rsidRPr="00D4694D">
              <w:rPr>
                <w:bCs/>
                <w:sz w:val="24"/>
                <w:szCs w:val="24"/>
              </w:rPr>
              <w:t>целях определения требований к содержанию, структуре, условиям реализации профессиональных образовательных программ в области физической культуры и спорта</w:t>
            </w:r>
          </w:p>
        </w:tc>
        <w:tc>
          <w:tcPr>
            <w:tcW w:w="1701" w:type="dxa"/>
            <w:shd w:val="clear" w:color="auto" w:fill="auto"/>
            <w:vAlign w:val="center"/>
          </w:tcPr>
          <w:p w:rsidR="00F55B68" w:rsidRPr="00E37A4E" w:rsidRDefault="00F55B68" w:rsidP="00F55B68">
            <w:pPr>
              <w:jc w:val="center"/>
              <w:rPr>
                <w:bCs/>
                <w:sz w:val="24"/>
                <w:szCs w:val="24"/>
              </w:rPr>
            </w:pPr>
            <w:r w:rsidRPr="00D4694D">
              <w:rPr>
                <w:bCs/>
                <w:sz w:val="24"/>
                <w:szCs w:val="24"/>
              </w:rPr>
              <w:t>САЗ</w:t>
            </w:r>
            <w:r>
              <w:rPr>
                <w:bCs/>
                <w:sz w:val="24"/>
                <w:szCs w:val="24"/>
              </w:rPr>
              <w:t xml:space="preserve"> 22-</w:t>
            </w:r>
            <w:r w:rsidRPr="00D4694D">
              <w:rPr>
                <w:bCs/>
                <w:sz w:val="24"/>
                <w:szCs w:val="24"/>
              </w:rPr>
              <w:t>4</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ind w:left="-30"/>
              <w:contextualSpacing/>
              <w:jc w:val="both"/>
              <w:rPr>
                <w:sz w:val="24"/>
                <w:szCs w:val="24"/>
              </w:rPr>
            </w:pPr>
            <w:r>
              <w:rPr>
                <w:sz w:val="24"/>
                <w:szCs w:val="24"/>
              </w:rPr>
              <w:t xml:space="preserve">Приказ Министерства по социальной защите и труду </w:t>
            </w:r>
            <w:r w:rsidRPr="004409DC">
              <w:rPr>
                <w:sz w:val="24"/>
                <w:szCs w:val="24"/>
              </w:rPr>
              <w:t>Приднестровской Молдавской Республики</w:t>
            </w:r>
            <w:r>
              <w:rPr>
                <w:sz w:val="24"/>
                <w:szCs w:val="24"/>
              </w:rPr>
              <w:t xml:space="preserve"> «О внесении изменений в </w:t>
            </w:r>
            <w:r w:rsidRPr="004409DC">
              <w:rPr>
                <w:sz w:val="24"/>
                <w:szCs w:val="24"/>
              </w:rPr>
              <w:t>Приказ Министерства по социальной защите и труду Приднестровской Молдавской Республики</w:t>
            </w:r>
            <w:r>
              <w:rPr>
                <w:sz w:val="24"/>
                <w:szCs w:val="24"/>
              </w:rPr>
              <w:t xml:space="preserve"> от 10 декабря 2006 года № 425 «Об утверждении Инструкции «О порядке формирования личного дела многодетной семьи для выдачи удостоверений о праве на льготы»</w:t>
            </w:r>
          </w:p>
        </w:tc>
        <w:tc>
          <w:tcPr>
            <w:tcW w:w="1701" w:type="dxa"/>
            <w:shd w:val="clear" w:color="auto" w:fill="auto"/>
            <w:vAlign w:val="center"/>
          </w:tcPr>
          <w:p w:rsidR="00F55B68" w:rsidRDefault="00F55B68" w:rsidP="00F55B68">
            <w:pPr>
              <w:jc w:val="center"/>
              <w:rPr>
                <w:sz w:val="24"/>
                <w:szCs w:val="24"/>
              </w:rPr>
            </w:pPr>
            <w:r>
              <w:rPr>
                <w:sz w:val="24"/>
                <w:szCs w:val="24"/>
              </w:rPr>
              <w:t xml:space="preserve">17 декабря 2021 года </w:t>
            </w:r>
          </w:p>
          <w:p w:rsidR="00F55B68" w:rsidRPr="0091209D" w:rsidRDefault="00F55B68" w:rsidP="00F55B68">
            <w:pPr>
              <w:jc w:val="center"/>
              <w:rPr>
                <w:sz w:val="24"/>
                <w:szCs w:val="24"/>
              </w:rPr>
            </w:pPr>
            <w:r>
              <w:rPr>
                <w:sz w:val="24"/>
                <w:szCs w:val="24"/>
              </w:rPr>
              <w:t>№ 1363</w:t>
            </w:r>
          </w:p>
        </w:tc>
        <w:tc>
          <w:tcPr>
            <w:tcW w:w="5670" w:type="dxa"/>
            <w:shd w:val="clear" w:color="auto" w:fill="auto"/>
            <w:vAlign w:val="center"/>
          </w:tcPr>
          <w:p w:rsidR="00F55B68" w:rsidRPr="00C16E2B" w:rsidRDefault="00EA3F29" w:rsidP="00EA3F29">
            <w:pPr>
              <w:ind w:firstLine="34"/>
              <w:jc w:val="both"/>
              <w:rPr>
                <w:sz w:val="24"/>
                <w:szCs w:val="24"/>
              </w:rPr>
            </w:pPr>
            <w:r>
              <w:rPr>
                <w:sz w:val="24"/>
                <w:szCs w:val="24"/>
              </w:rPr>
              <w:t>В целях у</w:t>
            </w:r>
            <w:r w:rsidR="00F55B68">
              <w:rPr>
                <w:sz w:val="24"/>
                <w:szCs w:val="24"/>
              </w:rPr>
              <w:t xml:space="preserve">точнения перечня документов, предоставляемых детьми старше восемнадцатилетнего возраста, обучающихся в организациях общего и профессионального образования по дневной (очной) форме и обучающимися, являющимися детьми-инвалидами </w:t>
            </w:r>
            <w:r w:rsidR="00F55B68">
              <w:rPr>
                <w:sz w:val="24"/>
                <w:szCs w:val="24"/>
                <w:lang w:val="en-US"/>
              </w:rPr>
              <w:t>I</w:t>
            </w:r>
            <w:r w:rsidR="00F55B68">
              <w:rPr>
                <w:sz w:val="24"/>
                <w:szCs w:val="24"/>
              </w:rPr>
              <w:t xml:space="preserve">, </w:t>
            </w:r>
            <w:r w:rsidR="00F55B68">
              <w:rPr>
                <w:sz w:val="24"/>
                <w:szCs w:val="24"/>
                <w:lang w:val="en-US"/>
              </w:rPr>
              <w:t>II</w:t>
            </w:r>
            <w:r w:rsidR="00F55B68" w:rsidRPr="00C16E2B">
              <w:rPr>
                <w:sz w:val="24"/>
                <w:szCs w:val="24"/>
              </w:rPr>
              <w:t xml:space="preserve">, </w:t>
            </w:r>
            <w:r w:rsidR="00F55B68">
              <w:rPr>
                <w:sz w:val="24"/>
                <w:szCs w:val="24"/>
                <w:lang w:val="en-US"/>
              </w:rPr>
              <w:t>III</w:t>
            </w:r>
            <w:r w:rsidR="00F55B68">
              <w:rPr>
                <w:sz w:val="24"/>
                <w:szCs w:val="24"/>
              </w:rPr>
              <w:t xml:space="preserve"> группы</w:t>
            </w:r>
          </w:p>
        </w:tc>
        <w:tc>
          <w:tcPr>
            <w:tcW w:w="1701" w:type="dxa"/>
            <w:shd w:val="clear" w:color="auto" w:fill="auto"/>
            <w:vAlign w:val="center"/>
          </w:tcPr>
          <w:p w:rsidR="00F55B68" w:rsidRPr="0091209D" w:rsidRDefault="00F55B68" w:rsidP="00F55B68">
            <w:pPr>
              <w:jc w:val="center"/>
              <w:rPr>
                <w:sz w:val="24"/>
                <w:szCs w:val="24"/>
              </w:rPr>
            </w:pPr>
            <w:r>
              <w:rPr>
                <w:sz w:val="24"/>
                <w:szCs w:val="24"/>
              </w:rPr>
              <w:t>САЗ 22-2</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DE0753" w:rsidRDefault="00F55B68" w:rsidP="00F55B68">
            <w:pPr>
              <w:jc w:val="both"/>
              <w:rPr>
                <w:bCs/>
                <w:sz w:val="24"/>
                <w:szCs w:val="24"/>
              </w:rPr>
            </w:pPr>
            <w:r w:rsidRPr="00FC3EA7">
              <w:rPr>
                <w:bCs/>
                <w:sz w:val="24"/>
                <w:szCs w:val="24"/>
              </w:rPr>
              <w:t>Приказ Министерства просвещения Приднестровской Молдавской Республики</w:t>
            </w:r>
            <w:r>
              <w:rPr>
                <w:bCs/>
                <w:sz w:val="24"/>
                <w:szCs w:val="24"/>
              </w:rPr>
              <w:t xml:space="preserve"> «</w:t>
            </w:r>
            <w:r w:rsidRPr="00FC3EA7">
              <w:rPr>
                <w:bCs/>
                <w:sz w:val="24"/>
                <w:szCs w:val="24"/>
              </w:rPr>
              <w:t>Об утверждении примерной формы договора на обучение ребенка, осваивающего основные общеобразовательные программы и нуждающегося в длительном лечении, в организации системы здравоохранения</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FC3EA7">
              <w:rPr>
                <w:bCs/>
                <w:sz w:val="24"/>
                <w:szCs w:val="24"/>
              </w:rPr>
              <w:t xml:space="preserve">27 декабря 2021 </w:t>
            </w:r>
            <w:r>
              <w:rPr>
                <w:bCs/>
                <w:sz w:val="24"/>
                <w:szCs w:val="24"/>
              </w:rPr>
              <w:t xml:space="preserve">года </w:t>
            </w:r>
          </w:p>
          <w:p w:rsidR="00F55B68" w:rsidRPr="006A6117" w:rsidRDefault="00F55B68" w:rsidP="00F55B68">
            <w:pPr>
              <w:jc w:val="center"/>
              <w:rPr>
                <w:sz w:val="24"/>
                <w:szCs w:val="24"/>
              </w:rPr>
            </w:pPr>
            <w:r w:rsidRPr="00FC3EA7">
              <w:rPr>
                <w:bCs/>
                <w:sz w:val="24"/>
                <w:szCs w:val="24"/>
              </w:rPr>
              <w:t>№ 1103</w:t>
            </w:r>
          </w:p>
        </w:tc>
        <w:tc>
          <w:tcPr>
            <w:tcW w:w="5670" w:type="dxa"/>
            <w:shd w:val="clear" w:color="auto" w:fill="auto"/>
            <w:vAlign w:val="center"/>
          </w:tcPr>
          <w:p w:rsidR="00F55B68" w:rsidRPr="00DE0753" w:rsidRDefault="00F55B68" w:rsidP="00F55B68">
            <w:pPr>
              <w:jc w:val="both"/>
              <w:rPr>
                <w:bCs/>
                <w:sz w:val="24"/>
                <w:szCs w:val="24"/>
              </w:rPr>
            </w:pPr>
            <w:r w:rsidRPr="00FC3EA7">
              <w:rPr>
                <w:bCs/>
                <w:sz w:val="24"/>
                <w:szCs w:val="24"/>
              </w:rPr>
              <w:t>В</w:t>
            </w:r>
            <w:r>
              <w:rPr>
                <w:bCs/>
                <w:sz w:val="24"/>
                <w:szCs w:val="24"/>
              </w:rPr>
              <w:t xml:space="preserve"> </w:t>
            </w:r>
            <w:r w:rsidRPr="00FC3EA7">
              <w:rPr>
                <w:bCs/>
                <w:sz w:val="24"/>
                <w:szCs w:val="24"/>
              </w:rPr>
              <w:t>целях обеспечения права на образование детей, осваивающих основные общеобразовательные программы и нуждающиеся в длительном лечении, в организациях системы здравоохранения</w:t>
            </w:r>
          </w:p>
        </w:tc>
        <w:tc>
          <w:tcPr>
            <w:tcW w:w="1701" w:type="dxa"/>
            <w:shd w:val="clear" w:color="auto" w:fill="auto"/>
            <w:vAlign w:val="center"/>
          </w:tcPr>
          <w:p w:rsidR="00F55B68" w:rsidRPr="00DE0753" w:rsidRDefault="00F55B68" w:rsidP="00F55B68">
            <w:pPr>
              <w:jc w:val="center"/>
              <w:rPr>
                <w:bCs/>
                <w:sz w:val="24"/>
                <w:szCs w:val="24"/>
              </w:rPr>
            </w:pPr>
            <w:r w:rsidRPr="00FC3EA7">
              <w:rPr>
                <w:bCs/>
                <w:sz w:val="24"/>
                <w:szCs w:val="24"/>
              </w:rPr>
              <w:t xml:space="preserve">САЗ 22-8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FC3EA7" w:rsidRDefault="00F55B68" w:rsidP="00F55B68">
            <w:pPr>
              <w:jc w:val="both"/>
              <w:rPr>
                <w:bCs/>
                <w:sz w:val="24"/>
                <w:szCs w:val="24"/>
              </w:rPr>
            </w:pPr>
            <w:r w:rsidRPr="00547C2B">
              <w:rPr>
                <w:bCs/>
                <w:sz w:val="24"/>
                <w:szCs w:val="24"/>
              </w:rPr>
              <w:t>Приказ Министерств</w:t>
            </w:r>
            <w:r>
              <w:rPr>
                <w:bCs/>
                <w:sz w:val="24"/>
                <w:szCs w:val="24"/>
              </w:rPr>
              <w:t>а</w:t>
            </w:r>
            <w:r w:rsidRPr="00547C2B">
              <w:rPr>
                <w:bCs/>
                <w:sz w:val="24"/>
                <w:szCs w:val="24"/>
              </w:rPr>
              <w:t xml:space="preserve"> просвещения Приднестровской Молдавской Республики</w:t>
            </w:r>
            <w:r>
              <w:rPr>
                <w:bCs/>
                <w:sz w:val="24"/>
                <w:szCs w:val="24"/>
              </w:rPr>
              <w:t xml:space="preserve"> «</w:t>
            </w:r>
            <w:r w:rsidRPr="00547C2B">
              <w:rPr>
                <w:bCs/>
                <w:sz w:val="24"/>
                <w:szCs w:val="24"/>
              </w:rPr>
              <w:t xml:space="preserve">Об утверждении и введении в действие Государственного образовательного стандарта высшего профессионального образования по </w:t>
            </w:r>
            <w:r w:rsidRPr="00547C2B">
              <w:rPr>
                <w:bCs/>
                <w:sz w:val="24"/>
                <w:szCs w:val="24"/>
              </w:rPr>
              <w:lastRenderedPageBreak/>
              <w:t>направлению подготовки 38.03.03 Управление персоналом (Вооруженные силы и другие воинские формирования Приднестровской Молдавской Республики) (уровень бакалавриата)</w:t>
            </w:r>
            <w:r>
              <w:rPr>
                <w:bCs/>
                <w:sz w:val="24"/>
                <w:szCs w:val="24"/>
              </w:rPr>
              <w:t>»</w:t>
            </w:r>
            <w:r w:rsidRPr="00547C2B">
              <w:rPr>
                <w:bCs/>
                <w:sz w:val="24"/>
                <w:szCs w:val="24"/>
              </w:rPr>
              <w:t xml:space="preserve"> </w:t>
            </w:r>
          </w:p>
        </w:tc>
        <w:tc>
          <w:tcPr>
            <w:tcW w:w="1701" w:type="dxa"/>
            <w:shd w:val="clear" w:color="auto" w:fill="auto"/>
            <w:vAlign w:val="center"/>
          </w:tcPr>
          <w:p w:rsidR="00F55B68" w:rsidRDefault="00F55B68" w:rsidP="00F55B68">
            <w:pPr>
              <w:jc w:val="center"/>
              <w:rPr>
                <w:bCs/>
                <w:sz w:val="24"/>
                <w:szCs w:val="24"/>
              </w:rPr>
            </w:pPr>
            <w:r w:rsidRPr="00547C2B">
              <w:rPr>
                <w:bCs/>
                <w:sz w:val="24"/>
                <w:szCs w:val="24"/>
              </w:rPr>
              <w:lastRenderedPageBreak/>
              <w:t>27</w:t>
            </w:r>
            <w:r>
              <w:rPr>
                <w:bCs/>
                <w:sz w:val="24"/>
                <w:szCs w:val="24"/>
              </w:rPr>
              <w:t xml:space="preserve"> декабря </w:t>
            </w:r>
            <w:r w:rsidRPr="00547C2B">
              <w:rPr>
                <w:bCs/>
                <w:sz w:val="24"/>
                <w:szCs w:val="24"/>
              </w:rPr>
              <w:t>2021</w:t>
            </w:r>
            <w:r>
              <w:rPr>
                <w:bCs/>
                <w:sz w:val="24"/>
                <w:szCs w:val="24"/>
              </w:rPr>
              <w:t xml:space="preserve"> года</w:t>
            </w:r>
          </w:p>
          <w:p w:rsidR="00F55B68" w:rsidRPr="00FC3EA7" w:rsidRDefault="00F55B68" w:rsidP="00F55B68">
            <w:pPr>
              <w:jc w:val="center"/>
              <w:rPr>
                <w:bCs/>
                <w:sz w:val="24"/>
                <w:szCs w:val="24"/>
              </w:rPr>
            </w:pPr>
            <w:r>
              <w:rPr>
                <w:bCs/>
                <w:sz w:val="24"/>
                <w:szCs w:val="24"/>
              </w:rPr>
              <w:t>№ 1104</w:t>
            </w:r>
          </w:p>
        </w:tc>
        <w:tc>
          <w:tcPr>
            <w:tcW w:w="5670" w:type="dxa"/>
            <w:shd w:val="clear" w:color="auto" w:fill="auto"/>
            <w:vAlign w:val="center"/>
          </w:tcPr>
          <w:p w:rsidR="00F55B68" w:rsidRPr="00FC3EA7" w:rsidRDefault="00F55B68" w:rsidP="00F55B68">
            <w:pPr>
              <w:jc w:val="both"/>
              <w:rPr>
                <w:bCs/>
                <w:sz w:val="24"/>
                <w:szCs w:val="24"/>
              </w:rPr>
            </w:pPr>
            <w:r>
              <w:rPr>
                <w:bCs/>
                <w:sz w:val="24"/>
                <w:szCs w:val="24"/>
              </w:rPr>
              <w:t>В целях в</w:t>
            </w:r>
            <w:r w:rsidRPr="006B1AC2">
              <w:rPr>
                <w:bCs/>
                <w:sz w:val="24"/>
                <w:szCs w:val="24"/>
              </w:rPr>
              <w:t>ведени</w:t>
            </w:r>
            <w:r>
              <w:rPr>
                <w:bCs/>
                <w:sz w:val="24"/>
                <w:szCs w:val="24"/>
              </w:rPr>
              <w:t>я</w:t>
            </w:r>
            <w:r w:rsidRPr="006B1AC2">
              <w:rPr>
                <w:bCs/>
                <w:sz w:val="24"/>
                <w:szCs w:val="24"/>
              </w:rPr>
              <w:t xml:space="preserve"> в действие Государственного образовательного стандарта высшего профессионального образования по направлению подготовки 38.03.03 Управление персоналом </w:t>
            </w:r>
            <w:r w:rsidRPr="006B1AC2">
              <w:rPr>
                <w:bCs/>
                <w:sz w:val="24"/>
                <w:szCs w:val="24"/>
              </w:rPr>
              <w:lastRenderedPageBreak/>
              <w:t>(Вооруженные силы и другие воинские формирования Приднестровской Молдавской Республики) (уровень бакалавриата)</w:t>
            </w:r>
          </w:p>
        </w:tc>
        <w:tc>
          <w:tcPr>
            <w:tcW w:w="1701" w:type="dxa"/>
            <w:shd w:val="clear" w:color="auto" w:fill="auto"/>
            <w:vAlign w:val="center"/>
          </w:tcPr>
          <w:p w:rsidR="00F55B68" w:rsidRPr="00FC3EA7" w:rsidRDefault="00F55B68" w:rsidP="00F55B68">
            <w:pPr>
              <w:jc w:val="center"/>
              <w:rPr>
                <w:bCs/>
                <w:sz w:val="24"/>
                <w:szCs w:val="24"/>
              </w:rPr>
            </w:pPr>
            <w:r>
              <w:rPr>
                <w:bCs/>
                <w:sz w:val="24"/>
                <w:szCs w:val="24"/>
              </w:rPr>
              <w:lastRenderedPageBreak/>
              <w:t>САЗ 22-</w:t>
            </w:r>
            <w:r w:rsidRPr="00547C2B">
              <w:rPr>
                <w:bCs/>
                <w:sz w:val="24"/>
                <w:szCs w:val="24"/>
              </w:rPr>
              <w:t>5</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47C2B" w:rsidRDefault="00F55B68" w:rsidP="00F55B68">
            <w:pPr>
              <w:jc w:val="both"/>
              <w:rPr>
                <w:bCs/>
                <w:sz w:val="24"/>
                <w:szCs w:val="24"/>
              </w:rPr>
            </w:pPr>
            <w:r w:rsidRPr="00777A4F">
              <w:rPr>
                <w:bCs/>
                <w:sz w:val="24"/>
                <w:szCs w:val="24"/>
              </w:rPr>
              <w:t>Приказ Государственной службы п</w:t>
            </w:r>
            <w:r>
              <w:rPr>
                <w:bCs/>
                <w:sz w:val="24"/>
                <w:szCs w:val="24"/>
              </w:rPr>
              <w:t>о</w:t>
            </w:r>
            <w:r w:rsidRPr="00777A4F">
              <w:rPr>
                <w:bCs/>
                <w:sz w:val="24"/>
                <w:szCs w:val="24"/>
              </w:rPr>
              <w:t xml:space="preserve"> спорту Приднестровской Молдавской Республики</w:t>
            </w:r>
            <w:r>
              <w:rPr>
                <w:bCs/>
                <w:sz w:val="24"/>
                <w:szCs w:val="24"/>
              </w:rPr>
              <w:t xml:space="preserve"> «</w:t>
            </w:r>
            <w:r w:rsidRPr="00777A4F">
              <w:rPr>
                <w:bCs/>
                <w:sz w:val="24"/>
                <w:szCs w:val="24"/>
              </w:rPr>
              <w:t>Об утверждении норм обеспечения спортивной экипировкой спортсменов и тренеров специализированных детско-юношеских школ олимпийского резерва, детско-юношеских спортивных школ, училищ Олимпийского Резерва, спортсменов, входящих в составы сборных команд Приднестровской Молдавской Республики</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777A4F">
              <w:rPr>
                <w:bCs/>
                <w:sz w:val="24"/>
                <w:szCs w:val="24"/>
              </w:rPr>
              <w:t xml:space="preserve">28 декабря 2021 </w:t>
            </w:r>
            <w:r>
              <w:rPr>
                <w:bCs/>
                <w:sz w:val="24"/>
                <w:szCs w:val="24"/>
              </w:rPr>
              <w:t>года</w:t>
            </w:r>
          </w:p>
          <w:p w:rsidR="00F55B68" w:rsidRPr="00547C2B" w:rsidRDefault="00F55B68" w:rsidP="00F55B68">
            <w:pPr>
              <w:jc w:val="center"/>
              <w:rPr>
                <w:bCs/>
                <w:sz w:val="24"/>
                <w:szCs w:val="24"/>
              </w:rPr>
            </w:pPr>
            <w:r w:rsidRPr="00777A4F">
              <w:rPr>
                <w:bCs/>
                <w:sz w:val="24"/>
                <w:szCs w:val="24"/>
              </w:rPr>
              <w:t xml:space="preserve">№ 269 </w:t>
            </w:r>
          </w:p>
        </w:tc>
        <w:tc>
          <w:tcPr>
            <w:tcW w:w="5670" w:type="dxa"/>
            <w:shd w:val="clear" w:color="auto" w:fill="auto"/>
            <w:vAlign w:val="center"/>
          </w:tcPr>
          <w:p w:rsidR="00F55B68" w:rsidRDefault="00F55B68" w:rsidP="00F55B68">
            <w:pPr>
              <w:jc w:val="both"/>
              <w:rPr>
                <w:bCs/>
                <w:sz w:val="24"/>
                <w:szCs w:val="24"/>
              </w:rPr>
            </w:pPr>
            <w:r>
              <w:rPr>
                <w:bCs/>
                <w:sz w:val="24"/>
                <w:szCs w:val="24"/>
              </w:rPr>
              <w:t xml:space="preserve">В </w:t>
            </w:r>
            <w:r w:rsidRPr="00777A4F">
              <w:rPr>
                <w:bCs/>
                <w:sz w:val="24"/>
                <w:szCs w:val="24"/>
              </w:rPr>
              <w:t>целях совершенствования материально-технического обеспечения занимающихся физической культурой и спортом, определения порядка формирования и обеспечения спортивных сборных команд Приднестровской Молдавской Республики</w:t>
            </w:r>
          </w:p>
        </w:tc>
        <w:tc>
          <w:tcPr>
            <w:tcW w:w="1701" w:type="dxa"/>
            <w:shd w:val="clear" w:color="auto" w:fill="auto"/>
            <w:vAlign w:val="center"/>
          </w:tcPr>
          <w:p w:rsidR="00F55B68" w:rsidRDefault="00F55B68" w:rsidP="00F55B68">
            <w:pPr>
              <w:jc w:val="center"/>
              <w:rPr>
                <w:bCs/>
                <w:sz w:val="24"/>
                <w:szCs w:val="24"/>
              </w:rPr>
            </w:pPr>
            <w:r w:rsidRPr="00777A4F">
              <w:rPr>
                <w:bCs/>
                <w:sz w:val="24"/>
                <w:szCs w:val="24"/>
              </w:rPr>
              <w:t>САЗ 22-8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47C2B" w:rsidRDefault="00F55B68" w:rsidP="00F55B68">
            <w:pPr>
              <w:jc w:val="both"/>
              <w:rPr>
                <w:bCs/>
                <w:sz w:val="24"/>
                <w:szCs w:val="24"/>
              </w:rPr>
            </w:pPr>
            <w:r w:rsidRPr="00A202BC">
              <w:rPr>
                <w:bCs/>
                <w:sz w:val="24"/>
                <w:szCs w:val="24"/>
              </w:rPr>
              <w:t>Приказ Государственной службы по спорту Приднестровской Молдавской Республики</w:t>
            </w:r>
            <w:r>
              <w:rPr>
                <w:bCs/>
                <w:sz w:val="24"/>
                <w:szCs w:val="24"/>
              </w:rPr>
              <w:t xml:space="preserve"> «</w:t>
            </w:r>
            <w:r w:rsidRPr="00A202BC">
              <w:rPr>
                <w:bCs/>
                <w:sz w:val="24"/>
                <w:szCs w:val="24"/>
              </w:rPr>
              <w:t>Об утверждении Положения о спортивных сборных командах Приднестровской Молдавской Республики</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A202BC">
              <w:rPr>
                <w:bCs/>
                <w:sz w:val="24"/>
                <w:szCs w:val="24"/>
              </w:rPr>
              <w:t xml:space="preserve">28 декабря 2021 </w:t>
            </w:r>
            <w:r>
              <w:rPr>
                <w:bCs/>
                <w:sz w:val="24"/>
                <w:szCs w:val="24"/>
              </w:rPr>
              <w:t>года</w:t>
            </w:r>
          </w:p>
          <w:p w:rsidR="00F55B68" w:rsidRPr="00547C2B" w:rsidRDefault="00F55B68" w:rsidP="00F55B68">
            <w:pPr>
              <w:jc w:val="center"/>
              <w:rPr>
                <w:bCs/>
                <w:sz w:val="24"/>
                <w:szCs w:val="24"/>
              </w:rPr>
            </w:pPr>
            <w:r w:rsidRPr="00A202BC">
              <w:rPr>
                <w:bCs/>
                <w:sz w:val="24"/>
                <w:szCs w:val="24"/>
              </w:rPr>
              <w:t xml:space="preserve">№ 270 </w:t>
            </w:r>
          </w:p>
        </w:tc>
        <w:tc>
          <w:tcPr>
            <w:tcW w:w="5670" w:type="dxa"/>
            <w:shd w:val="clear" w:color="auto" w:fill="auto"/>
            <w:vAlign w:val="center"/>
          </w:tcPr>
          <w:p w:rsidR="00F55B68" w:rsidRDefault="00F55B68" w:rsidP="00F55B68">
            <w:pPr>
              <w:jc w:val="both"/>
              <w:rPr>
                <w:bCs/>
                <w:sz w:val="24"/>
                <w:szCs w:val="24"/>
              </w:rPr>
            </w:pPr>
            <w:r w:rsidRPr="00A202BC">
              <w:rPr>
                <w:bCs/>
                <w:sz w:val="24"/>
                <w:szCs w:val="24"/>
              </w:rPr>
              <w:t>В</w:t>
            </w:r>
            <w:r>
              <w:rPr>
                <w:bCs/>
                <w:sz w:val="24"/>
                <w:szCs w:val="24"/>
              </w:rPr>
              <w:t xml:space="preserve"> </w:t>
            </w:r>
            <w:r w:rsidRPr="00A202BC">
              <w:rPr>
                <w:bCs/>
                <w:sz w:val="24"/>
                <w:szCs w:val="24"/>
              </w:rPr>
              <w:t>целях совершенствования нормативно-правовой базы в сфере спорта, определения порядка формирования и обеспечения спортивных сборных команд Приднестровской Молдавской Республики</w:t>
            </w:r>
          </w:p>
        </w:tc>
        <w:tc>
          <w:tcPr>
            <w:tcW w:w="1701" w:type="dxa"/>
            <w:shd w:val="clear" w:color="auto" w:fill="auto"/>
            <w:vAlign w:val="center"/>
          </w:tcPr>
          <w:p w:rsidR="00F55B68" w:rsidRDefault="00F55B68" w:rsidP="00F55B68">
            <w:pPr>
              <w:jc w:val="center"/>
              <w:rPr>
                <w:bCs/>
                <w:sz w:val="24"/>
                <w:szCs w:val="24"/>
              </w:rPr>
            </w:pPr>
            <w:r w:rsidRPr="00A202BC">
              <w:rPr>
                <w:bCs/>
                <w:sz w:val="24"/>
                <w:szCs w:val="24"/>
              </w:rPr>
              <w:t>САЗ 22-10</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DE0753" w:rsidRDefault="00F55B68" w:rsidP="00F55B68">
            <w:pPr>
              <w:jc w:val="both"/>
              <w:rPr>
                <w:bCs/>
                <w:sz w:val="24"/>
                <w:szCs w:val="24"/>
              </w:rPr>
            </w:pPr>
            <w:r w:rsidRPr="007D67CD">
              <w:rPr>
                <w:bCs/>
                <w:sz w:val="24"/>
                <w:szCs w:val="24"/>
              </w:rPr>
              <w:t>Приказ Министерств</w:t>
            </w:r>
            <w:r>
              <w:rPr>
                <w:bCs/>
                <w:sz w:val="24"/>
                <w:szCs w:val="24"/>
              </w:rPr>
              <w:t>а</w:t>
            </w:r>
            <w:r w:rsidRPr="007D67CD">
              <w:rPr>
                <w:bCs/>
                <w:sz w:val="24"/>
                <w:szCs w:val="24"/>
              </w:rPr>
              <w:t xml:space="preserve"> просвещения Приднестровской Молдавской Республики</w:t>
            </w:r>
            <w:r>
              <w:rPr>
                <w:bCs/>
                <w:sz w:val="24"/>
                <w:szCs w:val="24"/>
              </w:rPr>
              <w:t xml:space="preserve"> «</w:t>
            </w:r>
            <w:r w:rsidRPr="007D67CD">
              <w:rPr>
                <w:bCs/>
                <w:sz w:val="24"/>
                <w:szCs w:val="24"/>
              </w:rPr>
              <w:t xml:space="preserve">О внесении изменений в Приказ Министерства просвещения Приднестровской Молдавской Республики от 21 августа 2020 года № 774 «Об утверждении Государственного образовательного стандарта среднего профессионального образования по специальности 15.02.10-1 Мехатроника (по отраслям)» </w:t>
            </w:r>
          </w:p>
        </w:tc>
        <w:tc>
          <w:tcPr>
            <w:tcW w:w="1701" w:type="dxa"/>
            <w:shd w:val="clear" w:color="auto" w:fill="auto"/>
            <w:vAlign w:val="center"/>
          </w:tcPr>
          <w:p w:rsidR="00F55B68" w:rsidRDefault="00F55B68" w:rsidP="00F55B68">
            <w:pPr>
              <w:jc w:val="center"/>
              <w:rPr>
                <w:bCs/>
                <w:sz w:val="24"/>
                <w:szCs w:val="24"/>
              </w:rPr>
            </w:pPr>
            <w:r w:rsidRPr="007D67CD">
              <w:rPr>
                <w:bCs/>
                <w:sz w:val="24"/>
                <w:szCs w:val="24"/>
              </w:rPr>
              <w:t>12</w:t>
            </w:r>
            <w:r>
              <w:rPr>
                <w:bCs/>
                <w:sz w:val="24"/>
                <w:szCs w:val="24"/>
              </w:rPr>
              <w:t xml:space="preserve"> января </w:t>
            </w:r>
            <w:r w:rsidRPr="007D67CD">
              <w:rPr>
                <w:bCs/>
                <w:sz w:val="24"/>
                <w:szCs w:val="24"/>
              </w:rPr>
              <w:t>2022</w:t>
            </w:r>
            <w:r>
              <w:rPr>
                <w:bCs/>
                <w:sz w:val="24"/>
                <w:szCs w:val="24"/>
              </w:rPr>
              <w:t xml:space="preserve"> года</w:t>
            </w:r>
          </w:p>
          <w:p w:rsidR="00F55B68" w:rsidRPr="006A6117" w:rsidRDefault="00F55B68" w:rsidP="00F55B68">
            <w:pPr>
              <w:jc w:val="center"/>
              <w:rPr>
                <w:sz w:val="24"/>
                <w:szCs w:val="24"/>
              </w:rPr>
            </w:pPr>
            <w:r w:rsidRPr="007D67CD">
              <w:rPr>
                <w:bCs/>
                <w:sz w:val="24"/>
                <w:szCs w:val="24"/>
              </w:rPr>
              <w:t>№ 11</w:t>
            </w:r>
          </w:p>
        </w:tc>
        <w:tc>
          <w:tcPr>
            <w:tcW w:w="5670" w:type="dxa"/>
            <w:shd w:val="clear" w:color="auto" w:fill="auto"/>
            <w:vAlign w:val="center"/>
          </w:tcPr>
          <w:p w:rsidR="00F55B68" w:rsidRPr="00DE0753" w:rsidRDefault="00F55B68" w:rsidP="00F55B68">
            <w:pPr>
              <w:jc w:val="both"/>
              <w:rPr>
                <w:bCs/>
                <w:sz w:val="24"/>
                <w:szCs w:val="24"/>
              </w:rPr>
            </w:pPr>
            <w:r>
              <w:rPr>
                <w:bCs/>
                <w:sz w:val="24"/>
                <w:szCs w:val="24"/>
              </w:rPr>
              <w:t xml:space="preserve">В целях установления </w:t>
            </w:r>
            <w:r w:rsidRPr="007D67CD">
              <w:rPr>
                <w:bCs/>
                <w:sz w:val="24"/>
                <w:szCs w:val="24"/>
              </w:rPr>
              <w:t>профессиональны</w:t>
            </w:r>
            <w:r>
              <w:rPr>
                <w:bCs/>
                <w:sz w:val="24"/>
                <w:szCs w:val="24"/>
              </w:rPr>
              <w:t xml:space="preserve">х </w:t>
            </w:r>
            <w:r w:rsidRPr="007D67CD">
              <w:rPr>
                <w:bCs/>
                <w:sz w:val="24"/>
                <w:szCs w:val="24"/>
              </w:rPr>
              <w:t>компетенци</w:t>
            </w:r>
            <w:r>
              <w:rPr>
                <w:bCs/>
                <w:sz w:val="24"/>
                <w:szCs w:val="24"/>
              </w:rPr>
              <w:t>й</w:t>
            </w:r>
            <w:r w:rsidRPr="007D67CD">
              <w:rPr>
                <w:bCs/>
                <w:sz w:val="24"/>
                <w:szCs w:val="24"/>
              </w:rPr>
              <w:t>, соответствующими основным видам деятельност</w:t>
            </w:r>
            <w:r>
              <w:rPr>
                <w:bCs/>
                <w:sz w:val="24"/>
                <w:szCs w:val="24"/>
              </w:rPr>
              <w:t>и, которыми должен владеть в</w:t>
            </w:r>
            <w:r w:rsidRPr="007D67CD">
              <w:rPr>
                <w:bCs/>
                <w:sz w:val="24"/>
                <w:szCs w:val="24"/>
              </w:rPr>
              <w:t>ыпускник, освоивший ОПОП</w:t>
            </w:r>
          </w:p>
        </w:tc>
        <w:tc>
          <w:tcPr>
            <w:tcW w:w="1701" w:type="dxa"/>
            <w:shd w:val="clear" w:color="auto" w:fill="auto"/>
            <w:vAlign w:val="center"/>
          </w:tcPr>
          <w:p w:rsidR="00F55B68" w:rsidRPr="00DE0753" w:rsidRDefault="00F55B68" w:rsidP="00F55B68">
            <w:pPr>
              <w:jc w:val="center"/>
              <w:rPr>
                <w:bCs/>
                <w:sz w:val="24"/>
                <w:szCs w:val="24"/>
              </w:rPr>
            </w:pPr>
            <w:r w:rsidRPr="007D67CD">
              <w:rPr>
                <w:bCs/>
                <w:sz w:val="24"/>
                <w:szCs w:val="24"/>
              </w:rPr>
              <w:t>САЗ</w:t>
            </w:r>
            <w:r>
              <w:rPr>
                <w:bCs/>
                <w:sz w:val="24"/>
                <w:szCs w:val="24"/>
              </w:rPr>
              <w:t xml:space="preserve"> 22-</w:t>
            </w:r>
            <w:r w:rsidRPr="007D67CD">
              <w:rPr>
                <w:bCs/>
                <w:sz w:val="24"/>
                <w:szCs w:val="24"/>
              </w:rPr>
              <w:t>3</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sz w:val="24"/>
                <w:szCs w:val="24"/>
              </w:rPr>
            </w:pPr>
            <w:r w:rsidRPr="002919F8">
              <w:rPr>
                <w:sz w:val="24"/>
                <w:szCs w:val="24"/>
              </w:rPr>
              <w:t>Приказ Министерства по социальной защите и труду Приднестровской Молдавской Республики</w:t>
            </w:r>
            <w:r>
              <w:rPr>
                <w:sz w:val="24"/>
                <w:szCs w:val="24"/>
              </w:rPr>
              <w:t xml:space="preserve"> «</w:t>
            </w:r>
            <w:r w:rsidRPr="002919F8">
              <w:rPr>
                <w:sz w:val="24"/>
                <w:szCs w:val="24"/>
              </w:rPr>
              <w:t xml:space="preserve">О внесении изменений и дополнения в Приказ Министерства по социальной защите и труду Приднестровской Молдавской Республики от 19 июля 2021 года № 789 «Об утверждении Положения о порядке назначения и выплаты государственных пособий гражданам, имеющим детей» </w:t>
            </w:r>
          </w:p>
        </w:tc>
        <w:tc>
          <w:tcPr>
            <w:tcW w:w="1701" w:type="dxa"/>
            <w:shd w:val="clear" w:color="auto" w:fill="auto"/>
            <w:vAlign w:val="center"/>
          </w:tcPr>
          <w:p w:rsidR="00F55B68" w:rsidRDefault="00F55B68" w:rsidP="00F55B68">
            <w:pPr>
              <w:jc w:val="center"/>
              <w:rPr>
                <w:sz w:val="24"/>
                <w:szCs w:val="24"/>
              </w:rPr>
            </w:pPr>
            <w:r w:rsidRPr="002919F8">
              <w:rPr>
                <w:sz w:val="24"/>
                <w:szCs w:val="24"/>
              </w:rPr>
              <w:t xml:space="preserve">17 января 2022 </w:t>
            </w:r>
            <w:r>
              <w:rPr>
                <w:sz w:val="24"/>
                <w:szCs w:val="24"/>
              </w:rPr>
              <w:t>года</w:t>
            </w:r>
          </w:p>
          <w:p w:rsidR="00F55B68" w:rsidRPr="0091209D" w:rsidRDefault="00F55B68" w:rsidP="00F55B68">
            <w:pPr>
              <w:jc w:val="center"/>
              <w:rPr>
                <w:sz w:val="24"/>
                <w:szCs w:val="24"/>
              </w:rPr>
            </w:pPr>
            <w:r w:rsidRPr="002919F8">
              <w:rPr>
                <w:sz w:val="24"/>
                <w:szCs w:val="24"/>
              </w:rPr>
              <w:t>№ 3</w:t>
            </w:r>
          </w:p>
        </w:tc>
        <w:tc>
          <w:tcPr>
            <w:tcW w:w="5670" w:type="dxa"/>
            <w:shd w:val="clear" w:color="auto" w:fill="auto"/>
            <w:vAlign w:val="center"/>
          </w:tcPr>
          <w:p w:rsidR="00F55B68" w:rsidRPr="003B42C9" w:rsidRDefault="00F55B68" w:rsidP="00F55B68">
            <w:pPr>
              <w:ind w:firstLine="34"/>
              <w:jc w:val="both"/>
              <w:rPr>
                <w:sz w:val="24"/>
                <w:szCs w:val="24"/>
              </w:rPr>
            </w:pPr>
            <w:r>
              <w:rPr>
                <w:sz w:val="24"/>
                <w:szCs w:val="24"/>
              </w:rPr>
              <w:t xml:space="preserve">В целях осуществления назначения и выплат государственных пособий по беременности и родам </w:t>
            </w:r>
          </w:p>
          <w:p w:rsidR="00F55B68" w:rsidRPr="0091209D" w:rsidRDefault="00F55B68" w:rsidP="00F55B68">
            <w:pPr>
              <w:ind w:firstLine="34"/>
              <w:jc w:val="both"/>
              <w:rPr>
                <w:sz w:val="24"/>
                <w:szCs w:val="24"/>
              </w:rPr>
            </w:pPr>
            <w:r w:rsidRPr="003B42C9">
              <w:rPr>
                <w:sz w:val="24"/>
                <w:szCs w:val="24"/>
              </w:rPr>
              <w:t>при осуществлении предпринимательской деятельности в качестве индивидуальных предпринимателей</w:t>
            </w:r>
          </w:p>
        </w:tc>
        <w:tc>
          <w:tcPr>
            <w:tcW w:w="1701" w:type="dxa"/>
            <w:shd w:val="clear" w:color="auto" w:fill="auto"/>
            <w:vAlign w:val="center"/>
          </w:tcPr>
          <w:p w:rsidR="00F55B68" w:rsidRPr="0091209D" w:rsidRDefault="00F55B68" w:rsidP="00F55B68">
            <w:pPr>
              <w:jc w:val="center"/>
              <w:rPr>
                <w:sz w:val="24"/>
                <w:szCs w:val="24"/>
              </w:rPr>
            </w:pPr>
            <w:r w:rsidRPr="002919F8">
              <w:rPr>
                <w:sz w:val="24"/>
                <w:szCs w:val="24"/>
              </w:rPr>
              <w:t xml:space="preserve">САЗ 22-6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6209CD" w:rsidRDefault="00F55B68" w:rsidP="00F55B68">
            <w:pPr>
              <w:jc w:val="both"/>
              <w:rPr>
                <w:sz w:val="24"/>
                <w:szCs w:val="24"/>
              </w:rPr>
            </w:pPr>
            <w:r w:rsidRPr="006209CD">
              <w:rPr>
                <w:sz w:val="24"/>
                <w:szCs w:val="24"/>
              </w:rPr>
              <w:t xml:space="preserve">Приказ Министерства по социальной защите и труду Приднестровской Молдавской Республики «Об утверждении Положения о порядке выплаты инвалидам I, II групп и детям-инвалидам в возрасте до 18 (восемнадцати) лет, передвигающимся на инвалидных креслах-колясках, компенсации самостоятельно </w:t>
            </w:r>
            <w:r w:rsidRPr="006209CD">
              <w:rPr>
                <w:sz w:val="24"/>
                <w:szCs w:val="24"/>
              </w:rPr>
              <w:lastRenderedPageBreak/>
              <w:t>произведенных расходов на основные виды работ по адаптации жилых помещений»</w:t>
            </w:r>
          </w:p>
        </w:tc>
        <w:tc>
          <w:tcPr>
            <w:tcW w:w="1701" w:type="dxa"/>
            <w:shd w:val="clear" w:color="auto" w:fill="auto"/>
            <w:vAlign w:val="center"/>
          </w:tcPr>
          <w:p w:rsidR="00F55B68" w:rsidRPr="006209CD" w:rsidRDefault="00F55B68" w:rsidP="00F55B68">
            <w:pPr>
              <w:jc w:val="center"/>
              <w:rPr>
                <w:sz w:val="24"/>
                <w:szCs w:val="24"/>
              </w:rPr>
            </w:pPr>
            <w:r w:rsidRPr="006209CD">
              <w:rPr>
                <w:sz w:val="24"/>
                <w:szCs w:val="24"/>
              </w:rPr>
              <w:lastRenderedPageBreak/>
              <w:t>19 января 2022 года</w:t>
            </w:r>
          </w:p>
          <w:p w:rsidR="00F55B68" w:rsidRPr="006209CD" w:rsidRDefault="00F55B68" w:rsidP="00F55B68">
            <w:pPr>
              <w:jc w:val="center"/>
              <w:rPr>
                <w:sz w:val="24"/>
                <w:szCs w:val="24"/>
              </w:rPr>
            </w:pPr>
            <w:r>
              <w:rPr>
                <w:sz w:val="24"/>
                <w:szCs w:val="24"/>
              </w:rPr>
              <w:t>№ 5</w:t>
            </w:r>
          </w:p>
        </w:tc>
        <w:tc>
          <w:tcPr>
            <w:tcW w:w="5670" w:type="dxa"/>
            <w:shd w:val="clear" w:color="auto" w:fill="auto"/>
            <w:vAlign w:val="center"/>
          </w:tcPr>
          <w:p w:rsidR="00F55B68" w:rsidRPr="006209CD" w:rsidRDefault="00F55B68" w:rsidP="00F55B68">
            <w:pPr>
              <w:jc w:val="both"/>
              <w:rPr>
                <w:sz w:val="24"/>
                <w:szCs w:val="24"/>
              </w:rPr>
            </w:pPr>
            <w:r w:rsidRPr="006209CD">
              <w:rPr>
                <w:sz w:val="24"/>
                <w:szCs w:val="24"/>
              </w:rPr>
              <w:t xml:space="preserve">В целях определения условий и порядка выплаты инвалидам I, II групп и детям-инвалидам в возрасте до 18 (восемнадцати) лет, передвигающимся на инвалидных креслах-колясках, компенсации самостоятельно произведенных расходов на </w:t>
            </w:r>
            <w:r w:rsidRPr="006209CD">
              <w:rPr>
                <w:sz w:val="24"/>
                <w:szCs w:val="24"/>
              </w:rPr>
              <w:lastRenderedPageBreak/>
              <w:t>основные виды работ по адаптации жилых помещений:</w:t>
            </w:r>
          </w:p>
        </w:tc>
        <w:tc>
          <w:tcPr>
            <w:tcW w:w="1701" w:type="dxa"/>
            <w:shd w:val="clear" w:color="auto" w:fill="auto"/>
            <w:vAlign w:val="center"/>
          </w:tcPr>
          <w:p w:rsidR="00F55B68" w:rsidRPr="006209CD" w:rsidRDefault="00F55B68" w:rsidP="00F55B68">
            <w:pPr>
              <w:jc w:val="center"/>
              <w:rPr>
                <w:sz w:val="24"/>
                <w:szCs w:val="24"/>
              </w:rPr>
            </w:pPr>
            <w:r w:rsidRPr="006209CD">
              <w:rPr>
                <w:sz w:val="24"/>
                <w:szCs w:val="24"/>
              </w:rPr>
              <w:lastRenderedPageBreak/>
              <w:t>САЗ 22-5</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B10681" w:rsidRDefault="00F55B68" w:rsidP="00F55B68">
            <w:pPr>
              <w:jc w:val="both"/>
              <w:rPr>
                <w:sz w:val="24"/>
                <w:szCs w:val="24"/>
              </w:rPr>
            </w:pPr>
            <w:r w:rsidRPr="00DC28A4">
              <w:rPr>
                <w:sz w:val="24"/>
                <w:szCs w:val="24"/>
              </w:rPr>
              <w:t>Приказ Министерства просвещения Приднестровской Молдавской Республики</w:t>
            </w:r>
            <w:r>
              <w:rPr>
                <w:sz w:val="24"/>
                <w:szCs w:val="24"/>
              </w:rPr>
              <w:t xml:space="preserve"> «</w:t>
            </w:r>
            <w:r w:rsidRPr="00DC28A4">
              <w:rPr>
                <w:sz w:val="24"/>
                <w:szCs w:val="24"/>
              </w:rPr>
              <w:t>Об утверждении Требований к содержанию, структуре, условиям реализации дополнительных общеобразовательных программ в области физической культуры и спорта</w:t>
            </w:r>
            <w:r>
              <w:rPr>
                <w:sz w:val="24"/>
                <w:szCs w:val="24"/>
              </w:rPr>
              <w:t>»</w:t>
            </w:r>
          </w:p>
        </w:tc>
        <w:tc>
          <w:tcPr>
            <w:tcW w:w="1701" w:type="dxa"/>
            <w:shd w:val="clear" w:color="auto" w:fill="auto"/>
            <w:vAlign w:val="center"/>
          </w:tcPr>
          <w:p w:rsidR="00F55B68" w:rsidRDefault="00F55B68" w:rsidP="00F55B68">
            <w:pPr>
              <w:jc w:val="center"/>
              <w:rPr>
                <w:sz w:val="24"/>
                <w:szCs w:val="24"/>
              </w:rPr>
            </w:pPr>
            <w:r w:rsidRPr="00DC28A4">
              <w:rPr>
                <w:sz w:val="24"/>
                <w:szCs w:val="24"/>
              </w:rPr>
              <w:t xml:space="preserve">21 января 2022 </w:t>
            </w:r>
            <w:r>
              <w:rPr>
                <w:sz w:val="24"/>
                <w:szCs w:val="24"/>
              </w:rPr>
              <w:t>года</w:t>
            </w:r>
          </w:p>
          <w:p w:rsidR="00F55B68" w:rsidRPr="00B10681" w:rsidRDefault="00F55B68" w:rsidP="00F55B68">
            <w:pPr>
              <w:jc w:val="center"/>
              <w:rPr>
                <w:sz w:val="24"/>
                <w:szCs w:val="24"/>
              </w:rPr>
            </w:pPr>
            <w:r w:rsidRPr="00DC28A4">
              <w:rPr>
                <w:sz w:val="24"/>
                <w:szCs w:val="24"/>
              </w:rPr>
              <w:t>№ 35</w:t>
            </w:r>
          </w:p>
        </w:tc>
        <w:tc>
          <w:tcPr>
            <w:tcW w:w="5670" w:type="dxa"/>
            <w:shd w:val="clear" w:color="auto" w:fill="auto"/>
            <w:vAlign w:val="center"/>
          </w:tcPr>
          <w:p w:rsidR="00F55B68" w:rsidRDefault="00F55B68" w:rsidP="00F55B68">
            <w:pPr>
              <w:jc w:val="both"/>
              <w:rPr>
                <w:sz w:val="24"/>
                <w:szCs w:val="24"/>
              </w:rPr>
            </w:pPr>
            <w:r w:rsidRPr="00DC28A4">
              <w:rPr>
                <w:sz w:val="24"/>
                <w:szCs w:val="24"/>
              </w:rPr>
              <w:t>В</w:t>
            </w:r>
            <w:r>
              <w:rPr>
                <w:sz w:val="24"/>
                <w:szCs w:val="24"/>
              </w:rPr>
              <w:t xml:space="preserve"> </w:t>
            </w:r>
            <w:r w:rsidRPr="00DC28A4">
              <w:rPr>
                <w:sz w:val="24"/>
                <w:szCs w:val="24"/>
              </w:rPr>
              <w:t xml:space="preserve">целях определения требований к содержанию, структуре, условиям реализации дополнительных общеобразовательных программ в области физической культуры и спорта </w:t>
            </w:r>
          </w:p>
        </w:tc>
        <w:tc>
          <w:tcPr>
            <w:tcW w:w="1701" w:type="dxa"/>
            <w:shd w:val="clear" w:color="auto" w:fill="auto"/>
            <w:vAlign w:val="center"/>
          </w:tcPr>
          <w:p w:rsidR="00F55B68" w:rsidRPr="00B10681" w:rsidRDefault="00F55B68" w:rsidP="00F55B68">
            <w:pPr>
              <w:jc w:val="center"/>
              <w:rPr>
                <w:sz w:val="24"/>
                <w:szCs w:val="24"/>
              </w:rPr>
            </w:pPr>
            <w:r w:rsidRPr="00DC28A4">
              <w:rPr>
                <w:sz w:val="24"/>
                <w:szCs w:val="24"/>
              </w:rPr>
              <w:t xml:space="preserve">САЗ 22-9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5B68" w:rsidRPr="008B38FC" w:rsidRDefault="00F55B68" w:rsidP="00F55B68">
            <w:pPr>
              <w:shd w:val="clear" w:color="auto" w:fill="FFFFFF"/>
              <w:jc w:val="both"/>
              <w:outlineLvl w:val="0"/>
              <w:rPr>
                <w:kern w:val="36"/>
                <w:sz w:val="24"/>
                <w:szCs w:val="24"/>
              </w:rPr>
            </w:pPr>
            <w:r w:rsidRPr="008B38FC">
              <w:rPr>
                <w:kern w:val="36"/>
                <w:sz w:val="24"/>
                <w:szCs w:val="24"/>
              </w:rPr>
              <w:t xml:space="preserve">Приказ Министерства просвещения Приднестровской Молдавской Республики </w:t>
            </w:r>
            <w:r>
              <w:rPr>
                <w:kern w:val="36"/>
                <w:sz w:val="24"/>
                <w:szCs w:val="24"/>
              </w:rPr>
              <w:t>«</w:t>
            </w:r>
            <w:r w:rsidRPr="008B38FC">
              <w:rPr>
                <w:kern w:val="36"/>
                <w:sz w:val="24"/>
                <w:szCs w:val="24"/>
              </w:rPr>
              <w:t>Об утверждении Примерной образовательной программы профессиональной подготовки по профессии 19601 «Швея»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5B68" w:rsidRDefault="00F55B68" w:rsidP="00F55B68">
            <w:pPr>
              <w:jc w:val="center"/>
              <w:rPr>
                <w:kern w:val="36"/>
                <w:sz w:val="24"/>
                <w:szCs w:val="24"/>
              </w:rPr>
            </w:pPr>
            <w:r w:rsidRPr="008B38FC">
              <w:rPr>
                <w:kern w:val="36"/>
                <w:sz w:val="24"/>
                <w:szCs w:val="24"/>
              </w:rPr>
              <w:t>24 января 2022 года</w:t>
            </w:r>
          </w:p>
          <w:p w:rsidR="00F55B68" w:rsidRPr="008B38FC" w:rsidRDefault="00F55B68" w:rsidP="00F55B68">
            <w:pPr>
              <w:jc w:val="center"/>
              <w:rPr>
                <w:bCs/>
                <w:sz w:val="24"/>
                <w:szCs w:val="24"/>
              </w:rPr>
            </w:pPr>
            <w:r w:rsidRPr="008B38FC">
              <w:rPr>
                <w:kern w:val="36"/>
                <w:sz w:val="24"/>
                <w:szCs w:val="24"/>
              </w:rPr>
              <w:t>№ 44</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5B68" w:rsidRPr="008B38FC" w:rsidRDefault="00F55B68" w:rsidP="00F55B68">
            <w:pPr>
              <w:rPr>
                <w:bCs/>
                <w:sz w:val="24"/>
                <w:szCs w:val="24"/>
              </w:rPr>
            </w:pPr>
            <w:r w:rsidRPr="008B38FC">
              <w:rPr>
                <w:sz w:val="24"/>
                <w:szCs w:val="24"/>
              </w:rPr>
              <w:t>В</w:t>
            </w:r>
            <w:r>
              <w:rPr>
                <w:sz w:val="24"/>
                <w:szCs w:val="24"/>
              </w:rPr>
              <w:t xml:space="preserve"> </w:t>
            </w:r>
            <w:r w:rsidRPr="008B38FC">
              <w:rPr>
                <w:sz w:val="24"/>
                <w:szCs w:val="24"/>
              </w:rPr>
              <w:t>целях организации профессиональной подготовки для обучающихся 8-11 классов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55B68" w:rsidRPr="008B38FC" w:rsidRDefault="00F55B68" w:rsidP="00F55B68">
            <w:pPr>
              <w:jc w:val="center"/>
              <w:rPr>
                <w:sz w:val="24"/>
                <w:szCs w:val="24"/>
              </w:rPr>
            </w:pPr>
            <w:r w:rsidRPr="008B38FC">
              <w:rPr>
                <w:sz w:val="24"/>
                <w:szCs w:val="24"/>
              </w:rPr>
              <w:t xml:space="preserve">Сайт Министерства просвещения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rsidR="00F55B68" w:rsidRPr="008B38FC" w:rsidRDefault="00F55B68" w:rsidP="00F55B68">
            <w:pPr>
              <w:pBdr>
                <w:top w:val="nil"/>
                <w:left w:val="nil"/>
                <w:bottom w:val="nil"/>
                <w:right w:val="nil"/>
                <w:between w:val="nil"/>
              </w:pBdr>
              <w:shd w:val="clear" w:color="auto" w:fill="FFFFFF"/>
              <w:jc w:val="both"/>
              <w:outlineLvl w:val="0"/>
              <w:rPr>
                <w:kern w:val="36"/>
                <w:sz w:val="24"/>
                <w:szCs w:val="24"/>
              </w:rPr>
            </w:pPr>
            <w:r w:rsidRPr="008B38FC">
              <w:rPr>
                <w:kern w:val="36"/>
                <w:sz w:val="24"/>
                <w:szCs w:val="24"/>
              </w:rPr>
              <w:t xml:space="preserve">Приказ Министерства просвещения Приднестровской Молдавской Республики </w:t>
            </w:r>
            <w:r>
              <w:rPr>
                <w:kern w:val="36"/>
                <w:sz w:val="24"/>
                <w:szCs w:val="24"/>
              </w:rPr>
              <w:t>«</w:t>
            </w:r>
            <w:r w:rsidRPr="008B38FC">
              <w:rPr>
                <w:kern w:val="36"/>
                <w:sz w:val="24"/>
                <w:szCs w:val="24"/>
              </w:rPr>
              <w:t xml:space="preserve">Об утверждении примерной образовательной программы профессиональной подготовки по профессии 16519 «Переплетчик» </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t>24 января 2022 года</w:t>
            </w:r>
          </w:p>
          <w:p w:rsidR="00F55B68" w:rsidRPr="008B38FC" w:rsidRDefault="00F55B68" w:rsidP="00F55B68">
            <w:pPr>
              <w:tabs>
                <w:tab w:val="left" w:pos="1276"/>
              </w:tabs>
              <w:jc w:val="center"/>
              <w:rPr>
                <w:sz w:val="24"/>
                <w:szCs w:val="24"/>
              </w:rPr>
            </w:pPr>
            <w:r w:rsidRPr="008B38FC">
              <w:rPr>
                <w:kern w:val="36"/>
                <w:sz w:val="24"/>
                <w:szCs w:val="24"/>
              </w:rPr>
              <w:t>№ 45</w:t>
            </w:r>
          </w:p>
        </w:tc>
        <w:tc>
          <w:tcPr>
            <w:tcW w:w="5670" w:type="dxa"/>
            <w:tcBorders>
              <w:top w:val="single" w:sz="4" w:space="0" w:color="000000"/>
              <w:left w:val="single" w:sz="4" w:space="0" w:color="000000"/>
              <w:right w:val="single" w:sz="4" w:space="0" w:color="000000"/>
            </w:tcBorders>
            <w:vAlign w:val="center"/>
          </w:tcPr>
          <w:p w:rsidR="00F55B68" w:rsidRPr="008B38FC" w:rsidRDefault="00F55B68" w:rsidP="00F55B68">
            <w:pPr>
              <w:jc w:val="both"/>
              <w:rPr>
                <w:sz w:val="24"/>
                <w:szCs w:val="24"/>
              </w:rPr>
            </w:pPr>
            <w:r w:rsidRPr="008B38FC">
              <w:rPr>
                <w:sz w:val="24"/>
                <w:szCs w:val="24"/>
              </w:rPr>
              <w:t>В</w:t>
            </w:r>
            <w:r>
              <w:rPr>
                <w:sz w:val="24"/>
                <w:szCs w:val="24"/>
              </w:rPr>
              <w:t xml:space="preserve"> </w:t>
            </w:r>
            <w:r w:rsidRPr="008B38FC">
              <w:rPr>
                <w:sz w:val="24"/>
                <w:szCs w:val="24"/>
              </w:rPr>
              <w:t>целях организации профессиональной подготовки для обучающихся 8-11 классов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 xml:space="preserve">Сайт Министерства просвещения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bCs/>
                <w:sz w:val="24"/>
                <w:szCs w:val="24"/>
              </w:rPr>
            </w:pPr>
            <w:r w:rsidRPr="004C22B9">
              <w:rPr>
                <w:bCs/>
                <w:sz w:val="24"/>
                <w:szCs w:val="24"/>
              </w:rPr>
              <w:t>Приказ Министерства здравоохранения Приднестровской Молдавской Республики</w:t>
            </w:r>
            <w:r>
              <w:rPr>
                <w:bCs/>
                <w:sz w:val="24"/>
                <w:szCs w:val="24"/>
              </w:rPr>
              <w:t xml:space="preserve"> «</w:t>
            </w:r>
            <w:r w:rsidRPr="004C22B9">
              <w:rPr>
                <w:bCs/>
                <w:sz w:val="24"/>
                <w:szCs w:val="24"/>
              </w:rPr>
              <w:t>О внесении изменения в Приказ Министерства здравоохранения Приднестровской Молдавской Республики от 25 ноября 2021 года № 889 «Об утверждении Порядка допуска студентов организаций высшего и среднего профессионального образования Приднестровской Молдавской Республики к практике в условиях повышенного риска распространения коронавирусной инфекции, вызванно</w:t>
            </w:r>
            <w:r>
              <w:rPr>
                <w:bCs/>
                <w:sz w:val="24"/>
                <w:szCs w:val="24"/>
              </w:rPr>
              <w:t>й новым типом вируса COVID-19»</w:t>
            </w:r>
          </w:p>
        </w:tc>
        <w:tc>
          <w:tcPr>
            <w:tcW w:w="1701" w:type="dxa"/>
            <w:shd w:val="clear" w:color="auto" w:fill="auto"/>
            <w:vAlign w:val="center"/>
          </w:tcPr>
          <w:p w:rsidR="00F55B68" w:rsidRDefault="00F55B68" w:rsidP="00F55B68">
            <w:pPr>
              <w:jc w:val="center"/>
              <w:rPr>
                <w:bCs/>
                <w:sz w:val="24"/>
                <w:szCs w:val="24"/>
              </w:rPr>
            </w:pPr>
            <w:r w:rsidRPr="004C22B9">
              <w:rPr>
                <w:bCs/>
                <w:sz w:val="24"/>
                <w:szCs w:val="24"/>
              </w:rPr>
              <w:t xml:space="preserve">25 января 2022 </w:t>
            </w:r>
            <w:r>
              <w:rPr>
                <w:bCs/>
                <w:sz w:val="24"/>
                <w:szCs w:val="24"/>
              </w:rPr>
              <w:t>года</w:t>
            </w:r>
          </w:p>
          <w:p w:rsidR="00F55B68" w:rsidRPr="0091209D" w:rsidRDefault="00F55B68" w:rsidP="00F55B68">
            <w:pPr>
              <w:jc w:val="center"/>
              <w:rPr>
                <w:sz w:val="24"/>
                <w:szCs w:val="24"/>
              </w:rPr>
            </w:pPr>
            <w:r w:rsidRPr="004C22B9">
              <w:rPr>
                <w:bCs/>
                <w:sz w:val="24"/>
                <w:szCs w:val="24"/>
              </w:rPr>
              <w:t>№ 50</w:t>
            </w:r>
          </w:p>
        </w:tc>
        <w:tc>
          <w:tcPr>
            <w:tcW w:w="5670" w:type="dxa"/>
            <w:shd w:val="clear" w:color="auto" w:fill="auto"/>
            <w:vAlign w:val="center"/>
          </w:tcPr>
          <w:p w:rsidR="00F55B68" w:rsidRPr="0091209D" w:rsidRDefault="00F55B68" w:rsidP="00F55B68">
            <w:pPr>
              <w:ind w:firstLine="34"/>
              <w:jc w:val="both"/>
              <w:rPr>
                <w:sz w:val="24"/>
                <w:szCs w:val="24"/>
              </w:rPr>
            </w:pPr>
            <w:r w:rsidRPr="004C22B9">
              <w:rPr>
                <w:bCs/>
                <w:sz w:val="24"/>
                <w:szCs w:val="24"/>
              </w:rPr>
              <w:t>В</w:t>
            </w:r>
            <w:r>
              <w:rPr>
                <w:bCs/>
                <w:sz w:val="24"/>
                <w:szCs w:val="24"/>
              </w:rPr>
              <w:t xml:space="preserve"> </w:t>
            </w:r>
            <w:r w:rsidRPr="004C22B9">
              <w:rPr>
                <w:bCs/>
                <w:sz w:val="24"/>
                <w:szCs w:val="24"/>
              </w:rPr>
              <w:t>целях совершенствования порядка допуска студентов организаций высшего и среднего профессионального образования Приднестровской Молдавской Республики к практике в условиях повышенного риска распространения коронавирусной инфекции, вызванной новым типом вируса COVID-19</w:t>
            </w:r>
          </w:p>
        </w:tc>
        <w:tc>
          <w:tcPr>
            <w:tcW w:w="1701" w:type="dxa"/>
            <w:shd w:val="clear" w:color="auto" w:fill="auto"/>
            <w:vAlign w:val="center"/>
          </w:tcPr>
          <w:p w:rsidR="00F55B68" w:rsidRPr="0091209D" w:rsidRDefault="00F55B68" w:rsidP="00F55B68">
            <w:pPr>
              <w:jc w:val="center"/>
              <w:rPr>
                <w:sz w:val="24"/>
                <w:szCs w:val="24"/>
              </w:rPr>
            </w:pPr>
            <w:r w:rsidRPr="004C22B9">
              <w:rPr>
                <w:bCs/>
                <w:sz w:val="24"/>
                <w:szCs w:val="24"/>
              </w:rPr>
              <w:t xml:space="preserve">САЗ 22-6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4C22B9" w:rsidRDefault="00F55B68" w:rsidP="00F55B68">
            <w:pPr>
              <w:jc w:val="both"/>
              <w:rPr>
                <w:bCs/>
                <w:sz w:val="24"/>
                <w:szCs w:val="24"/>
              </w:rPr>
            </w:pPr>
            <w:r w:rsidRPr="002919F8">
              <w:rPr>
                <w:bCs/>
                <w:sz w:val="24"/>
                <w:szCs w:val="24"/>
              </w:rPr>
              <w:t>Приказ Министерства по социальной защите и труду Приднестровской Молдавской Республики</w:t>
            </w:r>
            <w:r>
              <w:rPr>
                <w:bCs/>
                <w:sz w:val="24"/>
                <w:szCs w:val="24"/>
              </w:rPr>
              <w:t xml:space="preserve"> «</w:t>
            </w:r>
            <w:r w:rsidRPr="002919F8">
              <w:rPr>
                <w:bCs/>
                <w:sz w:val="24"/>
                <w:szCs w:val="24"/>
              </w:rPr>
              <w:t>О внесении дополнений в Приказ Министерства по социальной защите и труду Приднестровской Молдавской Республики от 3 ноября 2011 года № 834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здравоохранения»</w:t>
            </w:r>
          </w:p>
        </w:tc>
        <w:tc>
          <w:tcPr>
            <w:tcW w:w="1701" w:type="dxa"/>
            <w:shd w:val="clear" w:color="auto" w:fill="auto"/>
            <w:vAlign w:val="center"/>
          </w:tcPr>
          <w:p w:rsidR="00F55B68" w:rsidRDefault="00F55B68" w:rsidP="00F55B68">
            <w:pPr>
              <w:jc w:val="center"/>
              <w:rPr>
                <w:bCs/>
                <w:sz w:val="24"/>
                <w:szCs w:val="24"/>
              </w:rPr>
            </w:pPr>
            <w:r w:rsidRPr="002919F8">
              <w:rPr>
                <w:bCs/>
                <w:sz w:val="24"/>
                <w:szCs w:val="24"/>
              </w:rPr>
              <w:t xml:space="preserve">26 января 2022 </w:t>
            </w:r>
            <w:r>
              <w:rPr>
                <w:bCs/>
                <w:sz w:val="24"/>
                <w:szCs w:val="24"/>
              </w:rPr>
              <w:t>года</w:t>
            </w:r>
          </w:p>
          <w:p w:rsidR="00F55B68" w:rsidRPr="004C22B9" w:rsidRDefault="00F55B68" w:rsidP="00F55B68">
            <w:pPr>
              <w:jc w:val="center"/>
              <w:rPr>
                <w:bCs/>
                <w:sz w:val="24"/>
                <w:szCs w:val="24"/>
              </w:rPr>
            </w:pPr>
            <w:r w:rsidRPr="002919F8">
              <w:rPr>
                <w:bCs/>
                <w:sz w:val="24"/>
                <w:szCs w:val="24"/>
              </w:rPr>
              <w:t>№ 8</w:t>
            </w:r>
          </w:p>
        </w:tc>
        <w:tc>
          <w:tcPr>
            <w:tcW w:w="5670" w:type="dxa"/>
            <w:shd w:val="clear" w:color="auto" w:fill="auto"/>
            <w:vAlign w:val="center"/>
          </w:tcPr>
          <w:p w:rsidR="00F55B68" w:rsidRPr="004C22B9" w:rsidRDefault="00F55B68" w:rsidP="00F55B68">
            <w:pPr>
              <w:jc w:val="both"/>
              <w:rPr>
                <w:bCs/>
                <w:sz w:val="24"/>
                <w:szCs w:val="24"/>
              </w:rPr>
            </w:pPr>
            <w:r>
              <w:rPr>
                <w:bCs/>
                <w:sz w:val="24"/>
                <w:szCs w:val="24"/>
              </w:rPr>
              <w:t>В целях утверждения квалификационных характеристик м</w:t>
            </w:r>
            <w:r w:rsidRPr="002919F8">
              <w:rPr>
                <w:bCs/>
                <w:sz w:val="24"/>
                <w:szCs w:val="24"/>
              </w:rPr>
              <w:t>едицинск</w:t>
            </w:r>
            <w:r>
              <w:rPr>
                <w:bCs/>
                <w:sz w:val="24"/>
                <w:szCs w:val="24"/>
              </w:rPr>
              <w:t>ой</w:t>
            </w:r>
            <w:r w:rsidRPr="002919F8">
              <w:rPr>
                <w:bCs/>
                <w:sz w:val="24"/>
                <w:szCs w:val="24"/>
              </w:rPr>
              <w:t xml:space="preserve"> сестр</w:t>
            </w:r>
            <w:r>
              <w:rPr>
                <w:bCs/>
                <w:sz w:val="24"/>
                <w:szCs w:val="24"/>
              </w:rPr>
              <w:t>ы</w:t>
            </w:r>
            <w:r w:rsidRPr="002919F8">
              <w:rPr>
                <w:bCs/>
                <w:sz w:val="24"/>
                <w:szCs w:val="24"/>
              </w:rPr>
              <w:t xml:space="preserve"> организации образования</w:t>
            </w:r>
            <w:r>
              <w:rPr>
                <w:bCs/>
                <w:sz w:val="24"/>
                <w:szCs w:val="24"/>
              </w:rPr>
              <w:t xml:space="preserve"> (должностные обязанности, требования к квалификации)</w:t>
            </w:r>
          </w:p>
        </w:tc>
        <w:tc>
          <w:tcPr>
            <w:tcW w:w="1701" w:type="dxa"/>
            <w:shd w:val="clear" w:color="auto" w:fill="auto"/>
            <w:vAlign w:val="center"/>
          </w:tcPr>
          <w:p w:rsidR="00F55B68" w:rsidRPr="004C22B9" w:rsidRDefault="00F55B68" w:rsidP="00F55B68">
            <w:pPr>
              <w:jc w:val="center"/>
              <w:rPr>
                <w:bCs/>
                <w:sz w:val="24"/>
                <w:szCs w:val="24"/>
              </w:rPr>
            </w:pPr>
            <w:r w:rsidRPr="002919F8">
              <w:rPr>
                <w:bCs/>
                <w:sz w:val="24"/>
                <w:szCs w:val="24"/>
              </w:rPr>
              <w:t xml:space="preserve">САЗ 22-6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bCs/>
                <w:sz w:val="24"/>
                <w:szCs w:val="24"/>
              </w:rPr>
            </w:pPr>
            <w:r w:rsidRPr="006B69D5">
              <w:rPr>
                <w:bCs/>
                <w:sz w:val="24"/>
                <w:szCs w:val="24"/>
              </w:rPr>
              <w:t>Приказ Министерства просвещения Приднестровской Молдавской Республики</w:t>
            </w:r>
            <w:r>
              <w:rPr>
                <w:bCs/>
                <w:sz w:val="24"/>
                <w:szCs w:val="24"/>
              </w:rPr>
              <w:t xml:space="preserve"> «</w:t>
            </w:r>
            <w:r w:rsidRPr="006B69D5">
              <w:rPr>
                <w:bCs/>
                <w:sz w:val="24"/>
                <w:szCs w:val="24"/>
              </w:rPr>
              <w:t xml:space="preserve">Об утверждении и введении в действие Государственного образовательного стандарта </w:t>
            </w:r>
            <w:r w:rsidRPr="006B69D5">
              <w:rPr>
                <w:bCs/>
                <w:sz w:val="24"/>
                <w:szCs w:val="24"/>
              </w:rPr>
              <w:lastRenderedPageBreak/>
              <w:t>послевузовского профессионального образования - ординатуры по специальности 31.08.05 Клиническая лабораторная диагностика</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6B69D5">
              <w:rPr>
                <w:bCs/>
                <w:sz w:val="24"/>
                <w:szCs w:val="24"/>
              </w:rPr>
              <w:lastRenderedPageBreak/>
              <w:t xml:space="preserve">26 января 2022 </w:t>
            </w:r>
            <w:r>
              <w:rPr>
                <w:bCs/>
                <w:sz w:val="24"/>
                <w:szCs w:val="24"/>
              </w:rPr>
              <w:t>года</w:t>
            </w:r>
          </w:p>
          <w:p w:rsidR="00F55B68" w:rsidRPr="0091209D" w:rsidRDefault="00F55B68" w:rsidP="00F55B68">
            <w:pPr>
              <w:jc w:val="center"/>
              <w:rPr>
                <w:sz w:val="24"/>
                <w:szCs w:val="24"/>
              </w:rPr>
            </w:pPr>
            <w:r w:rsidRPr="006B69D5">
              <w:rPr>
                <w:bCs/>
                <w:sz w:val="24"/>
                <w:szCs w:val="24"/>
              </w:rPr>
              <w:t>№ 55</w:t>
            </w:r>
          </w:p>
        </w:tc>
        <w:tc>
          <w:tcPr>
            <w:tcW w:w="5670" w:type="dxa"/>
            <w:tcBorders>
              <w:top w:val="single" w:sz="4" w:space="0" w:color="auto"/>
              <w:left w:val="single" w:sz="4" w:space="0" w:color="auto"/>
              <w:bottom w:val="single" w:sz="4" w:space="0" w:color="auto"/>
              <w:right w:val="single" w:sz="4" w:space="0" w:color="auto"/>
            </w:tcBorders>
            <w:vAlign w:val="center"/>
          </w:tcPr>
          <w:p w:rsidR="00F55B68" w:rsidRPr="008B38FC" w:rsidRDefault="00EA3F29" w:rsidP="00EA3F29">
            <w:pPr>
              <w:shd w:val="clear" w:color="auto" w:fill="FFFFFF"/>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shd w:val="clear" w:color="auto" w:fill="auto"/>
            <w:vAlign w:val="center"/>
          </w:tcPr>
          <w:p w:rsidR="00F55B68" w:rsidRPr="0091209D" w:rsidRDefault="00F55B68" w:rsidP="00F55B68">
            <w:pPr>
              <w:jc w:val="center"/>
              <w:rPr>
                <w:sz w:val="24"/>
                <w:szCs w:val="24"/>
              </w:rPr>
            </w:pPr>
            <w:r w:rsidRPr="006B69D5">
              <w:rPr>
                <w:bCs/>
                <w:sz w:val="24"/>
                <w:szCs w:val="24"/>
              </w:rPr>
              <w:t>САЗ 22-</w:t>
            </w:r>
            <w:r>
              <w:rPr>
                <w:bCs/>
                <w:sz w:val="24"/>
                <w:szCs w:val="24"/>
              </w:rPr>
              <w:t>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left w:val="single" w:sz="4" w:space="0" w:color="auto"/>
              <w:right w:val="single" w:sz="4" w:space="0" w:color="auto"/>
            </w:tcBorders>
            <w:shd w:val="clear" w:color="auto" w:fill="auto"/>
            <w:vAlign w:val="center"/>
          </w:tcPr>
          <w:p w:rsidR="00F55B68" w:rsidRPr="0091209D" w:rsidRDefault="00F55B68" w:rsidP="00F55B68">
            <w:pPr>
              <w:contextualSpacing/>
              <w:jc w:val="both"/>
              <w:rPr>
                <w:sz w:val="24"/>
                <w:szCs w:val="24"/>
              </w:rPr>
            </w:pPr>
            <w:r w:rsidRPr="006B69D5">
              <w:rPr>
                <w:sz w:val="24"/>
                <w:szCs w:val="24"/>
              </w:rPr>
              <w:t>Приказ Министерства просвещения Приднестровской Молдавской Республики</w:t>
            </w:r>
            <w:r>
              <w:rPr>
                <w:sz w:val="24"/>
                <w:szCs w:val="24"/>
              </w:rPr>
              <w:t xml:space="preserve"> «</w:t>
            </w:r>
            <w:r w:rsidRPr="006B69D5">
              <w:rPr>
                <w:sz w:val="24"/>
                <w:szCs w:val="24"/>
              </w:rPr>
              <w:t>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31.08.11 Ультразвуковая диагностика</w:t>
            </w:r>
            <w:r>
              <w:rPr>
                <w:sz w:val="24"/>
                <w:szCs w:val="24"/>
              </w:rPr>
              <w:t>»</w:t>
            </w:r>
          </w:p>
        </w:tc>
        <w:tc>
          <w:tcPr>
            <w:tcW w:w="1701" w:type="dxa"/>
            <w:tcBorders>
              <w:left w:val="single" w:sz="4" w:space="0" w:color="auto"/>
              <w:right w:val="single" w:sz="4" w:space="0" w:color="auto"/>
            </w:tcBorders>
            <w:shd w:val="clear" w:color="auto" w:fill="auto"/>
            <w:vAlign w:val="center"/>
          </w:tcPr>
          <w:p w:rsidR="00F55B68" w:rsidRDefault="00F55B68" w:rsidP="00F55B68">
            <w:pPr>
              <w:contextualSpacing/>
              <w:jc w:val="center"/>
              <w:rPr>
                <w:sz w:val="24"/>
                <w:szCs w:val="24"/>
              </w:rPr>
            </w:pPr>
            <w:r w:rsidRPr="006B69D5">
              <w:rPr>
                <w:sz w:val="24"/>
                <w:szCs w:val="24"/>
              </w:rPr>
              <w:t xml:space="preserve">26 января 2022 </w:t>
            </w:r>
            <w:r>
              <w:rPr>
                <w:sz w:val="24"/>
                <w:szCs w:val="24"/>
              </w:rPr>
              <w:t>года</w:t>
            </w:r>
          </w:p>
          <w:p w:rsidR="00F55B68" w:rsidRPr="0091209D" w:rsidRDefault="00F55B68" w:rsidP="00117091">
            <w:pPr>
              <w:contextualSpacing/>
              <w:jc w:val="center"/>
              <w:rPr>
                <w:b/>
                <w:sz w:val="24"/>
                <w:szCs w:val="24"/>
              </w:rPr>
            </w:pPr>
            <w:r w:rsidRPr="006B69D5">
              <w:rPr>
                <w:sz w:val="24"/>
                <w:szCs w:val="24"/>
              </w:rPr>
              <w:t xml:space="preserve">№ 56 </w:t>
            </w:r>
          </w:p>
        </w:tc>
        <w:tc>
          <w:tcPr>
            <w:tcW w:w="5670" w:type="dxa"/>
            <w:tcBorders>
              <w:top w:val="single" w:sz="4" w:space="0" w:color="000000"/>
              <w:left w:val="single" w:sz="4" w:space="0" w:color="000000"/>
              <w:right w:val="single" w:sz="4" w:space="0" w:color="000000"/>
            </w:tcBorders>
            <w:vAlign w:val="center"/>
          </w:tcPr>
          <w:p w:rsidR="00F55B68" w:rsidRPr="008B38FC" w:rsidRDefault="00EA3F29" w:rsidP="00EA3F29">
            <w:pPr>
              <w:shd w:val="clear" w:color="auto" w:fill="FFFFFF"/>
              <w:tabs>
                <w:tab w:val="left" w:pos="1276"/>
              </w:tabs>
              <w:outlineLvl w:val="0"/>
              <w:rPr>
                <w:kern w:val="36"/>
                <w:sz w:val="24"/>
                <w:szCs w:val="24"/>
              </w:rPr>
            </w:pPr>
            <w:r>
              <w:rPr>
                <w:kern w:val="36"/>
                <w:sz w:val="24"/>
                <w:szCs w:val="24"/>
              </w:rPr>
              <w:t xml:space="preserve">В </w:t>
            </w:r>
            <w:r w:rsidR="00F55B68">
              <w:rPr>
                <w:kern w:val="36"/>
                <w:sz w:val="24"/>
                <w:szCs w:val="24"/>
              </w:rPr>
              <w:t xml:space="preserve">целях подготовки </w:t>
            </w:r>
            <w:r w:rsidR="00F55B68" w:rsidRPr="008B38FC">
              <w:rPr>
                <w:kern w:val="36"/>
                <w:sz w:val="24"/>
                <w:szCs w:val="24"/>
              </w:rPr>
              <w:t>медицинских кадров</w:t>
            </w:r>
          </w:p>
        </w:tc>
        <w:tc>
          <w:tcPr>
            <w:tcW w:w="1701" w:type="dxa"/>
            <w:tcBorders>
              <w:left w:val="single" w:sz="4" w:space="0" w:color="auto"/>
            </w:tcBorders>
            <w:shd w:val="clear" w:color="auto" w:fill="auto"/>
            <w:vAlign w:val="center"/>
          </w:tcPr>
          <w:p w:rsidR="00F55B68" w:rsidRPr="0091209D" w:rsidRDefault="00F55B68" w:rsidP="00F55B68">
            <w:pPr>
              <w:contextualSpacing/>
              <w:jc w:val="center"/>
              <w:rPr>
                <w:sz w:val="24"/>
                <w:szCs w:val="24"/>
              </w:rPr>
            </w:pPr>
            <w:r w:rsidRPr="006B69D5">
              <w:rPr>
                <w:sz w:val="24"/>
                <w:szCs w:val="24"/>
              </w:rPr>
              <w:t>САЗ 22-7</w:t>
            </w:r>
          </w:p>
        </w:tc>
      </w:tr>
      <w:tr w:rsidR="00F55B68" w:rsidRPr="0091209D" w:rsidTr="0091438D">
        <w:tc>
          <w:tcPr>
            <w:tcW w:w="597" w:type="dxa"/>
            <w:vAlign w:val="center"/>
          </w:tcPr>
          <w:p w:rsidR="00F55B68" w:rsidRPr="0091209D" w:rsidRDefault="00F55B68" w:rsidP="00F55B68">
            <w:pPr>
              <w:ind w:left="63"/>
              <w:contextualSpacing/>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31.08.07 Патологическая анатомия»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t>26 января 2022 года</w:t>
            </w:r>
          </w:p>
          <w:p w:rsidR="00F55B68" w:rsidRPr="008B38FC" w:rsidRDefault="00F55B68" w:rsidP="00F55B68">
            <w:pPr>
              <w:tabs>
                <w:tab w:val="left" w:pos="1276"/>
              </w:tabs>
              <w:jc w:val="center"/>
              <w:rPr>
                <w:sz w:val="24"/>
                <w:szCs w:val="24"/>
              </w:rPr>
            </w:pPr>
            <w:r w:rsidRPr="008B38FC">
              <w:rPr>
                <w:kern w:val="36"/>
                <w:sz w:val="24"/>
                <w:szCs w:val="24"/>
              </w:rPr>
              <w:t>№ 57</w:t>
            </w:r>
          </w:p>
        </w:tc>
        <w:tc>
          <w:tcPr>
            <w:tcW w:w="5670" w:type="dxa"/>
            <w:tcBorders>
              <w:top w:val="single" w:sz="4" w:space="0" w:color="000000"/>
              <w:left w:val="single" w:sz="4" w:space="0" w:color="000000"/>
              <w:right w:val="single" w:sz="4" w:space="0" w:color="000000"/>
            </w:tcBorders>
            <w:vAlign w:val="center"/>
          </w:tcPr>
          <w:p w:rsidR="00F55B68" w:rsidRPr="008B38FC" w:rsidRDefault="00EA3F29" w:rsidP="00EA3F29">
            <w:pPr>
              <w:tabs>
                <w:tab w:val="left" w:pos="1276"/>
              </w:tabs>
              <w:rPr>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САЗ 22-7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sz w:val="24"/>
                <w:szCs w:val="24"/>
              </w:rPr>
            </w:pPr>
            <w:r w:rsidRPr="006B69D5">
              <w:rPr>
                <w:sz w:val="24"/>
                <w:szCs w:val="24"/>
              </w:rPr>
              <w:t>Приказ Министерства просвещения Приднестровской Молдавской Республики</w:t>
            </w:r>
            <w:r>
              <w:rPr>
                <w:sz w:val="24"/>
                <w:szCs w:val="24"/>
              </w:rPr>
              <w:t xml:space="preserve"> «</w:t>
            </w:r>
            <w:r w:rsidRPr="006B69D5">
              <w:rPr>
                <w:sz w:val="24"/>
                <w:szCs w:val="24"/>
              </w:rPr>
              <w:t>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31.08.12 Функциональная диагностика</w:t>
            </w:r>
            <w:r>
              <w:rPr>
                <w:sz w:val="24"/>
                <w:szCs w:val="24"/>
              </w:rPr>
              <w:t>»</w:t>
            </w:r>
          </w:p>
        </w:tc>
        <w:tc>
          <w:tcPr>
            <w:tcW w:w="1701" w:type="dxa"/>
            <w:shd w:val="clear" w:color="auto" w:fill="auto"/>
            <w:vAlign w:val="center"/>
          </w:tcPr>
          <w:p w:rsidR="00F55B68" w:rsidRDefault="00F55B68" w:rsidP="00F55B68">
            <w:pPr>
              <w:jc w:val="center"/>
              <w:rPr>
                <w:sz w:val="24"/>
                <w:szCs w:val="24"/>
              </w:rPr>
            </w:pPr>
            <w:r w:rsidRPr="006B69D5">
              <w:rPr>
                <w:sz w:val="24"/>
                <w:szCs w:val="24"/>
              </w:rPr>
              <w:t xml:space="preserve">26 января 2022 </w:t>
            </w:r>
            <w:r>
              <w:rPr>
                <w:sz w:val="24"/>
                <w:szCs w:val="24"/>
              </w:rPr>
              <w:t>года</w:t>
            </w:r>
          </w:p>
          <w:p w:rsidR="00F55B68" w:rsidRPr="0091209D" w:rsidRDefault="00F55B68" w:rsidP="00F55B68">
            <w:pPr>
              <w:jc w:val="center"/>
              <w:rPr>
                <w:sz w:val="24"/>
                <w:szCs w:val="24"/>
              </w:rPr>
            </w:pPr>
            <w:r w:rsidRPr="006B69D5">
              <w:rPr>
                <w:sz w:val="24"/>
                <w:szCs w:val="24"/>
              </w:rPr>
              <w:t>№ 58</w:t>
            </w:r>
          </w:p>
        </w:tc>
        <w:tc>
          <w:tcPr>
            <w:tcW w:w="5670" w:type="dxa"/>
            <w:tcBorders>
              <w:top w:val="single" w:sz="4" w:space="0" w:color="000000"/>
              <w:left w:val="single" w:sz="4" w:space="0" w:color="000000"/>
              <w:right w:val="single" w:sz="4" w:space="0" w:color="000000"/>
            </w:tcBorders>
            <w:vAlign w:val="center"/>
          </w:tcPr>
          <w:p w:rsidR="00F55B68" w:rsidRPr="008B38FC" w:rsidRDefault="00EA3F29" w:rsidP="00EA3F29">
            <w:pPr>
              <w:tabs>
                <w:tab w:val="left" w:pos="1276"/>
              </w:tabs>
              <w:rPr>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shd w:val="clear" w:color="auto" w:fill="auto"/>
            <w:vAlign w:val="center"/>
          </w:tcPr>
          <w:p w:rsidR="00F55B68" w:rsidRPr="0091209D" w:rsidRDefault="00F55B68" w:rsidP="00F55B68">
            <w:pPr>
              <w:jc w:val="center"/>
              <w:rPr>
                <w:sz w:val="24"/>
                <w:szCs w:val="24"/>
              </w:rPr>
            </w:pPr>
            <w:r w:rsidRPr="006B69D5">
              <w:rPr>
                <w:sz w:val="24"/>
                <w:szCs w:val="24"/>
              </w:rPr>
              <w:t xml:space="preserve">САЗ 22-7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sz w:val="24"/>
                <w:szCs w:val="24"/>
              </w:rPr>
            </w:pPr>
            <w:r w:rsidRPr="003D1854">
              <w:rPr>
                <w:sz w:val="24"/>
                <w:szCs w:val="24"/>
              </w:rPr>
              <w:t>Приказ Министерства просвещения Приднестровской Молдавской Республики</w:t>
            </w:r>
            <w:r>
              <w:rPr>
                <w:sz w:val="24"/>
                <w:szCs w:val="24"/>
              </w:rPr>
              <w:t xml:space="preserve"> «</w:t>
            </w:r>
            <w:r w:rsidRPr="003D1854">
              <w:rPr>
                <w:sz w:val="24"/>
                <w:szCs w:val="24"/>
              </w:rPr>
              <w:t>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31.08.28 Гастроэнтерология</w:t>
            </w:r>
            <w:r>
              <w:rPr>
                <w:sz w:val="24"/>
                <w:szCs w:val="24"/>
              </w:rPr>
              <w:t>»</w:t>
            </w:r>
          </w:p>
        </w:tc>
        <w:tc>
          <w:tcPr>
            <w:tcW w:w="1701" w:type="dxa"/>
            <w:shd w:val="clear" w:color="auto" w:fill="auto"/>
            <w:vAlign w:val="center"/>
          </w:tcPr>
          <w:p w:rsidR="00F55B68" w:rsidRDefault="00F55B68" w:rsidP="00F55B68">
            <w:pPr>
              <w:jc w:val="center"/>
              <w:rPr>
                <w:sz w:val="24"/>
                <w:szCs w:val="24"/>
              </w:rPr>
            </w:pPr>
            <w:r w:rsidRPr="003D1854">
              <w:rPr>
                <w:sz w:val="24"/>
                <w:szCs w:val="24"/>
              </w:rPr>
              <w:t xml:space="preserve">26 января 2022 </w:t>
            </w:r>
            <w:r>
              <w:rPr>
                <w:sz w:val="24"/>
                <w:szCs w:val="24"/>
              </w:rPr>
              <w:t>года</w:t>
            </w:r>
          </w:p>
          <w:p w:rsidR="00F55B68" w:rsidRPr="0091209D" w:rsidRDefault="00F55B68" w:rsidP="00F55B68">
            <w:pPr>
              <w:jc w:val="center"/>
              <w:rPr>
                <w:sz w:val="24"/>
                <w:szCs w:val="24"/>
              </w:rPr>
            </w:pPr>
            <w:r w:rsidRPr="003D1854">
              <w:rPr>
                <w:sz w:val="24"/>
                <w:szCs w:val="24"/>
              </w:rPr>
              <w:t>№ 59</w:t>
            </w:r>
          </w:p>
        </w:tc>
        <w:tc>
          <w:tcPr>
            <w:tcW w:w="5670" w:type="dxa"/>
            <w:shd w:val="clear" w:color="auto" w:fill="auto"/>
            <w:vAlign w:val="center"/>
          </w:tcPr>
          <w:p w:rsidR="00F55B68" w:rsidRPr="0091209D" w:rsidRDefault="00EA3F29" w:rsidP="00EA3F29">
            <w:pPr>
              <w:ind w:firstLine="34"/>
              <w:jc w:val="both"/>
              <w:rPr>
                <w:sz w:val="24"/>
                <w:szCs w:val="24"/>
              </w:rPr>
            </w:pPr>
            <w:r w:rsidRPr="005C2D0F">
              <w:rPr>
                <w:sz w:val="24"/>
                <w:szCs w:val="24"/>
              </w:rPr>
              <w:t>В</w:t>
            </w:r>
            <w:r>
              <w:rPr>
                <w:sz w:val="24"/>
                <w:szCs w:val="24"/>
              </w:rPr>
              <w:t xml:space="preserve"> </w:t>
            </w:r>
            <w:r w:rsidR="00F55B68" w:rsidRPr="005C2D0F">
              <w:rPr>
                <w:sz w:val="24"/>
                <w:szCs w:val="24"/>
              </w:rPr>
              <w:t>целях подготовки медицинских кадров</w:t>
            </w:r>
          </w:p>
        </w:tc>
        <w:tc>
          <w:tcPr>
            <w:tcW w:w="1701" w:type="dxa"/>
            <w:shd w:val="clear" w:color="auto" w:fill="auto"/>
            <w:vAlign w:val="center"/>
          </w:tcPr>
          <w:p w:rsidR="00F55B68" w:rsidRPr="0091209D" w:rsidRDefault="00F55B68" w:rsidP="00F55B68">
            <w:pPr>
              <w:jc w:val="center"/>
              <w:rPr>
                <w:sz w:val="24"/>
                <w:szCs w:val="24"/>
              </w:rPr>
            </w:pPr>
            <w:r w:rsidRPr="003D1854">
              <w:rPr>
                <w:sz w:val="24"/>
                <w:szCs w:val="24"/>
              </w:rPr>
              <w:t xml:space="preserve">САЗ 22-7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31.08.13 Детская кардиология»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shd w:val="clear" w:color="auto" w:fill="FFFFFF"/>
              <w:autoSpaceDE w:val="0"/>
              <w:autoSpaceDN w:val="0"/>
              <w:adjustRightInd w:val="0"/>
              <w:jc w:val="center"/>
              <w:outlineLvl w:val="0"/>
              <w:rPr>
                <w:kern w:val="36"/>
                <w:sz w:val="24"/>
                <w:szCs w:val="24"/>
              </w:rPr>
            </w:pPr>
            <w:r w:rsidRPr="008B38FC">
              <w:rPr>
                <w:kern w:val="36"/>
                <w:sz w:val="24"/>
                <w:szCs w:val="24"/>
              </w:rPr>
              <w:t>26 января 2022 года</w:t>
            </w:r>
          </w:p>
          <w:p w:rsidR="00F55B68" w:rsidRPr="008B38FC" w:rsidRDefault="00F55B68" w:rsidP="00F55B68">
            <w:pPr>
              <w:shd w:val="clear" w:color="auto" w:fill="FFFFFF"/>
              <w:autoSpaceDE w:val="0"/>
              <w:autoSpaceDN w:val="0"/>
              <w:adjustRightInd w:val="0"/>
              <w:jc w:val="center"/>
              <w:outlineLvl w:val="0"/>
              <w:rPr>
                <w:kern w:val="36"/>
                <w:sz w:val="24"/>
                <w:szCs w:val="24"/>
              </w:rPr>
            </w:pPr>
            <w:r w:rsidRPr="008B38FC">
              <w:rPr>
                <w:kern w:val="36"/>
                <w:sz w:val="24"/>
                <w:szCs w:val="24"/>
              </w:rPr>
              <w:t>№ 60</w:t>
            </w:r>
          </w:p>
        </w:tc>
        <w:tc>
          <w:tcPr>
            <w:tcW w:w="5670" w:type="dxa"/>
            <w:tcBorders>
              <w:top w:val="single" w:sz="4" w:space="0" w:color="000000"/>
              <w:left w:val="single" w:sz="4" w:space="0" w:color="000000"/>
              <w:right w:val="single" w:sz="4" w:space="0" w:color="000000"/>
            </w:tcBorders>
            <w:vAlign w:val="center"/>
          </w:tcPr>
          <w:p w:rsidR="00F55B68" w:rsidRPr="008B38FC" w:rsidRDefault="00EA3F29" w:rsidP="00EA3F29">
            <w:pPr>
              <w:shd w:val="clear" w:color="auto" w:fill="FFFFFF"/>
              <w:tabs>
                <w:tab w:val="left" w:pos="1276"/>
              </w:tabs>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shd w:val="clear" w:color="auto" w:fill="auto"/>
            <w:vAlign w:val="center"/>
          </w:tcPr>
          <w:p w:rsidR="00F55B68" w:rsidRDefault="00F55B68" w:rsidP="00F55B68">
            <w:pPr>
              <w:jc w:val="center"/>
            </w:pPr>
            <w:r w:rsidRPr="00D52D05">
              <w:rPr>
                <w:bCs/>
                <w:sz w:val="24"/>
                <w:szCs w:val="24"/>
              </w:rPr>
              <w:t>САЗ 22-7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 xml:space="preserve">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w:t>
            </w:r>
            <w:r w:rsidRPr="008B38FC">
              <w:rPr>
                <w:kern w:val="36"/>
                <w:sz w:val="24"/>
                <w:szCs w:val="24"/>
              </w:rPr>
              <w:lastRenderedPageBreak/>
              <w:t>ординатуры по специальности 31.08.14 Детская онкология»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shd w:val="clear" w:color="auto" w:fill="FFFFFF"/>
              <w:tabs>
                <w:tab w:val="left" w:pos="1276"/>
              </w:tabs>
              <w:jc w:val="center"/>
              <w:outlineLvl w:val="0"/>
              <w:rPr>
                <w:kern w:val="36"/>
                <w:sz w:val="24"/>
                <w:szCs w:val="24"/>
              </w:rPr>
            </w:pPr>
            <w:r w:rsidRPr="008B38FC">
              <w:rPr>
                <w:kern w:val="36"/>
                <w:sz w:val="24"/>
                <w:szCs w:val="24"/>
              </w:rPr>
              <w:lastRenderedPageBreak/>
              <w:t>26 января 2022 года</w:t>
            </w:r>
          </w:p>
          <w:p w:rsidR="00F55B68" w:rsidRPr="008B38FC" w:rsidRDefault="00F55B68" w:rsidP="00F55B68">
            <w:pPr>
              <w:shd w:val="clear" w:color="auto" w:fill="FFFFFF"/>
              <w:tabs>
                <w:tab w:val="left" w:pos="1276"/>
              </w:tabs>
              <w:jc w:val="center"/>
              <w:outlineLvl w:val="0"/>
              <w:rPr>
                <w:kern w:val="36"/>
                <w:sz w:val="24"/>
                <w:szCs w:val="24"/>
              </w:rPr>
            </w:pPr>
            <w:r w:rsidRPr="008B38FC">
              <w:rPr>
                <w:kern w:val="36"/>
                <w:sz w:val="24"/>
                <w:szCs w:val="24"/>
              </w:rPr>
              <w:t>№ 61</w:t>
            </w:r>
          </w:p>
        </w:tc>
        <w:tc>
          <w:tcPr>
            <w:tcW w:w="5670" w:type="dxa"/>
            <w:tcBorders>
              <w:top w:val="single" w:sz="4" w:space="0" w:color="000000"/>
              <w:left w:val="single" w:sz="4" w:space="0" w:color="000000"/>
              <w:right w:val="single" w:sz="4" w:space="0" w:color="000000"/>
            </w:tcBorders>
            <w:vAlign w:val="center"/>
          </w:tcPr>
          <w:p w:rsidR="00F55B68" w:rsidRPr="008B38FC" w:rsidRDefault="00EA3F29" w:rsidP="00EA3F29">
            <w:pPr>
              <w:shd w:val="clear" w:color="auto" w:fill="FFFFFF"/>
              <w:tabs>
                <w:tab w:val="left" w:pos="1276"/>
              </w:tabs>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shd w:val="clear" w:color="auto" w:fill="auto"/>
            <w:vAlign w:val="center"/>
          </w:tcPr>
          <w:p w:rsidR="00F55B68" w:rsidRDefault="00F55B68" w:rsidP="00F55B68">
            <w:pPr>
              <w:jc w:val="center"/>
            </w:pPr>
            <w:r w:rsidRPr="00D52D05">
              <w:rPr>
                <w:bCs/>
                <w:sz w:val="24"/>
                <w:szCs w:val="24"/>
              </w:rPr>
              <w:t>САЗ 22-7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32.08.14 Бактериология»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t>26 января 2022 года</w:t>
            </w:r>
          </w:p>
          <w:p w:rsidR="00F55B68" w:rsidRPr="008B38FC" w:rsidRDefault="00F55B68" w:rsidP="00F55B68">
            <w:pPr>
              <w:tabs>
                <w:tab w:val="left" w:pos="1276"/>
              </w:tabs>
              <w:jc w:val="center"/>
              <w:rPr>
                <w:sz w:val="24"/>
                <w:szCs w:val="24"/>
              </w:rPr>
            </w:pPr>
            <w:r w:rsidRPr="008B38FC">
              <w:rPr>
                <w:kern w:val="36"/>
                <w:sz w:val="24"/>
                <w:szCs w:val="24"/>
              </w:rPr>
              <w:t>№ 62</w:t>
            </w:r>
          </w:p>
        </w:tc>
        <w:tc>
          <w:tcPr>
            <w:tcW w:w="5670" w:type="dxa"/>
            <w:tcBorders>
              <w:top w:val="single" w:sz="4" w:space="0" w:color="000000"/>
              <w:left w:val="single" w:sz="4" w:space="0" w:color="000000"/>
              <w:right w:val="single" w:sz="4" w:space="0" w:color="000000"/>
            </w:tcBorders>
            <w:vAlign w:val="center"/>
          </w:tcPr>
          <w:p w:rsidR="00F55B68" w:rsidRPr="008B38FC" w:rsidRDefault="006A4735" w:rsidP="006A4735">
            <w:pPr>
              <w:shd w:val="clear" w:color="auto" w:fill="FFFFFF"/>
              <w:tabs>
                <w:tab w:val="left" w:pos="1276"/>
              </w:tabs>
              <w:outlineLvl w:val="0"/>
              <w:rPr>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shd w:val="clear" w:color="auto" w:fill="auto"/>
            <w:vAlign w:val="center"/>
          </w:tcPr>
          <w:p w:rsidR="00F55B68" w:rsidRDefault="00F55B68" w:rsidP="00F55B68">
            <w:pPr>
              <w:jc w:val="center"/>
            </w:pPr>
            <w:r w:rsidRPr="00D52D05">
              <w:rPr>
                <w:bCs/>
                <w:sz w:val="24"/>
                <w:szCs w:val="24"/>
              </w:rPr>
              <w:t>САЗ 22-7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32.08.12 Эпидемиология»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t>26 января 2022 года</w:t>
            </w:r>
          </w:p>
          <w:p w:rsidR="00F55B68" w:rsidRPr="008B38FC" w:rsidRDefault="00F55B68" w:rsidP="00F55B68">
            <w:pPr>
              <w:tabs>
                <w:tab w:val="left" w:pos="1276"/>
              </w:tabs>
              <w:jc w:val="center"/>
              <w:rPr>
                <w:sz w:val="24"/>
                <w:szCs w:val="24"/>
              </w:rPr>
            </w:pPr>
            <w:r w:rsidRPr="008B38FC">
              <w:rPr>
                <w:kern w:val="36"/>
                <w:sz w:val="24"/>
                <w:szCs w:val="24"/>
              </w:rPr>
              <w:t>№ 63</w:t>
            </w:r>
          </w:p>
        </w:tc>
        <w:tc>
          <w:tcPr>
            <w:tcW w:w="5670" w:type="dxa"/>
            <w:tcBorders>
              <w:top w:val="single" w:sz="4" w:space="0" w:color="000000"/>
              <w:left w:val="single" w:sz="4" w:space="0" w:color="000000"/>
              <w:right w:val="single" w:sz="4" w:space="0" w:color="000000"/>
            </w:tcBorders>
            <w:vAlign w:val="center"/>
          </w:tcPr>
          <w:p w:rsidR="00F55B68" w:rsidRPr="006A4735" w:rsidRDefault="006A4735" w:rsidP="006A4735">
            <w:pPr>
              <w:shd w:val="clear" w:color="auto" w:fill="FFFFFF"/>
              <w:tabs>
                <w:tab w:val="left" w:pos="1276"/>
              </w:tabs>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shd w:val="clear" w:color="auto" w:fill="auto"/>
            <w:vAlign w:val="center"/>
          </w:tcPr>
          <w:p w:rsidR="00F55B68" w:rsidRDefault="00F55B68" w:rsidP="00F55B68">
            <w:pPr>
              <w:jc w:val="center"/>
            </w:pPr>
            <w:r w:rsidRPr="00D52D05">
              <w:rPr>
                <w:bCs/>
                <w:sz w:val="24"/>
                <w:szCs w:val="24"/>
              </w:rPr>
              <w:t>САЗ 22-7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DE0753" w:rsidRDefault="00F55B68" w:rsidP="00F55B68">
            <w:pPr>
              <w:jc w:val="both"/>
              <w:rPr>
                <w:bCs/>
                <w:sz w:val="24"/>
                <w:szCs w:val="24"/>
              </w:rPr>
            </w:pPr>
            <w:r w:rsidRPr="00B275C1">
              <w:rPr>
                <w:bCs/>
                <w:sz w:val="24"/>
                <w:szCs w:val="24"/>
              </w:rPr>
              <w:t>Приказ Министерства просвещения Приднестровской Молдавской Республики</w:t>
            </w:r>
            <w:r>
              <w:rPr>
                <w:bCs/>
                <w:sz w:val="24"/>
                <w:szCs w:val="24"/>
              </w:rPr>
              <w:t xml:space="preserve"> «</w:t>
            </w:r>
            <w:r w:rsidRPr="00B275C1">
              <w:rPr>
                <w:bCs/>
                <w:sz w:val="24"/>
                <w:szCs w:val="24"/>
              </w:rPr>
              <w:t>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32.08.06 Коммунальная гигиена</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B275C1">
              <w:rPr>
                <w:bCs/>
                <w:sz w:val="24"/>
                <w:szCs w:val="24"/>
              </w:rPr>
              <w:t xml:space="preserve">26 января 2022 </w:t>
            </w:r>
            <w:r>
              <w:rPr>
                <w:bCs/>
                <w:sz w:val="24"/>
                <w:szCs w:val="24"/>
              </w:rPr>
              <w:t>года</w:t>
            </w:r>
          </w:p>
          <w:p w:rsidR="00F55B68" w:rsidRPr="006A6117" w:rsidRDefault="00F55B68" w:rsidP="00117091">
            <w:pPr>
              <w:jc w:val="center"/>
              <w:rPr>
                <w:sz w:val="24"/>
                <w:szCs w:val="24"/>
              </w:rPr>
            </w:pPr>
            <w:r w:rsidRPr="00B275C1">
              <w:rPr>
                <w:bCs/>
                <w:sz w:val="24"/>
                <w:szCs w:val="24"/>
              </w:rPr>
              <w:t>№ 64</w:t>
            </w:r>
          </w:p>
        </w:tc>
        <w:tc>
          <w:tcPr>
            <w:tcW w:w="5670" w:type="dxa"/>
            <w:shd w:val="clear" w:color="auto" w:fill="auto"/>
            <w:vAlign w:val="center"/>
          </w:tcPr>
          <w:p w:rsidR="00F55B68" w:rsidRPr="00DE0753" w:rsidRDefault="006A4735" w:rsidP="006A4735">
            <w:pPr>
              <w:jc w:val="both"/>
              <w:rPr>
                <w:bCs/>
                <w:sz w:val="24"/>
                <w:szCs w:val="24"/>
              </w:rPr>
            </w:pPr>
            <w:r>
              <w:rPr>
                <w:bCs/>
                <w:sz w:val="24"/>
                <w:szCs w:val="24"/>
              </w:rPr>
              <w:t xml:space="preserve">В целях </w:t>
            </w:r>
            <w:r w:rsidR="00F55B68" w:rsidRPr="00B15FE2">
              <w:rPr>
                <w:bCs/>
                <w:sz w:val="24"/>
                <w:szCs w:val="24"/>
              </w:rPr>
              <w:t>введени</w:t>
            </w:r>
            <w:r>
              <w:rPr>
                <w:bCs/>
                <w:sz w:val="24"/>
                <w:szCs w:val="24"/>
              </w:rPr>
              <w:t>я</w:t>
            </w:r>
            <w:r w:rsidR="00F55B68" w:rsidRPr="00B15FE2">
              <w:rPr>
                <w:bCs/>
                <w:sz w:val="24"/>
                <w:szCs w:val="24"/>
              </w:rPr>
              <w:t xml:space="preserve"> в действие Государственного образовательного стандарта послевузовского профессионального образования - ординатуры по специальности 32.08.06 Коммунальная гигиена</w:t>
            </w:r>
          </w:p>
        </w:tc>
        <w:tc>
          <w:tcPr>
            <w:tcW w:w="1701" w:type="dxa"/>
            <w:shd w:val="clear" w:color="auto" w:fill="auto"/>
            <w:vAlign w:val="center"/>
          </w:tcPr>
          <w:p w:rsidR="00F55B68" w:rsidRPr="00DE0753" w:rsidRDefault="00F55B68" w:rsidP="00F55B68">
            <w:pPr>
              <w:jc w:val="center"/>
              <w:rPr>
                <w:bCs/>
                <w:sz w:val="24"/>
                <w:szCs w:val="24"/>
              </w:rPr>
            </w:pPr>
            <w:r w:rsidRPr="00B275C1">
              <w:rPr>
                <w:bCs/>
                <w:sz w:val="24"/>
                <w:szCs w:val="24"/>
              </w:rPr>
              <w:t>САЗ 22-7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31.08.17 Детская эндокринология»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t>26 января 2022 года</w:t>
            </w:r>
          </w:p>
          <w:p w:rsidR="00F55B68" w:rsidRPr="008B38FC" w:rsidRDefault="00F55B68" w:rsidP="00F55B68">
            <w:pPr>
              <w:tabs>
                <w:tab w:val="left" w:pos="1276"/>
              </w:tabs>
              <w:jc w:val="center"/>
              <w:rPr>
                <w:sz w:val="24"/>
                <w:szCs w:val="24"/>
              </w:rPr>
            </w:pPr>
            <w:r w:rsidRPr="008B38FC">
              <w:rPr>
                <w:kern w:val="36"/>
                <w:sz w:val="24"/>
                <w:szCs w:val="24"/>
              </w:rPr>
              <w:t>№ 65</w:t>
            </w:r>
          </w:p>
        </w:tc>
        <w:tc>
          <w:tcPr>
            <w:tcW w:w="5670" w:type="dxa"/>
            <w:tcBorders>
              <w:top w:val="single" w:sz="4" w:space="0" w:color="000000"/>
              <w:left w:val="single" w:sz="4" w:space="0" w:color="000000"/>
              <w:right w:val="single" w:sz="4" w:space="0" w:color="000000"/>
            </w:tcBorders>
            <w:vAlign w:val="center"/>
          </w:tcPr>
          <w:p w:rsidR="00F55B68" w:rsidRPr="006A4735" w:rsidRDefault="006A4735" w:rsidP="006A4735">
            <w:pPr>
              <w:shd w:val="clear" w:color="auto" w:fill="FFFFFF"/>
              <w:tabs>
                <w:tab w:val="left" w:pos="1276"/>
              </w:tabs>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САЗ 22-7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31.08.36 Кардиология»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t>26 января 2022 года</w:t>
            </w:r>
          </w:p>
          <w:p w:rsidR="00F55B68" w:rsidRPr="008B38FC" w:rsidRDefault="00F55B68" w:rsidP="00F55B68">
            <w:pPr>
              <w:tabs>
                <w:tab w:val="left" w:pos="1276"/>
              </w:tabs>
              <w:jc w:val="center"/>
              <w:rPr>
                <w:sz w:val="24"/>
                <w:szCs w:val="24"/>
              </w:rPr>
            </w:pPr>
            <w:r w:rsidRPr="008B38FC">
              <w:rPr>
                <w:kern w:val="36"/>
                <w:sz w:val="24"/>
                <w:szCs w:val="24"/>
              </w:rPr>
              <w:t>№ 66</w:t>
            </w:r>
          </w:p>
        </w:tc>
        <w:tc>
          <w:tcPr>
            <w:tcW w:w="5670" w:type="dxa"/>
            <w:tcBorders>
              <w:top w:val="single" w:sz="4" w:space="0" w:color="000000"/>
              <w:left w:val="single" w:sz="4" w:space="0" w:color="000000"/>
              <w:right w:val="single" w:sz="4" w:space="0" w:color="000000"/>
            </w:tcBorders>
            <w:vAlign w:val="center"/>
          </w:tcPr>
          <w:p w:rsidR="00F55B68" w:rsidRPr="006A4735" w:rsidRDefault="006A4735" w:rsidP="006A4735">
            <w:pPr>
              <w:shd w:val="clear" w:color="auto" w:fill="FFFFFF"/>
              <w:tabs>
                <w:tab w:val="left" w:pos="1276"/>
              </w:tabs>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САЗ 22-8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31.08.45 Пульмонология»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t>26 января 2022 года</w:t>
            </w:r>
          </w:p>
          <w:p w:rsidR="00F55B68" w:rsidRPr="008B38FC" w:rsidRDefault="00F55B68" w:rsidP="00F55B68">
            <w:pPr>
              <w:tabs>
                <w:tab w:val="left" w:pos="1276"/>
              </w:tabs>
              <w:jc w:val="center"/>
              <w:rPr>
                <w:sz w:val="24"/>
                <w:szCs w:val="24"/>
              </w:rPr>
            </w:pPr>
            <w:r w:rsidRPr="008B38FC">
              <w:rPr>
                <w:kern w:val="36"/>
                <w:sz w:val="24"/>
                <w:szCs w:val="24"/>
              </w:rPr>
              <w:t>№ 67</w:t>
            </w:r>
          </w:p>
        </w:tc>
        <w:tc>
          <w:tcPr>
            <w:tcW w:w="5670" w:type="dxa"/>
            <w:tcBorders>
              <w:top w:val="single" w:sz="4" w:space="0" w:color="000000"/>
              <w:left w:val="single" w:sz="4" w:space="0" w:color="000000"/>
              <w:right w:val="single" w:sz="4" w:space="0" w:color="000000"/>
            </w:tcBorders>
            <w:vAlign w:val="center"/>
          </w:tcPr>
          <w:p w:rsidR="00F55B68" w:rsidRPr="006A4735" w:rsidRDefault="006A4735" w:rsidP="006A4735">
            <w:pPr>
              <w:shd w:val="clear" w:color="auto" w:fill="FFFFFF"/>
              <w:tabs>
                <w:tab w:val="left" w:pos="1276"/>
              </w:tabs>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САЗ 22-8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 xml:space="preserve">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w:t>
            </w:r>
            <w:r w:rsidRPr="008B38FC">
              <w:rPr>
                <w:kern w:val="36"/>
                <w:sz w:val="24"/>
                <w:szCs w:val="24"/>
              </w:rPr>
              <w:lastRenderedPageBreak/>
              <w:t>послевузовского профессионального образования - ординатуры по специальности 31.08.50 Физиотерапия»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lastRenderedPageBreak/>
              <w:t>26 января 2022 года</w:t>
            </w:r>
          </w:p>
          <w:p w:rsidR="00F55B68" w:rsidRPr="008B38FC" w:rsidRDefault="00F55B68" w:rsidP="00F55B68">
            <w:pPr>
              <w:tabs>
                <w:tab w:val="left" w:pos="1276"/>
              </w:tabs>
              <w:jc w:val="center"/>
              <w:rPr>
                <w:sz w:val="24"/>
                <w:szCs w:val="24"/>
              </w:rPr>
            </w:pPr>
            <w:r w:rsidRPr="008B38FC">
              <w:rPr>
                <w:kern w:val="36"/>
                <w:sz w:val="24"/>
                <w:szCs w:val="24"/>
              </w:rPr>
              <w:t>№ 68</w:t>
            </w:r>
          </w:p>
        </w:tc>
        <w:tc>
          <w:tcPr>
            <w:tcW w:w="5670" w:type="dxa"/>
            <w:tcBorders>
              <w:top w:val="single" w:sz="4" w:space="0" w:color="000000"/>
              <w:left w:val="single" w:sz="4" w:space="0" w:color="000000"/>
              <w:right w:val="single" w:sz="4" w:space="0" w:color="000000"/>
            </w:tcBorders>
            <w:vAlign w:val="center"/>
          </w:tcPr>
          <w:p w:rsidR="00F55B68" w:rsidRPr="006A4735" w:rsidRDefault="006A4735" w:rsidP="006A4735">
            <w:pPr>
              <w:shd w:val="clear" w:color="auto" w:fill="FFFFFF"/>
              <w:tabs>
                <w:tab w:val="left" w:pos="1276"/>
              </w:tabs>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САЗ 22-8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и введении в действие Государственного образовательного стандарта послевузовского профессионального образования - ординатуры по специальности 31.08.53 Эндокринология»</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sidRPr="008B38FC">
              <w:rPr>
                <w:kern w:val="36"/>
                <w:sz w:val="24"/>
                <w:szCs w:val="24"/>
              </w:rPr>
              <w:t>26 января 2022 года</w:t>
            </w:r>
          </w:p>
          <w:p w:rsidR="00F55B68" w:rsidRPr="008B38FC" w:rsidRDefault="00F55B68" w:rsidP="00F55B68">
            <w:pPr>
              <w:tabs>
                <w:tab w:val="left" w:pos="1276"/>
              </w:tabs>
              <w:jc w:val="center"/>
              <w:rPr>
                <w:sz w:val="24"/>
                <w:szCs w:val="24"/>
              </w:rPr>
            </w:pPr>
            <w:r w:rsidRPr="008B38FC">
              <w:rPr>
                <w:kern w:val="36"/>
                <w:sz w:val="24"/>
                <w:szCs w:val="24"/>
              </w:rPr>
              <w:t>№ 69</w:t>
            </w:r>
          </w:p>
        </w:tc>
        <w:tc>
          <w:tcPr>
            <w:tcW w:w="5670" w:type="dxa"/>
            <w:tcBorders>
              <w:top w:val="single" w:sz="4" w:space="0" w:color="000000"/>
              <w:left w:val="single" w:sz="4" w:space="0" w:color="000000"/>
              <w:right w:val="single" w:sz="4" w:space="0" w:color="000000"/>
            </w:tcBorders>
            <w:vAlign w:val="center"/>
          </w:tcPr>
          <w:p w:rsidR="00F55B68" w:rsidRPr="006A4735" w:rsidRDefault="006A4735" w:rsidP="006A4735">
            <w:pPr>
              <w:shd w:val="clear" w:color="auto" w:fill="FFFFFF"/>
              <w:tabs>
                <w:tab w:val="left" w:pos="1276"/>
              </w:tabs>
              <w:outlineLvl w:val="0"/>
              <w:rPr>
                <w:kern w:val="36"/>
                <w:sz w:val="24"/>
                <w:szCs w:val="24"/>
              </w:rPr>
            </w:pPr>
            <w:r w:rsidRPr="008B38FC">
              <w:rPr>
                <w:kern w:val="36"/>
                <w:sz w:val="24"/>
                <w:szCs w:val="24"/>
              </w:rPr>
              <w:t>В</w:t>
            </w:r>
            <w:r>
              <w:rPr>
                <w:kern w:val="36"/>
                <w:sz w:val="24"/>
                <w:szCs w:val="24"/>
              </w:rPr>
              <w:t xml:space="preserve"> </w:t>
            </w:r>
            <w:r w:rsidR="00F55B68" w:rsidRPr="008B38FC">
              <w:rPr>
                <w:kern w:val="36"/>
                <w:sz w:val="24"/>
                <w:szCs w:val="24"/>
              </w:rPr>
              <w:t>целях подготовки медицинских кадров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САЗ 22-8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bCs/>
                <w:sz w:val="24"/>
                <w:szCs w:val="24"/>
              </w:rPr>
            </w:pPr>
            <w:r w:rsidRPr="00507AE9">
              <w:rPr>
                <w:bCs/>
                <w:sz w:val="24"/>
                <w:szCs w:val="24"/>
              </w:rPr>
              <w:t>Приказ Министерства здравоохранения Приднестровской Молдавской Республики</w:t>
            </w:r>
            <w:r>
              <w:rPr>
                <w:bCs/>
                <w:sz w:val="24"/>
                <w:szCs w:val="24"/>
              </w:rPr>
              <w:t xml:space="preserve"> «</w:t>
            </w:r>
            <w:r w:rsidRPr="00507AE9">
              <w:rPr>
                <w:bCs/>
                <w:sz w:val="24"/>
                <w:szCs w:val="24"/>
              </w:rPr>
              <w:t>О внесении изменения в 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w:t>
            </w:r>
            <w:r>
              <w:rPr>
                <w:bCs/>
                <w:sz w:val="24"/>
                <w:szCs w:val="24"/>
              </w:rPr>
              <w:t>ность на основании лицензии»</w:t>
            </w:r>
          </w:p>
        </w:tc>
        <w:tc>
          <w:tcPr>
            <w:tcW w:w="1701" w:type="dxa"/>
            <w:shd w:val="clear" w:color="auto" w:fill="auto"/>
            <w:vAlign w:val="center"/>
          </w:tcPr>
          <w:p w:rsidR="00F55B68" w:rsidRDefault="00F55B68" w:rsidP="00F55B68">
            <w:pPr>
              <w:jc w:val="center"/>
              <w:rPr>
                <w:bCs/>
                <w:sz w:val="24"/>
                <w:szCs w:val="24"/>
              </w:rPr>
            </w:pPr>
            <w:r w:rsidRPr="00507AE9">
              <w:rPr>
                <w:bCs/>
                <w:sz w:val="24"/>
                <w:szCs w:val="24"/>
              </w:rPr>
              <w:t xml:space="preserve">27 января 2022 </w:t>
            </w:r>
            <w:r>
              <w:rPr>
                <w:bCs/>
                <w:sz w:val="24"/>
                <w:szCs w:val="24"/>
              </w:rPr>
              <w:t xml:space="preserve">года </w:t>
            </w:r>
          </w:p>
          <w:p w:rsidR="00F55B68" w:rsidRPr="0091209D" w:rsidRDefault="00F55B68" w:rsidP="00F55B68">
            <w:pPr>
              <w:jc w:val="center"/>
              <w:rPr>
                <w:sz w:val="24"/>
                <w:szCs w:val="24"/>
              </w:rPr>
            </w:pPr>
            <w:r w:rsidRPr="00507AE9">
              <w:rPr>
                <w:bCs/>
                <w:sz w:val="24"/>
                <w:szCs w:val="24"/>
              </w:rPr>
              <w:t>№ 63</w:t>
            </w:r>
          </w:p>
        </w:tc>
        <w:tc>
          <w:tcPr>
            <w:tcW w:w="5670" w:type="dxa"/>
            <w:shd w:val="clear" w:color="auto" w:fill="auto"/>
            <w:vAlign w:val="center"/>
          </w:tcPr>
          <w:p w:rsidR="00F55B68" w:rsidRPr="0091209D" w:rsidRDefault="00F55B68" w:rsidP="00F55B68">
            <w:pPr>
              <w:jc w:val="both"/>
              <w:rPr>
                <w:sz w:val="24"/>
                <w:szCs w:val="24"/>
              </w:rPr>
            </w:pPr>
            <w:r w:rsidRPr="00507AE9">
              <w:rPr>
                <w:bCs/>
                <w:sz w:val="24"/>
                <w:szCs w:val="24"/>
              </w:rPr>
              <w:t>В</w:t>
            </w:r>
            <w:r>
              <w:rPr>
                <w:bCs/>
                <w:sz w:val="24"/>
                <w:szCs w:val="24"/>
              </w:rPr>
              <w:t xml:space="preserve"> </w:t>
            </w:r>
            <w:r w:rsidRPr="00507AE9">
              <w:rPr>
                <w:bCs/>
                <w:sz w:val="24"/>
                <w:szCs w:val="24"/>
              </w:rPr>
              <w:t>целях совершенствования порядка оказания консультативного приема узкими специалистами и диагностики детям субъектами частной медицинской деятельности</w:t>
            </w:r>
          </w:p>
        </w:tc>
        <w:tc>
          <w:tcPr>
            <w:tcW w:w="1701" w:type="dxa"/>
            <w:shd w:val="clear" w:color="auto" w:fill="auto"/>
            <w:vAlign w:val="center"/>
          </w:tcPr>
          <w:p w:rsidR="00F55B68" w:rsidRPr="0091209D" w:rsidRDefault="00F55B68" w:rsidP="00F55B68">
            <w:pPr>
              <w:jc w:val="center"/>
              <w:rPr>
                <w:sz w:val="24"/>
                <w:szCs w:val="24"/>
              </w:rPr>
            </w:pPr>
            <w:r w:rsidRPr="00507AE9">
              <w:rPr>
                <w:bCs/>
                <w:sz w:val="24"/>
                <w:szCs w:val="24"/>
              </w:rPr>
              <w:t xml:space="preserve">САЗ 22-5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07AE9" w:rsidRDefault="00F55B68" w:rsidP="00F55B68">
            <w:pPr>
              <w:jc w:val="both"/>
              <w:rPr>
                <w:bCs/>
                <w:sz w:val="24"/>
                <w:szCs w:val="24"/>
              </w:rPr>
            </w:pPr>
            <w:r w:rsidRPr="00E57D5F">
              <w:rPr>
                <w:bCs/>
                <w:sz w:val="24"/>
                <w:szCs w:val="24"/>
              </w:rPr>
              <w:t>Приказ Министерства по социальной защите и труду Приднестровской Молдавской Республики «Об утверждении Программы и Положения о порядке подготовки лиц, желающих принять на воспитание в свою семью ребенка, остав</w:t>
            </w:r>
            <w:r>
              <w:rPr>
                <w:bCs/>
                <w:sz w:val="24"/>
                <w:szCs w:val="24"/>
              </w:rPr>
              <w:t>шегося без попечения родителей»</w:t>
            </w:r>
          </w:p>
        </w:tc>
        <w:tc>
          <w:tcPr>
            <w:tcW w:w="1701" w:type="dxa"/>
            <w:shd w:val="clear" w:color="auto" w:fill="auto"/>
            <w:vAlign w:val="center"/>
          </w:tcPr>
          <w:p w:rsidR="00F55B68" w:rsidRDefault="00F55B68" w:rsidP="00F55B68">
            <w:pPr>
              <w:jc w:val="center"/>
              <w:rPr>
                <w:bCs/>
                <w:sz w:val="24"/>
                <w:szCs w:val="24"/>
              </w:rPr>
            </w:pPr>
            <w:r w:rsidRPr="00E57D5F">
              <w:rPr>
                <w:bCs/>
                <w:sz w:val="24"/>
                <w:szCs w:val="24"/>
              </w:rPr>
              <w:t xml:space="preserve">31 января 2022 года </w:t>
            </w:r>
          </w:p>
          <w:p w:rsidR="00F55B68" w:rsidRPr="00507AE9" w:rsidRDefault="00F55B68" w:rsidP="00F55B68">
            <w:pPr>
              <w:jc w:val="center"/>
              <w:rPr>
                <w:bCs/>
                <w:sz w:val="24"/>
                <w:szCs w:val="24"/>
              </w:rPr>
            </w:pPr>
            <w:r w:rsidRPr="00E57D5F">
              <w:rPr>
                <w:bCs/>
                <w:sz w:val="24"/>
                <w:szCs w:val="24"/>
              </w:rPr>
              <w:t>№ 10</w:t>
            </w:r>
          </w:p>
        </w:tc>
        <w:tc>
          <w:tcPr>
            <w:tcW w:w="5670" w:type="dxa"/>
            <w:shd w:val="clear" w:color="auto" w:fill="auto"/>
            <w:vAlign w:val="center"/>
          </w:tcPr>
          <w:p w:rsidR="00F55B68" w:rsidRPr="00507AE9" w:rsidRDefault="00F55B68" w:rsidP="00F55B68">
            <w:pPr>
              <w:jc w:val="both"/>
              <w:rPr>
                <w:bCs/>
                <w:sz w:val="24"/>
                <w:szCs w:val="24"/>
              </w:rPr>
            </w:pPr>
            <w:r w:rsidRPr="00E57D5F">
              <w:rPr>
                <w:bCs/>
                <w:sz w:val="24"/>
                <w:szCs w:val="24"/>
              </w:rPr>
              <w:t>В</w:t>
            </w:r>
            <w:r>
              <w:rPr>
                <w:bCs/>
                <w:sz w:val="24"/>
                <w:szCs w:val="24"/>
              </w:rPr>
              <w:t xml:space="preserve"> </w:t>
            </w:r>
            <w:r w:rsidRPr="00E57D5F">
              <w:rPr>
                <w:bCs/>
                <w:sz w:val="24"/>
                <w:szCs w:val="24"/>
              </w:rPr>
              <w:t>целях качественной подготовки лиц, желающих принять на воспитание в свою семью ребенка, оставшегося без попечения родителей</w:t>
            </w:r>
          </w:p>
        </w:tc>
        <w:tc>
          <w:tcPr>
            <w:tcW w:w="1701" w:type="dxa"/>
            <w:shd w:val="clear" w:color="auto" w:fill="auto"/>
            <w:vAlign w:val="center"/>
          </w:tcPr>
          <w:p w:rsidR="00F55B68" w:rsidRPr="00507AE9" w:rsidRDefault="00F55B68" w:rsidP="00F55B68">
            <w:pPr>
              <w:jc w:val="center"/>
              <w:rPr>
                <w:bCs/>
                <w:sz w:val="24"/>
                <w:szCs w:val="24"/>
              </w:rPr>
            </w:pPr>
            <w:r>
              <w:rPr>
                <w:bCs/>
                <w:sz w:val="24"/>
                <w:szCs w:val="24"/>
              </w:rPr>
              <w:t>САЗ 22-14</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Примерной образовательной программы профессиональной подготовки по профессии «Секретарь-администратор»</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tabs>
                <w:tab w:val="left" w:pos="1276"/>
              </w:tabs>
              <w:jc w:val="center"/>
              <w:rPr>
                <w:kern w:val="36"/>
                <w:sz w:val="24"/>
                <w:szCs w:val="24"/>
              </w:rPr>
            </w:pPr>
            <w:r>
              <w:rPr>
                <w:kern w:val="36"/>
                <w:sz w:val="24"/>
                <w:szCs w:val="24"/>
              </w:rPr>
              <w:t>31 января 2022 года</w:t>
            </w:r>
          </w:p>
          <w:p w:rsidR="00F55B68" w:rsidRPr="008B38FC" w:rsidRDefault="00F55B68" w:rsidP="00F55B68">
            <w:pPr>
              <w:tabs>
                <w:tab w:val="left" w:pos="1276"/>
              </w:tabs>
              <w:jc w:val="center"/>
              <w:rPr>
                <w:sz w:val="24"/>
                <w:szCs w:val="24"/>
              </w:rPr>
            </w:pPr>
            <w:r w:rsidRPr="008B38FC">
              <w:rPr>
                <w:kern w:val="36"/>
                <w:sz w:val="24"/>
                <w:szCs w:val="24"/>
              </w:rPr>
              <w:t>№ 84</w:t>
            </w:r>
          </w:p>
        </w:tc>
        <w:tc>
          <w:tcPr>
            <w:tcW w:w="5670" w:type="dxa"/>
            <w:tcBorders>
              <w:top w:val="single" w:sz="4" w:space="0" w:color="000000"/>
              <w:left w:val="single" w:sz="4" w:space="0" w:color="000000"/>
              <w:right w:val="single" w:sz="4" w:space="0" w:color="000000"/>
            </w:tcBorders>
            <w:vAlign w:val="center"/>
          </w:tcPr>
          <w:p w:rsidR="00F55B68" w:rsidRPr="008B38FC" w:rsidRDefault="00F55B68" w:rsidP="00F55B68">
            <w:pPr>
              <w:jc w:val="both"/>
              <w:rPr>
                <w:sz w:val="24"/>
                <w:szCs w:val="24"/>
              </w:rPr>
            </w:pPr>
            <w:r w:rsidRPr="008B38FC">
              <w:rPr>
                <w:sz w:val="24"/>
                <w:szCs w:val="24"/>
              </w:rPr>
              <w:t>В</w:t>
            </w:r>
            <w:r>
              <w:rPr>
                <w:sz w:val="24"/>
                <w:szCs w:val="24"/>
              </w:rPr>
              <w:t xml:space="preserve"> </w:t>
            </w:r>
            <w:r w:rsidRPr="008B38FC">
              <w:rPr>
                <w:sz w:val="24"/>
                <w:szCs w:val="24"/>
              </w:rPr>
              <w:t>целях организации профессиональной подготовки для обучающихся 8-11 классов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 xml:space="preserve">Сайт Министерства просвещения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D85DF9" w:rsidRDefault="00F55B68" w:rsidP="00F55B68">
            <w:pPr>
              <w:contextualSpacing/>
              <w:jc w:val="both"/>
              <w:rPr>
                <w:sz w:val="24"/>
                <w:szCs w:val="24"/>
                <w:lang w:eastAsia="en-US"/>
              </w:rPr>
            </w:pPr>
            <w:r w:rsidRPr="00D85DF9">
              <w:rPr>
                <w:sz w:val="24"/>
                <w:szCs w:val="24"/>
                <w:lang w:eastAsia="en-US"/>
              </w:rPr>
              <w:t>Приказ Министерства просвещения Приднестровской Молдавской Республики «Об утверждении Порядка проведения социально-психологического тестирования лиц, учащихся в организациях начального, среднего и высшего профессионального образования Приднестровской Молдавской Республики»</w:t>
            </w:r>
          </w:p>
        </w:tc>
        <w:tc>
          <w:tcPr>
            <w:tcW w:w="1701" w:type="dxa"/>
            <w:shd w:val="clear" w:color="auto" w:fill="auto"/>
            <w:vAlign w:val="center"/>
          </w:tcPr>
          <w:p w:rsidR="00F55B68" w:rsidRPr="00D85DF9" w:rsidRDefault="00F55B68" w:rsidP="00F55B68">
            <w:pPr>
              <w:jc w:val="center"/>
              <w:rPr>
                <w:sz w:val="24"/>
                <w:szCs w:val="24"/>
                <w:lang w:eastAsia="en-US"/>
              </w:rPr>
            </w:pPr>
            <w:r w:rsidRPr="00D85DF9">
              <w:rPr>
                <w:sz w:val="24"/>
                <w:szCs w:val="24"/>
                <w:lang w:eastAsia="en-US"/>
              </w:rPr>
              <w:t xml:space="preserve">2 февраля 2022 года </w:t>
            </w:r>
          </w:p>
          <w:p w:rsidR="00F55B68" w:rsidRPr="00D85DF9" w:rsidRDefault="00F55B68" w:rsidP="00F55B68">
            <w:pPr>
              <w:jc w:val="center"/>
              <w:rPr>
                <w:sz w:val="24"/>
                <w:szCs w:val="24"/>
              </w:rPr>
            </w:pPr>
            <w:r w:rsidRPr="00D85DF9">
              <w:rPr>
                <w:sz w:val="24"/>
                <w:szCs w:val="24"/>
                <w:lang w:eastAsia="en-US"/>
              </w:rPr>
              <w:t>№ 91</w:t>
            </w:r>
          </w:p>
        </w:tc>
        <w:tc>
          <w:tcPr>
            <w:tcW w:w="5670" w:type="dxa"/>
            <w:shd w:val="clear" w:color="auto" w:fill="auto"/>
            <w:vAlign w:val="center"/>
          </w:tcPr>
          <w:p w:rsidR="00F55B68" w:rsidRPr="00D85DF9" w:rsidRDefault="00F55B68" w:rsidP="00F55B68">
            <w:pPr>
              <w:jc w:val="both"/>
              <w:rPr>
                <w:sz w:val="24"/>
                <w:szCs w:val="24"/>
              </w:rPr>
            </w:pPr>
            <w:r w:rsidRPr="00D85DF9">
              <w:rPr>
                <w:sz w:val="24"/>
                <w:szCs w:val="24"/>
              </w:rPr>
              <w:t>В целях раннего выявления лиц, склонных к немедицинскому употреблению наркотических средств и психотропных веществ, учащихся в организациях общего образования Приднестровской Молдавской Республики и проведения с ними профилактических и реабилитационных мероприятий</w:t>
            </w:r>
          </w:p>
        </w:tc>
        <w:tc>
          <w:tcPr>
            <w:tcW w:w="1701" w:type="dxa"/>
            <w:shd w:val="clear" w:color="auto" w:fill="auto"/>
            <w:vAlign w:val="center"/>
          </w:tcPr>
          <w:p w:rsidR="00F55B68" w:rsidRPr="00D85DF9" w:rsidRDefault="00F55B68" w:rsidP="00F55B68">
            <w:pPr>
              <w:jc w:val="center"/>
              <w:rPr>
                <w:sz w:val="24"/>
                <w:szCs w:val="24"/>
              </w:rPr>
            </w:pPr>
            <w:r w:rsidRPr="00D85DF9">
              <w:rPr>
                <w:sz w:val="24"/>
                <w:szCs w:val="24"/>
              </w:rPr>
              <w:t>САЗ 22-9</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D85DF9" w:rsidRDefault="00F55B68" w:rsidP="00F55B68">
            <w:pPr>
              <w:jc w:val="both"/>
              <w:rPr>
                <w:bCs/>
                <w:sz w:val="24"/>
                <w:szCs w:val="24"/>
              </w:rPr>
            </w:pPr>
            <w:r w:rsidRPr="00D85DF9">
              <w:rPr>
                <w:bCs/>
                <w:sz w:val="24"/>
                <w:szCs w:val="24"/>
              </w:rPr>
              <w:t xml:space="preserve">Приказ Министерства просвещения Приднестровской Молдавской Республики «Об утверждении Порядка проведения социально-психологического тестирования </w:t>
            </w:r>
            <w:r w:rsidRPr="00D85DF9">
              <w:rPr>
                <w:bCs/>
                <w:sz w:val="24"/>
                <w:szCs w:val="24"/>
              </w:rPr>
              <w:lastRenderedPageBreak/>
              <w:t>лиц, учащихся в организациях общего образования Приднестровской Молдавской Республики»</w:t>
            </w:r>
          </w:p>
        </w:tc>
        <w:tc>
          <w:tcPr>
            <w:tcW w:w="1701" w:type="dxa"/>
            <w:shd w:val="clear" w:color="auto" w:fill="auto"/>
            <w:vAlign w:val="center"/>
          </w:tcPr>
          <w:p w:rsidR="00F55B68" w:rsidRPr="00D85DF9" w:rsidRDefault="00F55B68" w:rsidP="00F55B68">
            <w:pPr>
              <w:jc w:val="center"/>
              <w:rPr>
                <w:bCs/>
                <w:sz w:val="24"/>
                <w:szCs w:val="24"/>
              </w:rPr>
            </w:pPr>
            <w:r w:rsidRPr="00D85DF9">
              <w:rPr>
                <w:bCs/>
                <w:sz w:val="24"/>
                <w:szCs w:val="24"/>
              </w:rPr>
              <w:lastRenderedPageBreak/>
              <w:t>2 февраля 2022 года</w:t>
            </w:r>
          </w:p>
          <w:p w:rsidR="00F55B68" w:rsidRPr="00D85DF9" w:rsidRDefault="00F55B68" w:rsidP="00F55B68">
            <w:pPr>
              <w:jc w:val="center"/>
              <w:rPr>
                <w:sz w:val="24"/>
                <w:szCs w:val="24"/>
              </w:rPr>
            </w:pPr>
            <w:r w:rsidRPr="00D85DF9">
              <w:rPr>
                <w:bCs/>
                <w:sz w:val="24"/>
                <w:szCs w:val="24"/>
              </w:rPr>
              <w:t>№ 94</w:t>
            </w:r>
          </w:p>
        </w:tc>
        <w:tc>
          <w:tcPr>
            <w:tcW w:w="5670" w:type="dxa"/>
            <w:shd w:val="clear" w:color="auto" w:fill="auto"/>
            <w:vAlign w:val="center"/>
          </w:tcPr>
          <w:p w:rsidR="00F55B68" w:rsidRPr="00D85DF9" w:rsidRDefault="00F55B68" w:rsidP="00F55B68">
            <w:pPr>
              <w:jc w:val="both"/>
              <w:rPr>
                <w:bCs/>
                <w:sz w:val="24"/>
                <w:szCs w:val="24"/>
              </w:rPr>
            </w:pPr>
            <w:r w:rsidRPr="00D85DF9">
              <w:rPr>
                <w:bCs/>
                <w:sz w:val="24"/>
                <w:szCs w:val="24"/>
              </w:rPr>
              <w:t xml:space="preserve">В целях раннего выявления лиц, склонных к немедицинскому употреблению наркотических средств и психотропных веществ, учащихся в </w:t>
            </w:r>
            <w:r w:rsidRPr="00D85DF9">
              <w:rPr>
                <w:bCs/>
                <w:sz w:val="24"/>
                <w:szCs w:val="24"/>
              </w:rPr>
              <w:lastRenderedPageBreak/>
              <w:t>организациях общего образования Приднестровской Молдавской Республики и проведения с ними профилактических и реабилитационных мероприятий</w:t>
            </w:r>
          </w:p>
        </w:tc>
        <w:tc>
          <w:tcPr>
            <w:tcW w:w="1701" w:type="dxa"/>
            <w:shd w:val="clear" w:color="auto" w:fill="auto"/>
            <w:vAlign w:val="center"/>
          </w:tcPr>
          <w:p w:rsidR="00F55B68" w:rsidRPr="00D85DF9" w:rsidRDefault="00F55B68" w:rsidP="000E1F21">
            <w:pPr>
              <w:jc w:val="center"/>
              <w:rPr>
                <w:bCs/>
                <w:sz w:val="24"/>
                <w:szCs w:val="24"/>
              </w:rPr>
            </w:pPr>
            <w:r w:rsidRPr="00D85DF9">
              <w:rPr>
                <w:bCs/>
                <w:sz w:val="24"/>
                <w:szCs w:val="24"/>
              </w:rPr>
              <w:lastRenderedPageBreak/>
              <w:t>САЗ 22-9</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DE0753" w:rsidRDefault="00F55B68" w:rsidP="00F55B68">
            <w:pPr>
              <w:jc w:val="both"/>
              <w:rPr>
                <w:bCs/>
                <w:sz w:val="24"/>
                <w:szCs w:val="24"/>
              </w:rPr>
            </w:pPr>
            <w:r w:rsidRPr="00CE5BD6">
              <w:rPr>
                <w:bCs/>
                <w:sz w:val="24"/>
                <w:szCs w:val="24"/>
              </w:rPr>
              <w:t>Приказ Министерства просвещения Приднестровской Молдавской Республики</w:t>
            </w:r>
            <w:r>
              <w:rPr>
                <w:bCs/>
                <w:sz w:val="24"/>
                <w:szCs w:val="24"/>
              </w:rPr>
              <w:t xml:space="preserve"> «</w:t>
            </w:r>
            <w:r w:rsidRPr="00CE5BD6">
              <w:rPr>
                <w:bCs/>
                <w:sz w:val="24"/>
                <w:szCs w:val="24"/>
              </w:rPr>
              <w:t>Об утверждении Методических рекомендаций по организации работы органов местного государственного управления в решении вопросов организации и осуществления мероприятий по работе с молодежью</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CE5BD6">
              <w:rPr>
                <w:bCs/>
                <w:sz w:val="24"/>
                <w:szCs w:val="24"/>
              </w:rPr>
              <w:t xml:space="preserve">3 февраля 2022 </w:t>
            </w:r>
            <w:r>
              <w:rPr>
                <w:bCs/>
                <w:sz w:val="24"/>
                <w:szCs w:val="24"/>
              </w:rPr>
              <w:t>года</w:t>
            </w:r>
          </w:p>
          <w:p w:rsidR="00F55B68" w:rsidRPr="006A6117" w:rsidRDefault="00F55B68" w:rsidP="00F55B68">
            <w:pPr>
              <w:jc w:val="center"/>
              <w:rPr>
                <w:sz w:val="24"/>
                <w:szCs w:val="24"/>
              </w:rPr>
            </w:pPr>
            <w:r w:rsidRPr="00CE5BD6">
              <w:rPr>
                <w:bCs/>
                <w:sz w:val="24"/>
                <w:szCs w:val="24"/>
              </w:rPr>
              <w:t>№ 103</w:t>
            </w:r>
          </w:p>
        </w:tc>
        <w:tc>
          <w:tcPr>
            <w:tcW w:w="5670" w:type="dxa"/>
            <w:shd w:val="clear" w:color="auto" w:fill="auto"/>
            <w:vAlign w:val="center"/>
          </w:tcPr>
          <w:p w:rsidR="00F55B68" w:rsidRPr="00DE0753" w:rsidRDefault="00F55B68" w:rsidP="00F55B68">
            <w:pPr>
              <w:jc w:val="both"/>
              <w:rPr>
                <w:bCs/>
                <w:sz w:val="24"/>
                <w:szCs w:val="24"/>
              </w:rPr>
            </w:pPr>
            <w:r w:rsidRPr="00CE5BD6">
              <w:rPr>
                <w:bCs/>
                <w:sz w:val="24"/>
                <w:szCs w:val="24"/>
              </w:rPr>
              <w:t>В целях оказания практической помощи органам местного государственного управления по организации работы с молодежью</w:t>
            </w:r>
          </w:p>
        </w:tc>
        <w:tc>
          <w:tcPr>
            <w:tcW w:w="1701" w:type="dxa"/>
            <w:shd w:val="clear" w:color="auto" w:fill="auto"/>
            <w:vAlign w:val="center"/>
          </w:tcPr>
          <w:p w:rsidR="00F55B68" w:rsidRPr="00DE0753" w:rsidRDefault="00F55B68" w:rsidP="00F55B68">
            <w:pPr>
              <w:jc w:val="center"/>
              <w:rPr>
                <w:bCs/>
                <w:sz w:val="24"/>
                <w:szCs w:val="24"/>
              </w:rPr>
            </w:pPr>
            <w:r w:rsidRPr="00CE5BD6">
              <w:rPr>
                <w:bCs/>
                <w:sz w:val="24"/>
                <w:szCs w:val="24"/>
              </w:rPr>
              <w:t xml:space="preserve">САЗ 22-11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CE5BD6" w:rsidRDefault="00F55B68" w:rsidP="00F55B68">
            <w:pPr>
              <w:jc w:val="both"/>
              <w:rPr>
                <w:bCs/>
                <w:sz w:val="24"/>
                <w:szCs w:val="24"/>
              </w:rPr>
            </w:pPr>
            <w:r w:rsidRPr="00A741D7">
              <w:rPr>
                <w:bCs/>
                <w:sz w:val="24"/>
                <w:szCs w:val="24"/>
              </w:rPr>
              <w:t xml:space="preserve">Приказ Министерства просвещения Приднестровской Молдавской Республики </w:t>
            </w:r>
            <w:r>
              <w:rPr>
                <w:bCs/>
                <w:sz w:val="24"/>
                <w:szCs w:val="24"/>
              </w:rPr>
              <w:t>«</w:t>
            </w:r>
            <w:r w:rsidRPr="00A741D7">
              <w:rPr>
                <w:bCs/>
                <w:sz w:val="24"/>
                <w:szCs w:val="24"/>
              </w:rPr>
              <w:t xml:space="preserve">О внесении изменений и дополнений в Приказ Министерства просвещения Приднестровский Молдавской Республики от 16 июля 2020 года № 680 «Об утверждении Положения о порядке организации и осуществления образовательной деятельности по дополнительным профессиональным образовательным программам» </w:t>
            </w:r>
          </w:p>
        </w:tc>
        <w:tc>
          <w:tcPr>
            <w:tcW w:w="1701" w:type="dxa"/>
            <w:shd w:val="clear" w:color="auto" w:fill="auto"/>
            <w:vAlign w:val="center"/>
          </w:tcPr>
          <w:p w:rsidR="00F55B68" w:rsidRDefault="00F55B68" w:rsidP="00F55B68">
            <w:pPr>
              <w:jc w:val="center"/>
              <w:rPr>
                <w:bCs/>
                <w:sz w:val="24"/>
                <w:szCs w:val="24"/>
              </w:rPr>
            </w:pPr>
            <w:r w:rsidRPr="00A741D7">
              <w:rPr>
                <w:bCs/>
                <w:sz w:val="24"/>
                <w:szCs w:val="24"/>
              </w:rPr>
              <w:t>8</w:t>
            </w:r>
            <w:r>
              <w:rPr>
                <w:bCs/>
                <w:sz w:val="24"/>
                <w:szCs w:val="24"/>
              </w:rPr>
              <w:t xml:space="preserve"> февраля</w:t>
            </w:r>
          </w:p>
          <w:p w:rsidR="00F55B68" w:rsidRDefault="00F55B68" w:rsidP="00F55B68">
            <w:pPr>
              <w:jc w:val="center"/>
              <w:rPr>
                <w:bCs/>
                <w:sz w:val="24"/>
                <w:szCs w:val="24"/>
              </w:rPr>
            </w:pPr>
            <w:r w:rsidRPr="00A741D7">
              <w:rPr>
                <w:bCs/>
                <w:sz w:val="24"/>
                <w:szCs w:val="24"/>
              </w:rPr>
              <w:t>2022 г</w:t>
            </w:r>
            <w:r>
              <w:rPr>
                <w:bCs/>
                <w:sz w:val="24"/>
                <w:szCs w:val="24"/>
              </w:rPr>
              <w:t>ода</w:t>
            </w:r>
          </w:p>
          <w:p w:rsidR="00F55B68" w:rsidRPr="00CE5BD6" w:rsidRDefault="00F55B68" w:rsidP="00F55B68">
            <w:pPr>
              <w:jc w:val="center"/>
              <w:rPr>
                <w:bCs/>
                <w:sz w:val="24"/>
                <w:szCs w:val="24"/>
              </w:rPr>
            </w:pPr>
            <w:r w:rsidRPr="00A741D7">
              <w:rPr>
                <w:bCs/>
                <w:sz w:val="24"/>
                <w:szCs w:val="24"/>
              </w:rPr>
              <w:t>№ 110</w:t>
            </w:r>
          </w:p>
        </w:tc>
        <w:tc>
          <w:tcPr>
            <w:tcW w:w="5670" w:type="dxa"/>
            <w:shd w:val="clear" w:color="auto" w:fill="auto"/>
            <w:vAlign w:val="center"/>
          </w:tcPr>
          <w:p w:rsidR="00F55B68" w:rsidRPr="00CE5BD6" w:rsidRDefault="00F55B68" w:rsidP="00F55B68">
            <w:pPr>
              <w:jc w:val="both"/>
              <w:rPr>
                <w:bCs/>
                <w:sz w:val="24"/>
                <w:szCs w:val="24"/>
              </w:rPr>
            </w:pPr>
            <w:r w:rsidRPr="00A741D7">
              <w:rPr>
                <w:bCs/>
                <w:sz w:val="24"/>
                <w:szCs w:val="24"/>
              </w:rPr>
              <w:t>В</w:t>
            </w:r>
            <w:r>
              <w:rPr>
                <w:bCs/>
                <w:sz w:val="24"/>
                <w:szCs w:val="24"/>
              </w:rPr>
              <w:t xml:space="preserve"> </w:t>
            </w:r>
            <w:r w:rsidRPr="00A741D7">
              <w:rPr>
                <w:bCs/>
                <w:sz w:val="24"/>
                <w:szCs w:val="24"/>
              </w:rPr>
              <w:t>целях определения механизма реализации дополнительных профессиональных образовательных программ</w:t>
            </w:r>
          </w:p>
        </w:tc>
        <w:tc>
          <w:tcPr>
            <w:tcW w:w="1701" w:type="dxa"/>
            <w:shd w:val="clear" w:color="auto" w:fill="auto"/>
            <w:vAlign w:val="center"/>
          </w:tcPr>
          <w:p w:rsidR="00F55B68" w:rsidRPr="00CE5BD6" w:rsidRDefault="00F55B68" w:rsidP="00F55B68">
            <w:pPr>
              <w:jc w:val="center"/>
              <w:rPr>
                <w:bCs/>
                <w:sz w:val="24"/>
                <w:szCs w:val="24"/>
              </w:rPr>
            </w:pPr>
            <w:r>
              <w:rPr>
                <w:bCs/>
                <w:sz w:val="24"/>
                <w:szCs w:val="24"/>
              </w:rPr>
              <w:t>САЗ 22-8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DE0753" w:rsidRDefault="00F55B68" w:rsidP="00F55B68">
            <w:pPr>
              <w:jc w:val="both"/>
              <w:rPr>
                <w:bCs/>
                <w:sz w:val="24"/>
                <w:szCs w:val="24"/>
              </w:rPr>
            </w:pPr>
            <w:r w:rsidRPr="00682741">
              <w:rPr>
                <w:bCs/>
                <w:sz w:val="24"/>
                <w:szCs w:val="24"/>
              </w:rPr>
              <w:t>Приказ Министерства просвещения Приднестровской Молдавской Республики</w:t>
            </w:r>
            <w:r>
              <w:rPr>
                <w:bCs/>
                <w:sz w:val="24"/>
                <w:szCs w:val="24"/>
              </w:rPr>
              <w:t xml:space="preserve"> «</w:t>
            </w:r>
            <w:r w:rsidRPr="00682741">
              <w:rPr>
                <w:bCs/>
                <w:sz w:val="24"/>
                <w:szCs w:val="24"/>
              </w:rPr>
              <w:t>Об утверждении Порядка приема на обучение по основным профессиональным образовательным программам начального и среднего профессионального образования</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682741">
              <w:rPr>
                <w:bCs/>
                <w:sz w:val="24"/>
                <w:szCs w:val="24"/>
              </w:rPr>
              <w:t xml:space="preserve">10 февраля 2022 </w:t>
            </w:r>
            <w:r>
              <w:rPr>
                <w:bCs/>
                <w:sz w:val="24"/>
                <w:szCs w:val="24"/>
              </w:rPr>
              <w:t>года</w:t>
            </w:r>
          </w:p>
          <w:p w:rsidR="00F55B68" w:rsidRPr="006A6117" w:rsidRDefault="00F55B68" w:rsidP="00F55B68">
            <w:pPr>
              <w:jc w:val="center"/>
              <w:rPr>
                <w:sz w:val="24"/>
                <w:szCs w:val="24"/>
              </w:rPr>
            </w:pPr>
            <w:r w:rsidRPr="00682741">
              <w:rPr>
                <w:bCs/>
                <w:sz w:val="24"/>
                <w:szCs w:val="24"/>
              </w:rPr>
              <w:t>№ 118</w:t>
            </w:r>
          </w:p>
        </w:tc>
        <w:tc>
          <w:tcPr>
            <w:tcW w:w="5670" w:type="dxa"/>
            <w:shd w:val="clear" w:color="auto" w:fill="auto"/>
            <w:vAlign w:val="center"/>
          </w:tcPr>
          <w:p w:rsidR="00F55B68" w:rsidRPr="00DE0753" w:rsidRDefault="00F55B68" w:rsidP="00F55B68">
            <w:pPr>
              <w:jc w:val="both"/>
              <w:rPr>
                <w:bCs/>
                <w:sz w:val="24"/>
                <w:szCs w:val="24"/>
              </w:rPr>
            </w:pPr>
            <w:r>
              <w:rPr>
                <w:bCs/>
                <w:sz w:val="24"/>
                <w:szCs w:val="24"/>
              </w:rPr>
              <w:t>В целях определения п</w:t>
            </w:r>
            <w:r w:rsidRPr="00CC5B2D">
              <w:rPr>
                <w:bCs/>
                <w:sz w:val="24"/>
                <w:szCs w:val="24"/>
              </w:rPr>
              <w:t>орядка приема на обучение по основным профессиональным образовательным программам начального и среднего профессионального образования</w:t>
            </w:r>
          </w:p>
        </w:tc>
        <w:tc>
          <w:tcPr>
            <w:tcW w:w="1701" w:type="dxa"/>
            <w:shd w:val="clear" w:color="auto" w:fill="auto"/>
            <w:vAlign w:val="center"/>
          </w:tcPr>
          <w:p w:rsidR="00F55B68" w:rsidRPr="00DE0753" w:rsidRDefault="00F55B68" w:rsidP="00F55B68">
            <w:pPr>
              <w:jc w:val="center"/>
              <w:rPr>
                <w:bCs/>
                <w:sz w:val="24"/>
                <w:szCs w:val="24"/>
              </w:rPr>
            </w:pPr>
            <w:r w:rsidRPr="00682741">
              <w:rPr>
                <w:bCs/>
                <w:sz w:val="24"/>
                <w:szCs w:val="24"/>
              </w:rPr>
              <w:t xml:space="preserve">САЗ 22-13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w:t>
            </w:r>
            <w:r>
              <w:rPr>
                <w:kern w:val="36"/>
                <w:sz w:val="24"/>
                <w:szCs w:val="24"/>
              </w:rPr>
              <w:t xml:space="preserve">стровской Молдавской Республики </w:t>
            </w:r>
            <w:r w:rsidRPr="008B38FC">
              <w:rPr>
                <w:kern w:val="36"/>
                <w:sz w:val="24"/>
                <w:szCs w:val="24"/>
              </w:rPr>
              <w:t>«О внесении изменений и дополнения в Приказ Министерства просвещения Приднестровской Молдавской Республики от 10 мая 2017 года № 567 «Об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shd w:val="clear" w:color="auto" w:fill="FFFFFF"/>
              <w:tabs>
                <w:tab w:val="left" w:pos="1276"/>
              </w:tabs>
              <w:autoSpaceDE w:val="0"/>
              <w:autoSpaceDN w:val="0"/>
              <w:adjustRightInd w:val="0"/>
              <w:jc w:val="center"/>
              <w:outlineLvl w:val="0"/>
              <w:rPr>
                <w:kern w:val="36"/>
                <w:sz w:val="24"/>
                <w:szCs w:val="24"/>
              </w:rPr>
            </w:pPr>
            <w:r w:rsidRPr="008B38FC">
              <w:rPr>
                <w:kern w:val="36"/>
                <w:sz w:val="24"/>
                <w:szCs w:val="24"/>
              </w:rPr>
              <w:t>21 февраля 2022</w:t>
            </w:r>
          </w:p>
          <w:p w:rsidR="00F55B68" w:rsidRPr="008B38FC" w:rsidRDefault="00F55B68" w:rsidP="00F55B68">
            <w:pPr>
              <w:shd w:val="clear" w:color="auto" w:fill="FFFFFF"/>
              <w:tabs>
                <w:tab w:val="left" w:pos="1276"/>
              </w:tabs>
              <w:autoSpaceDE w:val="0"/>
              <w:autoSpaceDN w:val="0"/>
              <w:adjustRightInd w:val="0"/>
              <w:jc w:val="center"/>
              <w:outlineLvl w:val="0"/>
              <w:rPr>
                <w:kern w:val="36"/>
                <w:sz w:val="24"/>
                <w:szCs w:val="24"/>
              </w:rPr>
            </w:pPr>
            <w:r w:rsidRPr="008B38FC">
              <w:rPr>
                <w:kern w:val="36"/>
                <w:sz w:val="24"/>
                <w:szCs w:val="24"/>
              </w:rPr>
              <w:t>№ 164</w:t>
            </w:r>
          </w:p>
        </w:tc>
        <w:tc>
          <w:tcPr>
            <w:tcW w:w="5670" w:type="dxa"/>
            <w:tcBorders>
              <w:top w:val="single" w:sz="4" w:space="0" w:color="000000"/>
              <w:left w:val="single" w:sz="4" w:space="0" w:color="000000"/>
              <w:right w:val="single" w:sz="4" w:space="0" w:color="000000"/>
            </w:tcBorders>
            <w:vAlign w:val="center"/>
          </w:tcPr>
          <w:p w:rsidR="00F55B68" w:rsidRPr="008B38FC" w:rsidRDefault="006A4735" w:rsidP="006A4735">
            <w:pPr>
              <w:shd w:val="clear" w:color="auto" w:fill="FFFFFF"/>
              <w:tabs>
                <w:tab w:val="left" w:pos="1276"/>
              </w:tabs>
              <w:autoSpaceDE w:val="0"/>
              <w:autoSpaceDN w:val="0"/>
              <w:adjustRightInd w:val="0"/>
              <w:jc w:val="both"/>
              <w:outlineLvl w:val="0"/>
              <w:rPr>
                <w:kern w:val="36"/>
                <w:sz w:val="24"/>
                <w:szCs w:val="24"/>
              </w:rPr>
            </w:pPr>
            <w:r w:rsidRPr="00973DCC">
              <w:rPr>
                <w:kern w:val="36"/>
                <w:sz w:val="24"/>
                <w:szCs w:val="24"/>
              </w:rPr>
              <w:t>В</w:t>
            </w:r>
            <w:r>
              <w:rPr>
                <w:kern w:val="36"/>
                <w:sz w:val="24"/>
                <w:szCs w:val="24"/>
              </w:rPr>
              <w:t xml:space="preserve"> </w:t>
            </w:r>
            <w:r w:rsidR="00F55B68" w:rsidRPr="00973DCC">
              <w:rPr>
                <w:kern w:val="36"/>
                <w:sz w:val="24"/>
                <w:szCs w:val="24"/>
              </w:rPr>
              <w:t>целях совершенствования нормативной правовой базы</w:t>
            </w:r>
            <w:r>
              <w:rPr>
                <w:kern w:val="36"/>
                <w:sz w:val="24"/>
                <w:szCs w:val="24"/>
              </w:rPr>
              <w:t xml:space="preserve"> в области профессионального образования</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sz w:val="24"/>
                <w:szCs w:val="24"/>
              </w:rPr>
              <w:t>САЗ 22-11</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bCs/>
                <w:sz w:val="24"/>
                <w:szCs w:val="24"/>
              </w:rPr>
            </w:pPr>
            <w:r w:rsidRPr="00507AE9">
              <w:rPr>
                <w:bCs/>
                <w:sz w:val="24"/>
                <w:szCs w:val="24"/>
              </w:rPr>
              <w:t>Приказ Министерства здравоохранения Приднестровской Молдавской Республики</w:t>
            </w:r>
            <w:r>
              <w:rPr>
                <w:bCs/>
                <w:sz w:val="24"/>
                <w:szCs w:val="24"/>
              </w:rPr>
              <w:t xml:space="preserve"> «</w:t>
            </w:r>
            <w:r w:rsidRPr="00507AE9">
              <w:rPr>
                <w:bCs/>
                <w:sz w:val="24"/>
                <w:szCs w:val="24"/>
              </w:rPr>
              <w:t xml:space="preserve">О внесении изменений и дополнений в Приказ Министерства здравоохранения Приднестровской Молдавской Республики от 17 февраля 2021 года № 143 «Об </w:t>
            </w:r>
            <w:r w:rsidRPr="00507AE9">
              <w:rPr>
                <w:bCs/>
                <w:sz w:val="24"/>
                <w:szCs w:val="24"/>
              </w:rPr>
              <w:lastRenderedPageBreak/>
              <w:t>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w:t>
            </w:r>
          </w:p>
        </w:tc>
        <w:tc>
          <w:tcPr>
            <w:tcW w:w="1701" w:type="dxa"/>
            <w:shd w:val="clear" w:color="auto" w:fill="auto"/>
            <w:vAlign w:val="center"/>
          </w:tcPr>
          <w:p w:rsidR="00F55B68" w:rsidRDefault="00F55B68" w:rsidP="00F55B68">
            <w:pPr>
              <w:jc w:val="center"/>
              <w:rPr>
                <w:bCs/>
                <w:sz w:val="24"/>
                <w:szCs w:val="24"/>
              </w:rPr>
            </w:pPr>
            <w:r w:rsidRPr="00507AE9">
              <w:rPr>
                <w:bCs/>
                <w:sz w:val="24"/>
                <w:szCs w:val="24"/>
              </w:rPr>
              <w:lastRenderedPageBreak/>
              <w:t xml:space="preserve">26 февраля 2022 </w:t>
            </w:r>
            <w:r>
              <w:rPr>
                <w:bCs/>
                <w:sz w:val="24"/>
                <w:szCs w:val="24"/>
              </w:rPr>
              <w:t>года</w:t>
            </w:r>
          </w:p>
          <w:p w:rsidR="00F55B68" w:rsidRPr="0091209D" w:rsidRDefault="00F55B68" w:rsidP="00F55B68">
            <w:pPr>
              <w:jc w:val="center"/>
              <w:rPr>
                <w:sz w:val="24"/>
                <w:szCs w:val="24"/>
              </w:rPr>
            </w:pPr>
            <w:r w:rsidRPr="00507AE9">
              <w:rPr>
                <w:bCs/>
                <w:sz w:val="24"/>
                <w:szCs w:val="24"/>
              </w:rPr>
              <w:t>№ 200</w:t>
            </w:r>
          </w:p>
        </w:tc>
        <w:tc>
          <w:tcPr>
            <w:tcW w:w="5670" w:type="dxa"/>
            <w:shd w:val="clear" w:color="auto" w:fill="auto"/>
            <w:vAlign w:val="center"/>
          </w:tcPr>
          <w:p w:rsidR="00F55B68" w:rsidRDefault="00F55B68" w:rsidP="00F55B68">
            <w:pPr>
              <w:ind w:firstLine="34"/>
              <w:jc w:val="both"/>
              <w:rPr>
                <w:sz w:val="24"/>
                <w:szCs w:val="24"/>
              </w:rPr>
            </w:pPr>
            <w:r w:rsidRPr="00507AE9">
              <w:rPr>
                <w:bCs/>
                <w:sz w:val="24"/>
                <w:szCs w:val="24"/>
              </w:rPr>
              <w:t>В</w:t>
            </w:r>
            <w:r>
              <w:rPr>
                <w:bCs/>
                <w:sz w:val="24"/>
                <w:szCs w:val="24"/>
              </w:rPr>
              <w:t xml:space="preserve"> </w:t>
            </w:r>
            <w:r w:rsidRPr="00507AE9">
              <w:rPr>
                <w:bCs/>
                <w:sz w:val="24"/>
                <w:szCs w:val="24"/>
              </w:rPr>
              <w:t xml:space="preserve">целях совершенствования порядка оказания консультативного приема узкими специалистами и диагностики детям субъектами частной медицинской деятельности, а также государственными </w:t>
            </w:r>
            <w:r w:rsidRPr="00507AE9">
              <w:rPr>
                <w:bCs/>
                <w:sz w:val="24"/>
                <w:szCs w:val="24"/>
              </w:rPr>
              <w:lastRenderedPageBreak/>
              <w:t>организациями, осуществляющими медицинскую деятельность на основании лицензии</w:t>
            </w:r>
          </w:p>
        </w:tc>
        <w:tc>
          <w:tcPr>
            <w:tcW w:w="1701" w:type="dxa"/>
            <w:shd w:val="clear" w:color="auto" w:fill="auto"/>
            <w:vAlign w:val="center"/>
          </w:tcPr>
          <w:p w:rsidR="00F55B68" w:rsidRPr="0091209D" w:rsidRDefault="00F55B68" w:rsidP="00F55B68">
            <w:pPr>
              <w:jc w:val="center"/>
              <w:rPr>
                <w:sz w:val="24"/>
                <w:szCs w:val="24"/>
              </w:rPr>
            </w:pPr>
            <w:r w:rsidRPr="00507AE9">
              <w:rPr>
                <w:bCs/>
                <w:sz w:val="24"/>
                <w:szCs w:val="24"/>
              </w:rPr>
              <w:lastRenderedPageBreak/>
              <w:t xml:space="preserve">САЗ 22-11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07AE9" w:rsidRDefault="00F55B68" w:rsidP="00F55B68">
            <w:pPr>
              <w:jc w:val="both"/>
              <w:rPr>
                <w:bCs/>
                <w:sz w:val="24"/>
                <w:szCs w:val="24"/>
              </w:rPr>
            </w:pPr>
            <w:r w:rsidRPr="005C0262">
              <w:rPr>
                <w:bCs/>
                <w:sz w:val="24"/>
                <w:szCs w:val="24"/>
              </w:rPr>
              <w:t>Приказ Министерства здравоохранения Приднестровской Молдавской Республики</w:t>
            </w:r>
            <w:r>
              <w:rPr>
                <w:bCs/>
                <w:sz w:val="24"/>
                <w:szCs w:val="24"/>
              </w:rPr>
              <w:t xml:space="preserve"> «</w:t>
            </w:r>
            <w:r w:rsidRPr="005C0262">
              <w:rPr>
                <w:bCs/>
                <w:sz w:val="24"/>
                <w:szCs w:val="24"/>
              </w:rPr>
              <w:t>О внесении изменения в Приказ Министерства здравоохранения Приднестровской Молдавской Республики от 15 марта 2018 года № 122 «Об утверждении «Перечня лекарственных средств, предоставляемых для амбулаторного лечения группам населения, пользующимся правом бесплатного лекарственного обеспечения» и «Перечня лекарственных средств, предоставляемых для амбулаторного лечения детей (до 18 лет), пользующимся правом бесплатного</w:t>
            </w:r>
            <w:r>
              <w:rPr>
                <w:bCs/>
                <w:sz w:val="24"/>
                <w:szCs w:val="24"/>
              </w:rPr>
              <w:t xml:space="preserve"> лекарственного обеспечения»</w:t>
            </w:r>
          </w:p>
        </w:tc>
        <w:tc>
          <w:tcPr>
            <w:tcW w:w="1701" w:type="dxa"/>
            <w:shd w:val="clear" w:color="auto" w:fill="auto"/>
            <w:vAlign w:val="center"/>
          </w:tcPr>
          <w:p w:rsidR="00F55B68" w:rsidRDefault="00F55B68" w:rsidP="00F55B68">
            <w:pPr>
              <w:jc w:val="center"/>
              <w:rPr>
                <w:bCs/>
                <w:sz w:val="24"/>
                <w:szCs w:val="24"/>
              </w:rPr>
            </w:pPr>
            <w:r w:rsidRPr="005C0262">
              <w:rPr>
                <w:bCs/>
                <w:sz w:val="24"/>
                <w:szCs w:val="24"/>
              </w:rPr>
              <w:t xml:space="preserve">1 марта </w:t>
            </w:r>
          </w:p>
          <w:p w:rsidR="00F55B68" w:rsidRDefault="00F55B68" w:rsidP="00F55B68">
            <w:pPr>
              <w:jc w:val="center"/>
              <w:rPr>
                <w:bCs/>
                <w:sz w:val="24"/>
                <w:szCs w:val="24"/>
              </w:rPr>
            </w:pPr>
            <w:r w:rsidRPr="005C0262">
              <w:rPr>
                <w:bCs/>
                <w:sz w:val="24"/>
                <w:szCs w:val="24"/>
              </w:rPr>
              <w:t xml:space="preserve">2022 </w:t>
            </w:r>
            <w:r>
              <w:rPr>
                <w:bCs/>
                <w:sz w:val="24"/>
                <w:szCs w:val="24"/>
              </w:rPr>
              <w:t>года</w:t>
            </w:r>
          </w:p>
          <w:p w:rsidR="00F55B68" w:rsidRPr="00507AE9" w:rsidRDefault="00F55B68" w:rsidP="00F55B68">
            <w:pPr>
              <w:jc w:val="center"/>
              <w:rPr>
                <w:bCs/>
                <w:sz w:val="24"/>
                <w:szCs w:val="24"/>
              </w:rPr>
            </w:pPr>
            <w:r w:rsidRPr="005C0262">
              <w:rPr>
                <w:bCs/>
                <w:sz w:val="24"/>
                <w:szCs w:val="24"/>
              </w:rPr>
              <w:t>№ 215</w:t>
            </w:r>
          </w:p>
        </w:tc>
        <w:tc>
          <w:tcPr>
            <w:tcW w:w="5670" w:type="dxa"/>
            <w:shd w:val="clear" w:color="auto" w:fill="auto"/>
            <w:vAlign w:val="center"/>
          </w:tcPr>
          <w:p w:rsidR="00F55B68" w:rsidRPr="00507AE9" w:rsidRDefault="00F55B68" w:rsidP="00F55B68">
            <w:pPr>
              <w:ind w:firstLine="34"/>
              <w:jc w:val="both"/>
              <w:rPr>
                <w:bCs/>
                <w:sz w:val="24"/>
                <w:szCs w:val="24"/>
              </w:rPr>
            </w:pPr>
            <w:r w:rsidRPr="005C0262">
              <w:rPr>
                <w:bCs/>
                <w:sz w:val="24"/>
                <w:szCs w:val="24"/>
              </w:rPr>
              <w:t>В</w:t>
            </w:r>
            <w:r>
              <w:rPr>
                <w:bCs/>
                <w:sz w:val="24"/>
                <w:szCs w:val="24"/>
              </w:rPr>
              <w:t xml:space="preserve"> </w:t>
            </w:r>
            <w:r w:rsidRPr="005C0262">
              <w:rPr>
                <w:bCs/>
                <w:sz w:val="24"/>
                <w:szCs w:val="24"/>
              </w:rPr>
              <w:t>целях упорядочения льготного обеспечения отдельных групп населения лекарственными средствами при амбулаторном лечении</w:t>
            </w:r>
          </w:p>
        </w:tc>
        <w:tc>
          <w:tcPr>
            <w:tcW w:w="1701" w:type="dxa"/>
            <w:shd w:val="clear" w:color="auto" w:fill="auto"/>
            <w:vAlign w:val="center"/>
          </w:tcPr>
          <w:p w:rsidR="00F55B68" w:rsidRPr="00507AE9" w:rsidRDefault="00F55B68" w:rsidP="00F55B68">
            <w:pPr>
              <w:jc w:val="center"/>
              <w:rPr>
                <w:bCs/>
                <w:sz w:val="24"/>
                <w:szCs w:val="24"/>
              </w:rPr>
            </w:pPr>
            <w:r w:rsidRPr="005C0262">
              <w:rPr>
                <w:bCs/>
                <w:sz w:val="24"/>
                <w:szCs w:val="24"/>
              </w:rPr>
              <w:t xml:space="preserve">САЗ 22-10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C0262" w:rsidRDefault="00F55B68" w:rsidP="00F55B68">
            <w:pPr>
              <w:jc w:val="both"/>
              <w:rPr>
                <w:bCs/>
                <w:sz w:val="24"/>
                <w:szCs w:val="24"/>
              </w:rPr>
            </w:pPr>
            <w:r w:rsidRPr="009B4500">
              <w:rPr>
                <w:bCs/>
                <w:sz w:val="24"/>
                <w:szCs w:val="24"/>
              </w:rPr>
              <w:t>Приказ Министерства просвещения Приднестровской Молдавской Республики</w:t>
            </w:r>
            <w:r>
              <w:rPr>
                <w:bCs/>
                <w:sz w:val="24"/>
                <w:szCs w:val="24"/>
              </w:rPr>
              <w:t xml:space="preserve"> «</w:t>
            </w:r>
            <w:r w:rsidRPr="009B4500">
              <w:rPr>
                <w:bCs/>
                <w:sz w:val="24"/>
                <w:szCs w:val="24"/>
              </w:rPr>
              <w:t>О внесении дополнения в Приказ Министерства просвещения Приднестровской Молдавской Республики от 17 августа 2015 года № 829 «Об утверждении Порядка приема, перевода и отчисления обучающихся по основным образовательным программам общего образования Приднест</w:t>
            </w:r>
            <w:r>
              <w:rPr>
                <w:bCs/>
                <w:sz w:val="24"/>
                <w:szCs w:val="24"/>
              </w:rPr>
              <w:t xml:space="preserve">ровской Молдавской Республики» </w:t>
            </w:r>
          </w:p>
        </w:tc>
        <w:tc>
          <w:tcPr>
            <w:tcW w:w="1701" w:type="dxa"/>
            <w:shd w:val="clear" w:color="auto" w:fill="auto"/>
            <w:vAlign w:val="center"/>
          </w:tcPr>
          <w:p w:rsidR="00F55B68" w:rsidRDefault="00F55B68" w:rsidP="00F55B68">
            <w:pPr>
              <w:jc w:val="center"/>
              <w:rPr>
                <w:bCs/>
                <w:sz w:val="24"/>
                <w:szCs w:val="24"/>
              </w:rPr>
            </w:pPr>
            <w:r w:rsidRPr="009B4500">
              <w:rPr>
                <w:bCs/>
                <w:sz w:val="24"/>
                <w:szCs w:val="24"/>
              </w:rPr>
              <w:t xml:space="preserve">12 марта </w:t>
            </w:r>
          </w:p>
          <w:p w:rsidR="00F55B68" w:rsidRDefault="00F55B68" w:rsidP="00F55B68">
            <w:pPr>
              <w:jc w:val="center"/>
              <w:rPr>
                <w:bCs/>
                <w:sz w:val="24"/>
                <w:szCs w:val="24"/>
              </w:rPr>
            </w:pPr>
            <w:r w:rsidRPr="009B4500">
              <w:rPr>
                <w:bCs/>
                <w:sz w:val="24"/>
                <w:szCs w:val="24"/>
              </w:rPr>
              <w:t xml:space="preserve">2022 </w:t>
            </w:r>
            <w:r>
              <w:rPr>
                <w:bCs/>
                <w:sz w:val="24"/>
                <w:szCs w:val="24"/>
              </w:rPr>
              <w:t>года</w:t>
            </w:r>
          </w:p>
          <w:p w:rsidR="00F55B68" w:rsidRPr="005C0262" w:rsidRDefault="00F55B68" w:rsidP="00F55B68">
            <w:pPr>
              <w:jc w:val="center"/>
              <w:rPr>
                <w:bCs/>
                <w:sz w:val="24"/>
                <w:szCs w:val="24"/>
              </w:rPr>
            </w:pPr>
            <w:r w:rsidRPr="009B4500">
              <w:rPr>
                <w:bCs/>
                <w:sz w:val="24"/>
                <w:szCs w:val="24"/>
              </w:rPr>
              <w:t>№ 223</w:t>
            </w:r>
          </w:p>
        </w:tc>
        <w:tc>
          <w:tcPr>
            <w:tcW w:w="5670" w:type="dxa"/>
            <w:shd w:val="clear" w:color="auto" w:fill="auto"/>
            <w:vAlign w:val="center"/>
          </w:tcPr>
          <w:p w:rsidR="00F55B68" w:rsidRPr="005C0262" w:rsidRDefault="00F55B68" w:rsidP="00F55B68">
            <w:pPr>
              <w:ind w:firstLine="34"/>
              <w:jc w:val="both"/>
              <w:rPr>
                <w:bCs/>
                <w:sz w:val="24"/>
                <w:szCs w:val="24"/>
              </w:rPr>
            </w:pPr>
            <w:r w:rsidRPr="009B4500">
              <w:rPr>
                <w:bCs/>
                <w:sz w:val="24"/>
                <w:szCs w:val="24"/>
              </w:rPr>
              <w:t>В целях упрощенного порядка оформления документов для детей иностранных граждан, прибывающих на территорию Приднестровской Молдавской Республики с территории Украины, при зачислении в организации общего образования Приднестровской Молдавской Республики</w:t>
            </w:r>
          </w:p>
        </w:tc>
        <w:tc>
          <w:tcPr>
            <w:tcW w:w="1701" w:type="dxa"/>
            <w:shd w:val="clear" w:color="auto" w:fill="auto"/>
            <w:vAlign w:val="center"/>
          </w:tcPr>
          <w:p w:rsidR="00F55B68" w:rsidRPr="005C0262" w:rsidRDefault="00F55B68" w:rsidP="000E1F21">
            <w:pPr>
              <w:jc w:val="center"/>
              <w:rPr>
                <w:bCs/>
                <w:sz w:val="24"/>
                <w:szCs w:val="24"/>
              </w:rPr>
            </w:pPr>
            <w:r w:rsidRPr="009B4500">
              <w:rPr>
                <w:bCs/>
                <w:sz w:val="24"/>
                <w:szCs w:val="24"/>
              </w:rPr>
              <w:t>САЗ 22-12</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2B5AC7" w:rsidRDefault="00F55B68" w:rsidP="00F55B68">
            <w:pPr>
              <w:jc w:val="both"/>
              <w:rPr>
                <w:bCs/>
                <w:sz w:val="24"/>
                <w:szCs w:val="24"/>
              </w:rPr>
            </w:pPr>
            <w:r w:rsidRPr="00314060">
              <w:rPr>
                <w:bCs/>
                <w:sz w:val="24"/>
                <w:szCs w:val="24"/>
              </w:rPr>
              <w:t>Приказ Министерства просвещения Приднестровской Молдавской Республики</w:t>
            </w:r>
            <w:r>
              <w:rPr>
                <w:bCs/>
                <w:sz w:val="24"/>
                <w:szCs w:val="24"/>
              </w:rPr>
              <w:t xml:space="preserve"> «</w:t>
            </w:r>
            <w:r w:rsidRPr="00314060">
              <w:rPr>
                <w:bCs/>
                <w:sz w:val="24"/>
                <w:szCs w:val="24"/>
              </w:rPr>
              <w:t>Об утверждении нормативов обеспечения организаций дошкольного образования средствами бытовой химии и предметами личной гигиены воспитанников</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314060">
              <w:rPr>
                <w:bCs/>
                <w:sz w:val="24"/>
                <w:szCs w:val="24"/>
              </w:rPr>
              <w:t xml:space="preserve">14 марта </w:t>
            </w:r>
          </w:p>
          <w:p w:rsidR="00F55B68" w:rsidRDefault="00F55B68" w:rsidP="00F55B68">
            <w:pPr>
              <w:jc w:val="center"/>
              <w:rPr>
                <w:bCs/>
                <w:sz w:val="24"/>
                <w:szCs w:val="24"/>
              </w:rPr>
            </w:pPr>
            <w:r w:rsidRPr="00314060">
              <w:rPr>
                <w:bCs/>
                <w:sz w:val="24"/>
                <w:szCs w:val="24"/>
              </w:rPr>
              <w:t xml:space="preserve">2022 </w:t>
            </w:r>
            <w:r>
              <w:rPr>
                <w:bCs/>
                <w:sz w:val="24"/>
                <w:szCs w:val="24"/>
              </w:rPr>
              <w:t>года</w:t>
            </w:r>
          </w:p>
          <w:p w:rsidR="00F55B68" w:rsidRPr="005C0262" w:rsidRDefault="00F55B68" w:rsidP="00F55B68">
            <w:pPr>
              <w:jc w:val="center"/>
              <w:rPr>
                <w:bCs/>
                <w:sz w:val="24"/>
                <w:szCs w:val="24"/>
              </w:rPr>
            </w:pPr>
            <w:r w:rsidRPr="00314060">
              <w:rPr>
                <w:bCs/>
                <w:sz w:val="24"/>
                <w:szCs w:val="24"/>
              </w:rPr>
              <w:t>№ 236</w:t>
            </w:r>
          </w:p>
        </w:tc>
        <w:tc>
          <w:tcPr>
            <w:tcW w:w="5670" w:type="dxa"/>
            <w:shd w:val="clear" w:color="auto" w:fill="auto"/>
            <w:vAlign w:val="center"/>
          </w:tcPr>
          <w:p w:rsidR="00F55B68" w:rsidRPr="005C0262" w:rsidRDefault="00F55B68" w:rsidP="00F55B68">
            <w:pPr>
              <w:ind w:firstLine="34"/>
              <w:jc w:val="both"/>
              <w:rPr>
                <w:bCs/>
                <w:sz w:val="24"/>
                <w:szCs w:val="24"/>
              </w:rPr>
            </w:pPr>
            <w:r w:rsidRPr="00314060">
              <w:rPr>
                <w:bCs/>
                <w:sz w:val="24"/>
                <w:szCs w:val="24"/>
              </w:rPr>
              <w:t>В целях утверждения нормативов по обеспечению средствами бытовой химии и предметами личной гигиены воспитанников организаций образования, реализующих основные образовательные про</w:t>
            </w:r>
            <w:r>
              <w:rPr>
                <w:bCs/>
                <w:sz w:val="24"/>
                <w:szCs w:val="24"/>
              </w:rPr>
              <w:t>граммы дошкольного образования</w:t>
            </w:r>
          </w:p>
        </w:tc>
        <w:tc>
          <w:tcPr>
            <w:tcW w:w="1701" w:type="dxa"/>
            <w:shd w:val="clear" w:color="auto" w:fill="auto"/>
            <w:vAlign w:val="center"/>
          </w:tcPr>
          <w:p w:rsidR="00F55B68" w:rsidRPr="005C0262" w:rsidRDefault="00F55B68" w:rsidP="000E1F21">
            <w:pPr>
              <w:jc w:val="center"/>
              <w:rPr>
                <w:bCs/>
                <w:sz w:val="24"/>
                <w:szCs w:val="24"/>
              </w:rPr>
            </w:pPr>
            <w:r w:rsidRPr="00314060">
              <w:rPr>
                <w:bCs/>
                <w:sz w:val="24"/>
                <w:szCs w:val="24"/>
              </w:rPr>
              <w:t>САЗ 22-14</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B4500" w:rsidRDefault="00F55B68" w:rsidP="00F55B68">
            <w:pPr>
              <w:jc w:val="both"/>
              <w:rPr>
                <w:bCs/>
                <w:sz w:val="24"/>
                <w:szCs w:val="24"/>
              </w:rPr>
            </w:pPr>
            <w:r w:rsidRPr="002B5AC7">
              <w:rPr>
                <w:bCs/>
                <w:sz w:val="24"/>
                <w:szCs w:val="24"/>
              </w:rPr>
              <w:t>Приказ Министерства здравоохранения Приднестровской Молдавской Республики</w:t>
            </w:r>
            <w:r>
              <w:rPr>
                <w:bCs/>
                <w:sz w:val="24"/>
                <w:szCs w:val="24"/>
              </w:rPr>
              <w:t xml:space="preserve"> «</w:t>
            </w:r>
            <w:r w:rsidRPr="002B5AC7">
              <w:rPr>
                <w:bCs/>
                <w:sz w:val="24"/>
                <w:szCs w:val="24"/>
              </w:rPr>
              <w:t xml:space="preserve">Об утверждении Порядка и условий проведения профилактических медицинских осмотров обучающихся в организациях общего образования, а также в организациях начального, среднего и высшего </w:t>
            </w:r>
            <w:r w:rsidRPr="002B5AC7">
              <w:rPr>
                <w:bCs/>
                <w:sz w:val="24"/>
                <w:szCs w:val="24"/>
              </w:rPr>
              <w:lastRenderedPageBreak/>
              <w:t>профессионального образования в целях раннего выявления незаконного потребления наркотических средств и психотропных веществ</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2B5AC7">
              <w:rPr>
                <w:bCs/>
                <w:sz w:val="24"/>
                <w:szCs w:val="24"/>
              </w:rPr>
              <w:lastRenderedPageBreak/>
              <w:t xml:space="preserve">14 марта </w:t>
            </w:r>
          </w:p>
          <w:p w:rsidR="00F55B68" w:rsidRDefault="00F55B68" w:rsidP="00F55B68">
            <w:pPr>
              <w:jc w:val="center"/>
              <w:rPr>
                <w:bCs/>
                <w:sz w:val="24"/>
                <w:szCs w:val="24"/>
              </w:rPr>
            </w:pPr>
            <w:r w:rsidRPr="002B5AC7">
              <w:rPr>
                <w:bCs/>
                <w:sz w:val="24"/>
                <w:szCs w:val="24"/>
              </w:rPr>
              <w:t xml:space="preserve">2022 </w:t>
            </w:r>
            <w:r>
              <w:rPr>
                <w:bCs/>
                <w:sz w:val="24"/>
                <w:szCs w:val="24"/>
              </w:rPr>
              <w:t>года</w:t>
            </w:r>
          </w:p>
          <w:p w:rsidR="00F55B68" w:rsidRPr="005C0262" w:rsidRDefault="00F55B68" w:rsidP="00F55B68">
            <w:pPr>
              <w:jc w:val="center"/>
              <w:rPr>
                <w:bCs/>
                <w:sz w:val="24"/>
                <w:szCs w:val="24"/>
              </w:rPr>
            </w:pPr>
            <w:r w:rsidRPr="002B5AC7">
              <w:rPr>
                <w:bCs/>
                <w:sz w:val="24"/>
                <w:szCs w:val="24"/>
              </w:rPr>
              <w:t>№ 254</w:t>
            </w:r>
          </w:p>
        </w:tc>
        <w:tc>
          <w:tcPr>
            <w:tcW w:w="5670" w:type="dxa"/>
            <w:shd w:val="clear" w:color="auto" w:fill="auto"/>
            <w:vAlign w:val="center"/>
          </w:tcPr>
          <w:p w:rsidR="00F55B68" w:rsidRPr="005C0262" w:rsidRDefault="00F55B68" w:rsidP="00F55B68">
            <w:pPr>
              <w:ind w:firstLine="34"/>
              <w:jc w:val="both"/>
              <w:rPr>
                <w:bCs/>
                <w:sz w:val="24"/>
                <w:szCs w:val="24"/>
              </w:rPr>
            </w:pPr>
            <w:r w:rsidRPr="002B5AC7">
              <w:rPr>
                <w:bCs/>
                <w:sz w:val="24"/>
                <w:szCs w:val="24"/>
              </w:rPr>
              <w:t xml:space="preserve">В целях упорядочения проведения профилактических медицинских осмотров обучающихся в организациях общего образования, а также в организациях начального, среднего и высшего профессионального образования в целях </w:t>
            </w:r>
            <w:r w:rsidRPr="002B5AC7">
              <w:rPr>
                <w:bCs/>
                <w:sz w:val="24"/>
                <w:szCs w:val="24"/>
              </w:rPr>
              <w:lastRenderedPageBreak/>
              <w:t>раннего выявления незаконного потребления наркотических средств и психотропных веществ</w:t>
            </w:r>
          </w:p>
        </w:tc>
        <w:tc>
          <w:tcPr>
            <w:tcW w:w="1701" w:type="dxa"/>
            <w:shd w:val="clear" w:color="auto" w:fill="auto"/>
            <w:vAlign w:val="center"/>
          </w:tcPr>
          <w:p w:rsidR="00F55B68" w:rsidRPr="005C0262" w:rsidRDefault="00F55B68" w:rsidP="000E1F21">
            <w:pPr>
              <w:jc w:val="center"/>
              <w:rPr>
                <w:bCs/>
                <w:sz w:val="24"/>
                <w:szCs w:val="24"/>
              </w:rPr>
            </w:pPr>
            <w:r w:rsidRPr="002B5AC7">
              <w:rPr>
                <w:bCs/>
                <w:sz w:val="24"/>
                <w:szCs w:val="24"/>
              </w:rPr>
              <w:lastRenderedPageBreak/>
              <w:t>САЗ 22-14</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2B5AC7" w:rsidRDefault="00F55B68" w:rsidP="00117091">
            <w:pPr>
              <w:jc w:val="both"/>
              <w:rPr>
                <w:bCs/>
                <w:sz w:val="24"/>
                <w:szCs w:val="24"/>
              </w:rPr>
            </w:pPr>
            <w:r w:rsidRPr="00A46569">
              <w:rPr>
                <w:bCs/>
                <w:sz w:val="24"/>
                <w:szCs w:val="24"/>
              </w:rPr>
              <w:t xml:space="preserve">Приказ </w:t>
            </w:r>
            <w:r>
              <w:rPr>
                <w:bCs/>
                <w:sz w:val="24"/>
                <w:szCs w:val="24"/>
              </w:rPr>
              <w:t>Г</w:t>
            </w:r>
            <w:r w:rsidRPr="00A46569">
              <w:rPr>
                <w:bCs/>
                <w:sz w:val="24"/>
                <w:szCs w:val="24"/>
              </w:rPr>
              <w:t>осударственн</w:t>
            </w:r>
            <w:r>
              <w:rPr>
                <w:bCs/>
                <w:sz w:val="24"/>
                <w:szCs w:val="24"/>
              </w:rPr>
              <w:t>ой</w:t>
            </w:r>
            <w:r w:rsidRPr="00A46569">
              <w:rPr>
                <w:bCs/>
                <w:sz w:val="24"/>
                <w:szCs w:val="24"/>
              </w:rPr>
              <w:t xml:space="preserve"> служб</w:t>
            </w:r>
            <w:r>
              <w:rPr>
                <w:bCs/>
                <w:sz w:val="24"/>
                <w:szCs w:val="24"/>
              </w:rPr>
              <w:t>ы</w:t>
            </w:r>
            <w:r w:rsidRPr="00A46569">
              <w:rPr>
                <w:bCs/>
                <w:sz w:val="24"/>
                <w:szCs w:val="24"/>
              </w:rPr>
              <w:t xml:space="preserve"> по спорту Приднестровской Молдавской Республики</w:t>
            </w:r>
            <w:r w:rsidR="00117091">
              <w:rPr>
                <w:bCs/>
                <w:sz w:val="24"/>
                <w:szCs w:val="24"/>
              </w:rPr>
              <w:t xml:space="preserve"> и</w:t>
            </w:r>
            <w:r w:rsidRPr="00A46569">
              <w:rPr>
                <w:bCs/>
                <w:sz w:val="24"/>
                <w:szCs w:val="24"/>
              </w:rPr>
              <w:t xml:space="preserve"> Министерств</w:t>
            </w:r>
            <w:r>
              <w:rPr>
                <w:bCs/>
                <w:sz w:val="24"/>
                <w:szCs w:val="24"/>
              </w:rPr>
              <w:t>а</w:t>
            </w:r>
            <w:r w:rsidRPr="00A46569">
              <w:rPr>
                <w:bCs/>
                <w:sz w:val="24"/>
                <w:szCs w:val="24"/>
              </w:rPr>
              <w:t xml:space="preserve"> здравоохранения Приднестровской Молдавской Республики</w:t>
            </w:r>
            <w:r>
              <w:rPr>
                <w:bCs/>
                <w:sz w:val="24"/>
                <w:szCs w:val="24"/>
              </w:rPr>
              <w:t xml:space="preserve"> «</w:t>
            </w:r>
            <w:r w:rsidRPr="00A46569">
              <w:rPr>
                <w:bCs/>
                <w:sz w:val="24"/>
                <w:szCs w:val="24"/>
              </w:rPr>
              <w:t>Об утверждении Положения о порядке обеспечения медико-фармацевтической продукцией спортсменов, спортивных сборных команд и резерва сборных команд Приднестровской Молдавской Республики</w:t>
            </w:r>
            <w:r>
              <w:rPr>
                <w:bCs/>
                <w:sz w:val="24"/>
                <w:szCs w:val="24"/>
              </w:rPr>
              <w:t>»</w:t>
            </w:r>
            <w:r w:rsidRPr="00A46569">
              <w:rPr>
                <w:bCs/>
                <w:sz w:val="24"/>
                <w:szCs w:val="24"/>
              </w:rPr>
              <w:t xml:space="preserve"> </w:t>
            </w:r>
          </w:p>
        </w:tc>
        <w:tc>
          <w:tcPr>
            <w:tcW w:w="1701" w:type="dxa"/>
            <w:shd w:val="clear" w:color="auto" w:fill="auto"/>
            <w:vAlign w:val="center"/>
          </w:tcPr>
          <w:p w:rsidR="00F55B68" w:rsidRDefault="00F55B68" w:rsidP="00F55B68">
            <w:pPr>
              <w:jc w:val="center"/>
              <w:rPr>
                <w:bCs/>
                <w:sz w:val="24"/>
                <w:szCs w:val="24"/>
              </w:rPr>
            </w:pPr>
            <w:r w:rsidRPr="00A46569">
              <w:rPr>
                <w:bCs/>
                <w:sz w:val="24"/>
                <w:szCs w:val="24"/>
              </w:rPr>
              <w:t>15</w:t>
            </w:r>
            <w:r>
              <w:rPr>
                <w:bCs/>
                <w:sz w:val="24"/>
                <w:szCs w:val="24"/>
              </w:rPr>
              <w:t xml:space="preserve"> марта </w:t>
            </w:r>
          </w:p>
          <w:p w:rsidR="00F55B68" w:rsidRDefault="00F55B68" w:rsidP="00F55B68">
            <w:pPr>
              <w:jc w:val="center"/>
              <w:rPr>
                <w:bCs/>
                <w:sz w:val="24"/>
                <w:szCs w:val="24"/>
              </w:rPr>
            </w:pPr>
            <w:r w:rsidRPr="00A46569">
              <w:rPr>
                <w:bCs/>
                <w:sz w:val="24"/>
                <w:szCs w:val="24"/>
              </w:rPr>
              <w:t>2022</w:t>
            </w:r>
            <w:r>
              <w:rPr>
                <w:bCs/>
                <w:sz w:val="24"/>
                <w:szCs w:val="24"/>
              </w:rPr>
              <w:t xml:space="preserve"> года</w:t>
            </w:r>
          </w:p>
          <w:p w:rsidR="00F55B68" w:rsidRPr="002B5AC7" w:rsidRDefault="00F55B68" w:rsidP="00F55B68">
            <w:pPr>
              <w:jc w:val="center"/>
              <w:rPr>
                <w:bCs/>
                <w:sz w:val="24"/>
                <w:szCs w:val="24"/>
              </w:rPr>
            </w:pPr>
            <w:r w:rsidRPr="00A46569">
              <w:rPr>
                <w:bCs/>
                <w:sz w:val="24"/>
                <w:szCs w:val="24"/>
              </w:rPr>
              <w:t>№ 259/41</w:t>
            </w:r>
          </w:p>
        </w:tc>
        <w:tc>
          <w:tcPr>
            <w:tcW w:w="5670" w:type="dxa"/>
            <w:shd w:val="clear" w:color="auto" w:fill="auto"/>
            <w:vAlign w:val="center"/>
          </w:tcPr>
          <w:p w:rsidR="00F55B68" w:rsidRPr="002B5AC7" w:rsidRDefault="00F55B68" w:rsidP="00F55B68">
            <w:pPr>
              <w:ind w:firstLine="34"/>
              <w:jc w:val="both"/>
              <w:rPr>
                <w:bCs/>
                <w:sz w:val="24"/>
                <w:szCs w:val="24"/>
              </w:rPr>
            </w:pPr>
            <w:r w:rsidRPr="00A46569">
              <w:rPr>
                <w:bCs/>
                <w:sz w:val="24"/>
                <w:szCs w:val="24"/>
              </w:rPr>
              <w:t xml:space="preserve">В целях создания условий качественного медицинского сопровождения спортсменов спортивных сборных команд и резерва сборных команд, в том числе входящих с составы Республиканского центра олимпийской подготовки, а также </w:t>
            </w:r>
            <w:r>
              <w:rPr>
                <w:bCs/>
                <w:sz w:val="24"/>
                <w:szCs w:val="24"/>
              </w:rPr>
              <w:t>ГОУ СПО</w:t>
            </w:r>
            <w:r w:rsidRPr="00A46569">
              <w:rPr>
                <w:bCs/>
                <w:sz w:val="24"/>
                <w:szCs w:val="24"/>
              </w:rPr>
              <w:t xml:space="preserve"> «Училище олимпийского резерва» и других учреждений, где ведут подготовку высококвалифицированные спортсмены</w:t>
            </w:r>
          </w:p>
        </w:tc>
        <w:tc>
          <w:tcPr>
            <w:tcW w:w="1701" w:type="dxa"/>
            <w:shd w:val="clear" w:color="auto" w:fill="auto"/>
            <w:vAlign w:val="center"/>
          </w:tcPr>
          <w:p w:rsidR="00F55B68" w:rsidRPr="002B5AC7" w:rsidRDefault="00F55B68" w:rsidP="00F55B68">
            <w:pPr>
              <w:jc w:val="center"/>
              <w:rPr>
                <w:bCs/>
                <w:sz w:val="24"/>
                <w:szCs w:val="24"/>
              </w:rPr>
            </w:pPr>
            <w:r w:rsidRPr="00A46569">
              <w:rPr>
                <w:bCs/>
                <w:sz w:val="24"/>
                <w:szCs w:val="24"/>
              </w:rPr>
              <w:t>САЗ</w:t>
            </w:r>
            <w:r>
              <w:rPr>
                <w:bCs/>
                <w:sz w:val="24"/>
                <w:szCs w:val="24"/>
              </w:rPr>
              <w:t xml:space="preserve"> 22-1</w:t>
            </w:r>
            <w:r w:rsidRPr="00A46569">
              <w:rPr>
                <w:bCs/>
                <w:sz w:val="24"/>
                <w:szCs w:val="24"/>
              </w:rPr>
              <w:t>4</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55B68" w:rsidRPr="008B38FC" w:rsidRDefault="00F55B68" w:rsidP="00F55B68">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Примерной образовательной программы профессиональной подготовки по профессии 20200 «Бухгалтер»</w:t>
            </w:r>
          </w:p>
        </w:tc>
        <w:tc>
          <w:tcPr>
            <w:tcW w:w="1701" w:type="dxa"/>
            <w:tcBorders>
              <w:top w:val="single" w:sz="4" w:space="0" w:color="000000"/>
              <w:left w:val="single" w:sz="4" w:space="0" w:color="000000"/>
              <w:right w:val="single" w:sz="4" w:space="0" w:color="000000"/>
            </w:tcBorders>
            <w:vAlign w:val="center"/>
          </w:tcPr>
          <w:p w:rsidR="00F55B68" w:rsidRDefault="00F55B68" w:rsidP="00F55B68">
            <w:pPr>
              <w:jc w:val="center"/>
              <w:rPr>
                <w:kern w:val="36"/>
                <w:sz w:val="24"/>
                <w:szCs w:val="24"/>
              </w:rPr>
            </w:pPr>
            <w:r>
              <w:rPr>
                <w:kern w:val="36"/>
                <w:sz w:val="24"/>
                <w:szCs w:val="24"/>
              </w:rPr>
              <w:t>18 марта</w:t>
            </w:r>
          </w:p>
          <w:p w:rsidR="00F55B68" w:rsidRDefault="00F55B68" w:rsidP="00F55B68">
            <w:pPr>
              <w:jc w:val="center"/>
              <w:rPr>
                <w:kern w:val="36"/>
                <w:sz w:val="24"/>
                <w:szCs w:val="24"/>
              </w:rPr>
            </w:pPr>
            <w:r>
              <w:rPr>
                <w:kern w:val="36"/>
                <w:sz w:val="24"/>
                <w:szCs w:val="24"/>
              </w:rPr>
              <w:t>2022 года</w:t>
            </w:r>
          </w:p>
          <w:p w:rsidR="00F55B68" w:rsidRPr="008B38FC" w:rsidRDefault="00F55B68" w:rsidP="00F55B68">
            <w:pPr>
              <w:jc w:val="center"/>
              <w:rPr>
                <w:sz w:val="24"/>
                <w:szCs w:val="24"/>
              </w:rPr>
            </w:pPr>
            <w:r w:rsidRPr="008B38FC">
              <w:rPr>
                <w:kern w:val="36"/>
                <w:sz w:val="24"/>
                <w:szCs w:val="24"/>
              </w:rPr>
              <w:t>№ 245</w:t>
            </w:r>
          </w:p>
        </w:tc>
        <w:tc>
          <w:tcPr>
            <w:tcW w:w="5670" w:type="dxa"/>
            <w:tcBorders>
              <w:top w:val="single" w:sz="4" w:space="0" w:color="000000"/>
              <w:left w:val="single" w:sz="4" w:space="0" w:color="000000"/>
              <w:right w:val="single" w:sz="4" w:space="0" w:color="000000"/>
            </w:tcBorders>
            <w:vAlign w:val="center"/>
          </w:tcPr>
          <w:p w:rsidR="00F55B68" w:rsidRPr="008B38FC" w:rsidRDefault="006A4735" w:rsidP="006A4735">
            <w:pPr>
              <w:jc w:val="both"/>
              <w:rPr>
                <w:sz w:val="24"/>
                <w:szCs w:val="24"/>
              </w:rPr>
            </w:pPr>
            <w:r w:rsidRPr="008B38FC">
              <w:rPr>
                <w:sz w:val="24"/>
                <w:szCs w:val="24"/>
              </w:rPr>
              <w:t>В</w:t>
            </w:r>
            <w:r>
              <w:rPr>
                <w:sz w:val="24"/>
                <w:szCs w:val="24"/>
              </w:rPr>
              <w:t xml:space="preserve"> </w:t>
            </w:r>
            <w:r w:rsidR="00F55B68" w:rsidRPr="008B38FC">
              <w:rPr>
                <w:sz w:val="24"/>
                <w:szCs w:val="24"/>
              </w:rPr>
              <w:t>целях организации профессиональной подготовки для обучающихся 8-11 классов</w:t>
            </w:r>
          </w:p>
        </w:tc>
        <w:tc>
          <w:tcPr>
            <w:tcW w:w="1701" w:type="dxa"/>
            <w:tcBorders>
              <w:top w:val="single" w:sz="4" w:space="0" w:color="000000"/>
              <w:left w:val="single" w:sz="4" w:space="0" w:color="000000"/>
              <w:right w:val="single" w:sz="4" w:space="0" w:color="000000"/>
            </w:tcBorders>
            <w:vAlign w:val="center"/>
          </w:tcPr>
          <w:p w:rsidR="00F55B68" w:rsidRPr="008B38FC" w:rsidRDefault="00F55B68" w:rsidP="00F55B68">
            <w:pPr>
              <w:tabs>
                <w:tab w:val="left" w:pos="1276"/>
              </w:tabs>
              <w:jc w:val="center"/>
              <w:rPr>
                <w:sz w:val="24"/>
                <w:szCs w:val="24"/>
              </w:rPr>
            </w:pPr>
            <w:r w:rsidRPr="008B38FC">
              <w:rPr>
                <w:kern w:val="36"/>
                <w:sz w:val="24"/>
                <w:szCs w:val="24"/>
              </w:rPr>
              <w:t xml:space="preserve">Сайт Министерства просвещения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C0262" w:rsidRDefault="00F55B68" w:rsidP="00F55B68">
            <w:pPr>
              <w:jc w:val="both"/>
              <w:rPr>
                <w:bCs/>
                <w:sz w:val="24"/>
                <w:szCs w:val="24"/>
              </w:rPr>
            </w:pPr>
            <w:r w:rsidRPr="00602ECC">
              <w:rPr>
                <w:bCs/>
                <w:sz w:val="24"/>
                <w:szCs w:val="24"/>
              </w:rPr>
              <w:t>Приказ Министерства просвещения Приднестровской Молдавской Республики</w:t>
            </w:r>
            <w:r>
              <w:rPr>
                <w:bCs/>
                <w:sz w:val="24"/>
                <w:szCs w:val="24"/>
              </w:rPr>
              <w:t xml:space="preserve"> «</w:t>
            </w:r>
            <w:r w:rsidRPr="00602ECC">
              <w:rPr>
                <w:bCs/>
                <w:sz w:val="24"/>
                <w:szCs w:val="24"/>
              </w:rPr>
              <w:t xml:space="preserve">О внесении дополнения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 </w:t>
            </w:r>
          </w:p>
        </w:tc>
        <w:tc>
          <w:tcPr>
            <w:tcW w:w="1701" w:type="dxa"/>
            <w:shd w:val="clear" w:color="auto" w:fill="auto"/>
            <w:vAlign w:val="center"/>
          </w:tcPr>
          <w:p w:rsidR="00F55B68" w:rsidRDefault="00F55B68" w:rsidP="00F55B68">
            <w:pPr>
              <w:jc w:val="center"/>
              <w:rPr>
                <w:bCs/>
                <w:sz w:val="24"/>
                <w:szCs w:val="24"/>
              </w:rPr>
            </w:pPr>
            <w:r w:rsidRPr="00602ECC">
              <w:rPr>
                <w:bCs/>
                <w:sz w:val="24"/>
                <w:szCs w:val="24"/>
              </w:rPr>
              <w:t xml:space="preserve">21 марта </w:t>
            </w:r>
          </w:p>
          <w:p w:rsidR="00F55B68" w:rsidRDefault="00F55B68" w:rsidP="00F55B68">
            <w:pPr>
              <w:jc w:val="center"/>
              <w:rPr>
                <w:bCs/>
                <w:sz w:val="24"/>
                <w:szCs w:val="24"/>
              </w:rPr>
            </w:pPr>
            <w:r w:rsidRPr="00602ECC">
              <w:rPr>
                <w:bCs/>
                <w:sz w:val="24"/>
                <w:szCs w:val="24"/>
              </w:rPr>
              <w:t xml:space="preserve">2022 </w:t>
            </w:r>
            <w:r>
              <w:rPr>
                <w:bCs/>
                <w:sz w:val="24"/>
                <w:szCs w:val="24"/>
              </w:rPr>
              <w:t>года</w:t>
            </w:r>
          </w:p>
          <w:p w:rsidR="00F55B68" w:rsidRPr="005C0262" w:rsidRDefault="00F55B68" w:rsidP="00F55B68">
            <w:pPr>
              <w:jc w:val="center"/>
              <w:rPr>
                <w:bCs/>
                <w:sz w:val="24"/>
                <w:szCs w:val="24"/>
              </w:rPr>
            </w:pPr>
            <w:r w:rsidRPr="00602ECC">
              <w:rPr>
                <w:bCs/>
                <w:sz w:val="24"/>
                <w:szCs w:val="24"/>
              </w:rPr>
              <w:t>№ 249</w:t>
            </w:r>
          </w:p>
        </w:tc>
        <w:tc>
          <w:tcPr>
            <w:tcW w:w="5670" w:type="dxa"/>
            <w:shd w:val="clear" w:color="auto" w:fill="auto"/>
            <w:vAlign w:val="center"/>
          </w:tcPr>
          <w:p w:rsidR="00F55B68" w:rsidRPr="005C0262" w:rsidRDefault="00F55B68" w:rsidP="00F55B68">
            <w:pPr>
              <w:ind w:firstLine="34"/>
              <w:jc w:val="both"/>
              <w:rPr>
                <w:bCs/>
                <w:sz w:val="24"/>
                <w:szCs w:val="24"/>
              </w:rPr>
            </w:pPr>
            <w:r w:rsidRPr="00602ECC">
              <w:rPr>
                <w:bCs/>
                <w:sz w:val="24"/>
                <w:szCs w:val="24"/>
              </w:rPr>
              <w:t>В целях установления формы проведения государственной (итоговой) аттестации по образовательным программам основного общего образования в 2021-2022 учебном году</w:t>
            </w:r>
          </w:p>
        </w:tc>
        <w:tc>
          <w:tcPr>
            <w:tcW w:w="1701" w:type="dxa"/>
            <w:shd w:val="clear" w:color="auto" w:fill="auto"/>
            <w:vAlign w:val="center"/>
          </w:tcPr>
          <w:p w:rsidR="00F55B68" w:rsidRPr="005C0262" w:rsidRDefault="00F55B68" w:rsidP="000E1F21">
            <w:pPr>
              <w:jc w:val="center"/>
              <w:rPr>
                <w:bCs/>
                <w:sz w:val="24"/>
                <w:szCs w:val="24"/>
              </w:rPr>
            </w:pPr>
            <w:r w:rsidRPr="00602ECC">
              <w:rPr>
                <w:bCs/>
                <w:sz w:val="24"/>
                <w:szCs w:val="24"/>
              </w:rPr>
              <w:t>САЗ 22-11</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602ECC" w:rsidRDefault="00F55B68" w:rsidP="00F55B68">
            <w:pPr>
              <w:jc w:val="both"/>
              <w:rPr>
                <w:bCs/>
                <w:sz w:val="24"/>
                <w:szCs w:val="24"/>
              </w:rPr>
            </w:pPr>
            <w:r w:rsidRPr="004C041E">
              <w:rPr>
                <w:bCs/>
                <w:sz w:val="24"/>
                <w:szCs w:val="24"/>
              </w:rPr>
              <w:t>Приказ Министерства здравоохранения Приднестровской Молдавской Республики</w:t>
            </w:r>
            <w:r>
              <w:rPr>
                <w:bCs/>
                <w:sz w:val="24"/>
                <w:szCs w:val="24"/>
              </w:rPr>
              <w:t xml:space="preserve"> «</w:t>
            </w:r>
            <w:r w:rsidRPr="004C041E">
              <w:rPr>
                <w:bCs/>
                <w:sz w:val="24"/>
                <w:szCs w:val="24"/>
              </w:rPr>
              <w:t>О внесении изменений и дополнений в Приказ Министерства здравоохранения Приднестровской Молдавской Республики от 28 апреля 2010 года № 172 «О введении в действие СанПиН МЗ и СЗ 2.4.5.2409-09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Pr>
                <w:bCs/>
                <w:sz w:val="24"/>
                <w:szCs w:val="24"/>
              </w:rPr>
              <w:t xml:space="preserve"> профессионального образования»</w:t>
            </w:r>
          </w:p>
        </w:tc>
        <w:tc>
          <w:tcPr>
            <w:tcW w:w="1701" w:type="dxa"/>
            <w:shd w:val="clear" w:color="auto" w:fill="auto"/>
            <w:vAlign w:val="center"/>
          </w:tcPr>
          <w:p w:rsidR="00F55B68" w:rsidRDefault="00F55B68" w:rsidP="00F55B68">
            <w:pPr>
              <w:jc w:val="center"/>
              <w:rPr>
                <w:bCs/>
                <w:sz w:val="24"/>
                <w:szCs w:val="24"/>
              </w:rPr>
            </w:pPr>
            <w:r w:rsidRPr="004C041E">
              <w:rPr>
                <w:bCs/>
                <w:sz w:val="24"/>
                <w:szCs w:val="24"/>
              </w:rPr>
              <w:t xml:space="preserve">22 марта </w:t>
            </w:r>
          </w:p>
          <w:p w:rsidR="00F55B68" w:rsidRDefault="00F55B68" w:rsidP="00F55B68">
            <w:pPr>
              <w:jc w:val="center"/>
              <w:rPr>
                <w:bCs/>
                <w:sz w:val="24"/>
                <w:szCs w:val="24"/>
              </w:rPr>
            </w:pPr>
            <w:r w:rsidRPr="004C041E">
              <w:rPr>
                <w:bCs/>
                <w:sz w:val="24"/>
                <w:szCs w:val="24"/>
              </w:rPr>
              <w:t xml:space="preserve">2022 </w:t>
            </w:r>
            <w:r>
              <w:rPr>
                <w:bCs/>
                <w:sz w:val="24"/>
                <w:szCs w:val="24"/>
              </w:rPr>
              <w:t>года</w:t>
            </w:r>
          </w:p>
          <w:p w:rsidR="00F55B68" w:rsidRPr="00602ECC" w:rsidRDefault="00F55B68" w:rsidP="00F55B68">
            <w:pPr>
              <w:jc w:val="center"/>
              <w:rPr>
                <w:bCs/>
                <w:sz w:val="24"/>
                <w:szCs w:val="24"/>
              </w:rPr>
            </w:pPr>
            <w:r w:rsidRPr="004C041E">
              <w:rPr>
                <w:bCs/>
                <w:sz w:val="24"/>
                <w:szCs w:val="24"/>
              </w:rPr>
              <w:t>№ 284</w:t>
            </w:r>
          </w:p>
        </w:tc>
        <w:tc>
          <w:tcPr>
            <w:tcW w:w="5670" w:type="dxa"/>
            <w:shd w:val="clear" w:color="auto" w:fill="auto"/>
            <w:vAlign w:val="center"/>
          </w:tcPr>
          <w:p w:rsidR="00F55B68" w:rsidRPr="00602ECC" w:rsidRDefault="00F55B68" w:rsidP="00F55B68">
            <w:pPr>
              <w:ind w:firstLine="34"/>
              <w:jc w:val="both"/>
              <w:rPr>
                <w:bCs/>
                <w:sz w:val="24"/>
                <w:szCs w:val="24"/>
              </w:rPr>
            </w:pPr>
            <w:r w:rsidRPr="004C041E">
              <w:rPr>
                <w:bCs/>
                <w:sz w:val="24"/>
                <w:szCs w:val="24"/>
              </w:rPr>
              <w:t>В целях дальнейшего совершенствования санитарно-гигиенического обеспечения населения Приднестровской Молдавской Республики</w:t>
            </w:r>
          </w:p>
        </w:tc>
        <w:tc>
          <w:tcPr>
            <w:tcW w:w="1701" w:type="dxa"/>
            <w:shd w:val="clear" w:color="auto" w:fill="auto"/>
            <w:vAlign w:val="center"/>
          </w:tcPr>
          <w:p w:rsidR="00F55B68" w:rsidRPr="00602ECC" w:rsidRDefault="00F55B68" w:rsidP="000E1F21">
            <w:pPr>
              <w:jc w:val="center"/>
              <w:rPr>
                <w:bCs/>
                <w:sz w:val="24"/>
                <w:szCs w:val="24"/>
              </w:rPr>
            </w:pPr>
            <w:r w:rsidRPr="004C041E">
              <w:rPr>
                <w:bCs/>
                <w:sz w:val="24"/>
                <w:szCs w:val="24"/>
              </w:rPr>
              <w:t>САЗ 22-18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602ECC" w:rsidRDefault="00F55B68" w:rsidP="00F55B68">
            <w:pPr>
              <w:jc w:val="both"/>
              <w:rPr>
                <w:bCs/>
                <w:sz w:val="24"/>
                <w:szCs w:val="24"/>
              </w:rPr>
            </w:pPr>
            <w:r w:rsidRPr="00356C31">
              <w:rPr>
                <w:bCs/>
                <w:sz w:val="24"/>
                <w:szCs w:val="24"/>
              </w:rPr>
              <w:t>Приказ Министерства просвещения Приднестровской Молдавской Республики</w:t>
            </w:r>
            <w:r>
              <w:rPr>
                <w:bCs/>
                <w:sz w:val="24"/>
                <w:szCs w:val="24"/>
              </w:rPr>
              <w:t xml:space="preserve"> «</w:t>
            </w:r>
            <w:r w:rsidRPr="00356C31">
              <w:rPr>
                <w:bCs/>
                <w:sz w:val="24"/>
                <w:szCs w:val="24"/>
              </w:rPr>
              <w:t>Об утверждении Положения о получении начального общего и основного общего образования в форме семейного образования</w:t>
            </w:r>
            <w:r>
              <w:rPr>
                <w:bCs/>
                <w:sz w:val="24"/>
                <w:szCs w:val="24"/>
              </w:rPr>
              <w:t xml:space="preserve">» </w:t>
            </w:r>
          </w:p>
        </w:tc>
        <w:tc>
          <w:tcPr>
            <w:tcW w:w="1701" w:type="dxa"/>
            <w:shd w:val="clear" w:color="auto" w:fill="auto"/>
            <w:vAlign w:val="center"/>
          </w:tcPr>
          <w:p w:rsidR="00F55B68" w:rsidRDefault="00F55B68" w:rsidP="00F55B68">
            <w:pPr>
              <w:jc w:val="center"/>
              <w:rPr>
                <w:bCs/>
                <w:sz w:val="24"/>
                <w:szCs w:val="24"/>
              </w:rPr>
            </w:pPr>
            <w:r w:rsidRPr="00356C31">
              <w:rPr>
                <w:bCs/>
                <w:sz w:val="24"/>
                <w:szCs w:val="24"/>
              </w:rPr>
              <w:t xml:space="preserve">24 марта </w:t>
            </w:r>
          </w:p>
          <w:p w:rsidR="00F55B68" w:rsidRDefault="00F55B68" w:rsidP="00F55B68">
            <w:pPr>
              <w:jc w:val="center"/>
              <w:rPr>
                <w:bCs/>
                <w:sz w:val="24"/>
                <w:szCs w:val="24"/>
              </w:rPr>
            </w:pPr>
            <w:r w:rsidRPr="00356C31">
              <w:rPr>
                <w:bCs/>
                <w:sz w:val="24"/>
                <w:szCs w:val="24"/>
              </w:rPr>
              <w:t xml:space="preserve">2022 </w:t>
            </w:r>
            <w:r>
              <w:rPr>
                <w:bCs/>
                <w:sz w:val="24"/>
                <w:szCs w:val="24"/>
              </w:rPr>
              <w:t>года</w:t>
            </w:r>
          </w:p>
          <w:p w:rsidR="00F55B68" w:rsidRPr="00602ECC" w:rsidRDefault="00F55B68" w:rsidP="00F55B68">
            <w:pPr>
              <w:jc w:val="center"/>
              <w:rPr>
                <w:bCs/>
                <w:sz w:val="24"/>
                <w:szCs w:val="24"/>
              </w:rPr>
            </w:pPr>
            <w:r w:rsidRPr="00356C31">
              <w:rPr>
                <w:bCs/>
                <w:sz w:val="24"/>
                <w:szCs w:val="24"/>
              </w:rPr>
              <w:t>№ 263</w:t>
            </w:r>
          </w:p>
        </w:tc>
        <w:tc>
          <w:tcPr>
            <w:tcW w:w="5670" w:type="dxa"/>
            <w:shd w:val="clear" w:color="auto" w:fill="auto"/>
            <w:vAlign w:val="center"/>
          </w:tcPr>
          <w:p w:rsidR="00F55B68" w:rsidRPr="00602ECC" w:rsidRDefault="00F55B68" w:rsidP="00F55B68">
            <w:pPr>
              <w:ind w:firstLine="34"/>
              <w:jc w:val="both"/>
              <w:rPr>
                <w:bCs/>
                <w:sz w:val="24"/>
                <w:szCs w:val="24"/>
              </w:rPr>
            </w:pPr>
            <w:r w:rsidRPr="00356C31">
              <w:rPr>
                <w:bCs/>
                <w:sz w:val="24"/>
                <w:szCs w:val="24"/>
              </w:rPr>
              <w:t>В целях обеспечения права на образование детей, осваивающих основные общеобразовательные программы начального общего и основного общего образования в форме семейного</w:t>
            </w:r>
            <w:r>
              <w:rPr>
                <w:bCs/>
                <w:sz w:val="24"/>
                <w:szCs w:val="24"/>
              </w:rPr>
              <w:t xml:space="preserve"> образования</w:t>
            </w:r>
          </w:p>
        </w:tc>
        <w:tc>
          <w:tcPr>
            <w:tcW w:w="1701" w:type="dxa"/>
            <w:shd w:val="clear" w:color="auto" w:fill="auto"/>
            <w:vAlign w:val="center"/>
          </w:tcPr>
          <w:p w:rsidR="00F55B68" w:rsidRPr="00602ECC" w:rsidRDefault="00F55B68" w:rsidP="00F55B68">
            <w:pPr>
              <w:jc w:val="center"/>
              <w:rPr>
                <w:bCs/>
                <w:sz w:val="24"/>
                <w:szCs w:val="24"/>
              </w:rPr>
            </w:pPr>
            <w:r w:rsidRPr="00356C31">
              <w:rPr>
                <w:bCs/>
                <w:sz w:val="24"/>
                <w:szCs w:val="24"/>
              </w:rPr>
              <w:t>САЗ 22-16</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602ECC" w:rsidRDefault="00F55B68" w:rsidP="00F55B68">
            <w:pPr>
              <w:jc w:val="both"/>
              <w:rPr>
                <w:bCs/>
                <w:sz w:val="24"/>
                <w:szCs w:val="24"/>
              </w:rPr>
            </w:pPr>
            <w:r w:rsidRPr="008B3D00">
              <w:rPr>
                <w:bCs/>
                <w:sz w:val="24"/>
                <w:szCs w:val="24"/>
              </w:rPr>
              <w:t>Приказ Министерства просвещения Приднестровской Молдавской Республики</w:t>
            </w:r>
            <w:r>
              <w:rPr>
                <w:bCs/>
                <w:sz w:val="24"/>
                <w:szCs w:val="24"/>
              </w:rPr>
              <w:t xml:space="preserve"> «</w:t>
            </w:r>
            <w:r w:rsidRPr="008B3D00">
              <w:rPr>
                <w:bCs/>
                <w:sz w:val="24"/>
                <w:szCs w:val="24"/>
              </w:rPr>
              <w:t>О внесении изменений и дополнений в Приказ Министерства просвещения Приднестровской Молдавской Республики от 11 сентября 2015 года № 952 «Об утверждении Положения о государственной аккредитации организаций образования Приднестровской Молдавской Респу</w:t>
            </w:r>
            <w:r>
              <w:rPr>
                <w:bCs/>
                <w:sz w:val="24"/>
                <w:szCs w:val="24"/>
              </w:rPr>
              <w:t xml:space="preserve">блики» </w:t>
            </w:r>
          </w:p>
        </w:tc>
        <w:tc>
          <w:tcPr>
            <w:tcW w:w="1701" w:type="dxa"/>
            <w:shd w:val="clear" w:color="auto" w:fill="auto"/>
            <w:vAlign w:val="center"/>
          </w:tcPr>
          <w:p w:rsidR="00F55B68" w:rsidRDefault="00F55B68" w:rsidP="00F55B68">
            <w:pPr>
              <w:jc w:val="center"/>
              <w:rPr>
                <w:bCs/>
                <w:sz w:val="24"/>
                <w:szCs w:val="24"/>
              </w:rPr>
            </w:pPr>
            <w:r w:rsidRPr="008B3D00">
              <w:rPr>
                <w:bCs/>
                <w:sz w:val="24"/>
                <w:szCs w:val="24"/>
              </w:rPr>
              <w:t xml:space="preserve">24 марта </w:t>
            </w:r>
          </w:p>
          <w:p w:rsidR="00F55B68" w:rsidRDefault="00F55B68" w:rsidP="00F55B68">
            <w:pPr>
              <w:jc w:val="center"/>
              <w:rPr>
                <w:bCs/>
                <w:sz w:val="24"/>
                <w:szCs w:val="24"/>
              </w:rPr>
            </w:pPr>
            <w:r w:rsidRPr="008B3D00">
              <w:rPr>
                <w:bCs/>
                <w:sz w:val="24"/>
                <w:szCs w:val="24"/>
              </w:rPr>
              <w:t xml:space="preserve">2022 </w:t>
            </w:r>
            <w:r>
              <w:rPr>
                <w:bCs/>
                <w:sz w:val="24"/>
                <w:szCs w:val="24"/>
              </w:rPr>
              <w:t>года</w:t>
            </w:r>
          </w:p>
          <w:p w:rsidR="00F55B68" w:rsidRPr="005C0262" w:rsidRDefault="00F55B68" w:rsidP="00F55B68">
            <w:pPr>
              <w:jc w:val="center"/>
              <w:rPr>
                <w:bCs/>
                <w:sz w:val="24"/>
                <w:szCs w:val="24"/>
              </w:rPr>
            </w:pPr>
            <w:r w:rsidRPr="008B3D00">
              <w:rPr>
                <w:bCs/>
                <w:sz w:val="24"/>
                <w:szCs w:val="24"/>
              </w:rPr>
              <w:t>№ 266</w:t>
            </w:r>
          </w:p>
        </w:tc>
        <w:tc>
          <w:tcPr>
            <w:tcW w:w="5670" w:type="dxa"/>
            <w:shd w:val="clear" w:color="auto" w:fill="auto"/>
            <w:vAlign w:val="center"/>
          </w:tcPr>
          <w:p w:rsidR="00F55B68" w:rsidRPr="005C0262" w:rsidRDefault="00F55B68" w:rsidP="00F55B68">
            <w:pPr>
              <w:ind w:firstLine="34"/>
              <w:jc w:val="both"/>
              <w:rPr>
                <w:bCs/>
                <w:sz w:val="24"/>
                <w:szCs w:val="24"/>
              </w:rPr>
            </w:pPr>
            <w:r w:rsidRPr="008B3D00">
              <w:rPr>
                <w:bCs/>
                <w:sz w:val="24"/>
                <w:szCs w:val="24"/>
              </w:rPr>
              <w:t>В целях приведения в соответствие норм в части срока действия переоформленного свидетельства о государственной аккредитации в связи с реорганизацией юридического лица</w:t>
            </w:r>
          </w:p>
        </w:tc>
        <w:tc>
          <w:tcPr>
            <w:tcW w:w="1701" w:type="dxa"/>
            <w:shd w:val="clear" w:color="auto" w:fill="auto"/>
            <w:vAlign w:val="center"/>
          </w:tcPr>
          <w:p w:rsidR="00F55B68" w:rsidRPr="005C0262" w:rsidRDefault="00F55B68" w:rsidP="000E1F21">
            <w:pPr>
              <w:jc w:val="center"/>
              <w:rPr>
                <w:bCs/>
                <w:sz w:val="24"/>
                <w:szCs w:val="24"/>
              </w:rPr>
            </w:pPr>
            <w:r w:rsidRPr="008B3D00">
              <w:rPr>
                <w:bCs/>
                <w:sz w:val="24"/>
                <w:szCs w:val="24"/>
              </w:rPr>
              <w:t>САЗ 22-13</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8B3D00" w:rsidRDefault="00F55B68" w:rsidP="00F55B68">
            <w:pPr>
              <w:jc w:val="both"/>
              <w:rPr>
                <w:bCs/>
                <w:sz w:val="24"/>
                <w:szCs w:val="24"/>
              </w:rPr>
            </w:pPr>
            <w:r w:rsidRPr="00C356E3">
              <w:rPr>
                <w:bCs/>
                <w:sz w:val="24"/>
                <w:szCs w:val="24"/>
              </w:rPr>
              <w:t>Приказ Министерства просвещения Приднестровской Молдавской Республики</w:t>
            </w:r>
            <w:r>
              <w:rPr>
                <w:bCs/>
                <w:sz w:val="24"/>
                <w:szCs w:val="24"/>
              </w:rPr>
              <w:t xml:space="preserve"> «</w:t>
            </w:r>
            <w:r w:rsidRPr="00C356E3">
              <w:rPr>
                <w:bCs/>
                <w:sz w:val="24"/>
                <w:szCs w:val="24"/>
              </w:rPr>
              <w:t xml:space="preserve">О внесении изменений и дополнений в Приказ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w:t>
            </w:r>
          </w:p>
        </w:tc>
        <w:tc>
          <w:tcPr>
            <w:tcW w:w="1701" w:type="dxa"/>
            <w:shd w:val="clear" w:color="auto" w:fill="auto"/>
            <w:vAlign w:val="center"/>
          </w:tcPr>
          <w:p w:rsidR="00F55B68" w:rsidRDefault="00F55B68" w:rsidP="00F55B68">
            <w:pPr>
              <w:jc w:val="center"/>
              <w:rPr>
                <w:bCs/>
                <w:sz w:val="24"/>
                <w:szCs w:val="24"/>
              </w:rPr>
            </w:pPr>
            <w:r w:rsidRPr="00C356E3">
              <w:rPr>
                <w:bCs/>
                <w:sz w:val="24"/>
                <w:szCs w:val="24"/>
              </w:rPr>
              <w:t>24 марта</w:t>
            </w:r>
          </w:p>
          <w:p w:rsidR="00F55B68" w:rsidRDefault="00F55B68" w:rsidP="00F55B68">
            <w:pPr>
              <w:jc w:val="center"/>
              <w:rPr>
                <w:bCs/>
                <w:sz w:val="24"/>
                <w:szCs w:val="24"/>
              </w:rPr>
            </w:pPr>
            <w:r w:rsidRPr="00C356E3">
              <w:rPr>
                <w:bCs/>
                <w:sz w:val="24"/>
                <w:szCs w:val="24"/>
              </w:rPr>
              <w:t xml:space="preserve">2022 </w:t>
            </w:r>
            <w:r>
              <w:rPr>
                <w:bCs/>
                <w:sz w:val="24"/>
                <w:szCs w:val="24"/>
              </w:rPr>
              <w:t>года</w:t>
            </w:r>
          </w:p>
          <w:p w:rsidR="00F55B68" w:rsidRPr="008B3D00" w:rsidRDefault="00F55B68" w:rsidP="00F55B68">
            <w:pPr>
              <w:jc w:val="center"/>
              <w:rPr>
                <w:bCs/>
                <w:sz w:val="24"/>
                <w:szCs w:val="24"/>
              </w:rPr>
            </w:pPr>
            <w:r w:rsidRPr="00C356E3">
              <w:rPr>
                <w:bCs/>
                <w:sz w:val="24"/>
                <w:szCs w:val="24"/>
              </w:rPr>
              <w:t>№ 267</w:t>
            </w:r>
          </w:p>
        </w:tc>
        <w:tc>
          <w:tcPr>
            <w:tcW w:w="5670" w:type="dxa"/>
            <w:shd w:val="clear" w:color="auto" w:fill="auto"/>
            <w:vAlign w:val="center"/>
          </w:tcPr>
          <w:p w:rsidR="00F55B68" w:rsidRPr="008B3D00" w:rsidRDefault="00F55B68" w:rsidP="00F55B68">
            <w:pPr>
              <w:jc w:val="both"/>
              <w:rPr>
                <w:bCs/>
                <w:sz w:val="24"/>
                <w:szCs w:val="24"/>
              </w:rPr>
            </w:pPr>
            <w:r w:rsidRPr="00C356E3">
              <w:rPr>
                <w:bCs/>
                <w:sz w:val="24"/>
                <w:szCs w:val="24"/>
              </w:rPr>
              <w:t xml:space="preserve">В </w:t>
            </w:r>
            <w:r>
              <w:rPr>
                <w:bCs/>
                <w:sz w:val="24"/>
                <w:szCs w:val="24"/>
              </w:rPr>
              <w:t xml:space="preserve">целях уточнения </w:t>
            </w:r>
            <w:r w:rsidRPr="00C356E3">
              <w:rPr>
                <w:bCs/>
                <w:sz w:val="24"/>
                <w:szCs w:val="24"/>
              </w:rPr>
              <w:t>порядк</w:t>
            </w:r>
            <w:r>
              <w:rPr>
                <w:bCs/>
                <w:sz w:val="24"/>
                <w:szCs w:val="24"/>
              </w:rPr>
              <w:t>а</w:t>
            </w:r>
            <w:r w:rsidRPr="00C356E3">
              <w:rPr>
                <w:bCs/>
                <w:sz w:val="24"/>
                <w:szCs w:val="24"/>
              </w:rPr>
              <w:t xml:space="preserve"> заполнения документов государственного образца об образовании и их дубликатов</w:t>
            </w:r>
          </w:p>
        </w:tc>
        <w:tc>
          <w:tcPr>
            <w:tcW w:w="1701" w:type="dxa"/>
            <w:shd w:val="clear" w:color="auto" w:fill="auto"/>
            <w:vAlign w:val="center"/>
          </w:tcPr>
          <w:p w:rsidR="00F55B68" w:rsidRPr="008B3D00" w:rsidRDefault="00F55B68" w:rsidP="000E1F21">
            <w:pPr>
              <w:jc w:val="center"/>
              <w:rPr>
                <w:bCs/>
                <w:sz w:val="24"/>
                <w:szCs w:val="24"/>
              </w:rPr>
            </w:pPr>
            <w:r w:rsidRPr="00C356E3">
              <w:rPr>
                <w:bCs/>
                <w:sz w:val="24"/>
                <w:szCs w:val="24"/>
              </w:rPr>
              <w:t>САЗ 22-15</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8B3D00" w:rsidRDefault="00F55B68" w:rsidP="00F55B68">
            <w:pPr>
              <w:jc w:val="both"/>
              <w:rPr>
                <w:bCs/>
                <w:sz w:val="24"/>
                <w:szCs w:val="24"/>
              </w:rPr>
            </w:pPr>
            <w:r w:rsidRPr="005D5F05">
              <w:rPr>
                <w:bCs/>
                <w:sz w:val="24"/>
                <w:szCs w:val="24"/>
              </w:rPr>
              <w:t>Приказ Министерства по социальной защите и труду Приднестровской Молдавской Республики</w:t>
            </w:r>
            <w:r>
              <w:rPr>
                <w:bCs/>
                <w:sz w:val="24"/>
                <w:szCs w:val="24"/>
              </w:rPr>
              <w:t xml:space="preserve"> «</w:t>
            </w:r>
            <w:r w:rsidRPr="005D5F05">
              <w:rPr>
                <w:bCs/>
                <w:sz w:val="24"/>
                <w:szCs w:val="24"/>
              </w:rPr>
              <w:t>Об утверждении Положения о порядке финансирования, назначения и выплаты в 2022 году дополнительного пособия при рождении (усыновлении) ребенка гражданам, не подлежащим государственному социальному страхованию, а также индивидуальным предпринимателям и частным нотариусам</w:t>
            </w:r>
            <w:r>
              <w:rPr>
                <w:bCs/>
                <w:sz w:val="24"/>
                <w:szCs w:val="24"/>
              </w:rPr>
              <w:t>»</w:t>
            </w:r>
          </w:p>
        </w:tc>
        <w:tc>
          <w:tcPr>
            <w:tcW w:w="1701" w:type="dxa"/>
            <w:shd w:val="clear" w:color="auto" w:fill="auto"/>
            <w:vAlign w:val="center"/>
          </w:tcPr>
          <w:p w:rsidR="00F55B68" w:rsidRDefault="00F55B68" w:rsidP="00F55B68">
            <w:pPr>
              <w:jc w:val="center"/>
              <w:rPr>
                <w:bCs/>
                <w:sz w:val="24"/>
                <w:szCs w:val="24"/>
              </w:rPr>
            </w:pPr>
            <w:r w:rsidRPr="005D5F05">
              <w:rPr>
                <w:bCs/>
                <w:sz w:val="24"/>
                <w:szCs w:val="24"/>
              </w:rPr>
              <w:t>5 апреля</w:t>
            </w:r>
          </w:p>
          <w:p w:rsidR="00F55B68" w:rsidRDefault="00F55B68" w:rsidP="00F55B68">
            <w:pPr>
              <w:jc w:val="center"/>
              <w:rPr>
                <w:bCs/>
                <w:sz w:val="24"/>
                <w:szCs w:val="24"/>
              </w:rPr>
            </w:pPr>
            <w:r w:rsidRPr="005D5F05">
              <w:rPr>
                <w:bCs/>
                <w:sz w:val="24"/>
                <w:szCs w:val="24"/>
              </w:rPr>
              <w:t xml:space="preserve">2022 </w:t>
            </w:r>
            <w:r>
              <w:rPr>
                <w:bCs/>
                <w:sz w:val="24"/>
                <w:szCs w:val="24"/>
              </w:rPr>
              <w:t xml:space="preserve">года </w:t>
            </w:r>
          </w:p>
          <w:p w:rsidR="00F55B68" w:rsidRPr="008B3D00" w:rsidRDefault="00F55B68" w:rsidP="00F55B68">
            <w:pPr>
              <w:jc w:val="center"/>
              <w:rPr>
                <w:bCs/>
                <w:sz w:val="24"/>
                <w:szCs w:val="24"/>
              </w:rPr>
            </w:pPr>
            <w:r w:rsidRPr="005D5F05">
              <w:rPr>
                <w:bCs/>
                <w:sz w:val="24"/>
                <w:szCs w:val="24"/>
              </w:rPr>
              <w:t>№ 33</w:t>
            </w:r>
          </w:p>
        </w:tc>
        <w:tc>
          <w:tcPr>
            <w:tcW w:w="5670" w:type="dxa"/>
            <w:shd w:val="clear" w:color="auto" w:fill="auto"/>
            <w:vAlign w:val="center"/>
          </w:tcPr>
          <w:p w:rsidR="00F55B68" w:rsidRPr="008B3D00" w:rsidRDefault="00F55B68" w:rsidP="00F55B68">
            <w:pPr>
              <w:jc w:val="both"/>
              <w:rPr>
                <w:bCs/>
                <w:sz w:val="24"/>
                <w:szCs w:val="24"/>
              </w:rPr>
            </w:pPr>
            <w:r w:rsidRPr="005D5F05">
              <w:rPr>
                <w:bCs/>
                <w:sz w:val="24"/>
                <w:szCs w:val="24"/>
              </w:rPr>
              <w:t xml:space="preserve">В </w:t>
            </w:r>
            <w:r>
              <w:rPr>
                <w:bCs/>
                <w:sz w:val="24"/>
                <w:szCs w:val="24"/>
              </w:rPr>
              <w:t>целях у</w:t>
            </w:r>
            <w:r w:rsidRPr="005D5F05">
              <w:rPr>
                <w:bCs/>
                <w:sz w:val="24"/>
                <w:szCs w:val="24"/>
              </w:rPr>
              <w:t>стан</w:t>
            </w:r>
            <w:r>
              <w:rPr>
                <w:bCs/>
                <w:sz w:val="24"/>
                <w:szCs w:val="24"/>
              </w:rPr>
              <w:t>о</w:t>
            </w:r>
            <w:r w:rsidRPr="005D5F05">
              <w:rPr>
                <w:bCs/>
                <w:sz w:val="24"/>
                <w:szCs w:val="24"/>
              </w:rPr>
              <w:t>вле</w:t>
            </w:r>
            <w:r>
              <w:rPr>
                <w:bCs/>
                <w:sz w:val="24"/>
                <w:szCs w:val="24"/>
              </w:rPr>
              <w:t xml:space="preserve">ния </w:t>
            </w:r>
            <w:r w:rsidRPr="005D5F05">
              <w:rPr>
                <w:bCs/>
                <w:sz w:val="24"/>
                <w:szCs w:val="24"/>
              </w:rPr>
              <w:t>порядк</w:t>
            </w:r>
            <w:r>
              <w:rPr>
                <w:bCs/>
                <w:sz w:val="24"/>
                <w:szCs w:val="24"/>
              </w:rPr>
              <w:t>а</w:t>
            </w:r>
            <w:r w:rsidRPr="005D5F05">
              <w:rPr>
                <w:bCs/>
                <w:sz w:val="24"/>
                <w:szCs w:val="24"/>
              </w:rPr>
              <w:t xml:space="preserve"> финансирования, назначения и выплаты дополнительного пособия при рождении (усыновлении) ребенка в 2022 году гражданам, не подлежащим государственному социальному страхованию, а также индивидуальным предпринимателям и частным нотариусам за счет средств Единого государственного фонда социального страхования ПМР </w:t>
            </w:r>
          </w:p>
        </w:tc>
        <w:tc>
          <w:tcPr>
            <w:tcW w:w="1701" w:type="dxa"/>
            <w:shd w:val="clear" w:color="auto" w:fill="auto"/>
            <w:vAlign w:val="center"/>
          </w:tcPr>
          <w:p w:rsidR="00F55B68" w:rsidRPr="008B3D00" w:rsidRDefault="00F55B68" w:rsidP="000E1F21">
            <w:pPr>
              <w:jc w:val="center"/>
              <w:rPr>
                <w:bCs/>
                <w:sz w:val="24"/>
                <w:szCs w:val="24"/>
              </w:rPr>
            </w:pPr>
            <w:r w:rsidRPr="005D5F05">
              <w:rPr>
                <w:bCs/>
                <w:sz w:val="24"/>
                <w:szCs w:val="24"/>
              </w:rPr>
              <w:t>САЗ 22-15</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E66212" w:rsidRDefault="00F55B68" w:rsidP="00F55B68">
            <w:pPr>
              <w:jc w:val="both"/>
              <w:rPr>
                <w:sz w:val="24"/>
                <w:szCs w:val="24"/>
              </w:rPr>
            </w:pPr>
            <w:r w:rsidRPr="0019244B">
              <w:rPr>
                <w:sz w:val="24"/>
                <w:szCs w:val="24"/>
              </w:rPr>
              <w:t>Приказ Министерства здравоохранения Приднестровской Молдавской Республики</w:t>
            </w:r>
            <w:r>
              <w:rPr>
                <w:sz w:val="24"/>
                <w:szCs w:val="24"/>
              </w:rPr>
              <w:t xml:space="preserve"> «</w:t>
            </w:r>
            <w:r w:rsidRPr="0019244B">
              <w:rPr>
                <w:sz w:val="24"/>
                <w:szCs w:val="24"/>
              </w:rPr>
              <w:t>Об утверждении Порядка организации и проведения практики для обучающихся по образовательным программам профессионального образования по специальностям, направлениям подготовки в области здравоохранения и медицинских наук</w:t>
            </w:r>
            <w:r>
              <w:rPr>
                <w:sz w:val="24"/>
                <w:szCs w:val="24"/>
              </w:rPr>
              <w:t>»</w:t>
            </w:r>
          </w:p>
        </w:tc>
        <w:tc>
          <w:tcPr>
            <w:tcW w:w="1701" w:type="dxa"/>
            <w:shd w:val="clear" w:color="auto" w:fill="auto"/>
            <w:vAlign w:val="center"/>
          </w:tcPr>
          <w:p w:rsidR="00F55B68" w:rsidRDefault="00F55B68" w:rsidP="00F55B68">
            <w:pPr>
              <w:jc w:val="center"/>
              <w:rPr>
                <w:sz w:val="24"/>
                <w:szCs w:val="24"/>
              </w:rPr>
            </w:pPr>
            <w:r w:rsidRPr="0019244B">
              <w:rPr>
                <w:sz w:val="24"/>
                <w:szCs w:val="24"/>
              </w:rPr>
              <w:t xml:space="preserve">5 апреля </w:t>
            </w:r>
          </w:p>
          <w:p w:rsidR="00F55B68" w:rsidRDefault="00F55B68" w:rsidP="00F55B68">
            <w:pPr>
              <w:jc w:val="center"/>
              <w:rPr>
                <w:sz w:val="24"/>
                <w:szCs w:val="24"/>
              </w:rPr>
            </w:pPr>
            <w:r w:rsidRPr="0019244B">
              <w:rPr>
                <w:sz w:val="24"/>
                <w:szCs w:val="24"/>
              </w:rPr>
              <w:t xml:space="preserve">2022 </w:t>
            </w:r>
            <w:r>
              <w:rPr>
                <w:sz w:val="24"/>
                <w:szCs w:val="24"/>
              </w:rPr>
              <w:t>года</w:t>
            </w:r>
          </w:p>
          <w:p w:rsidR="00F55B68" w:rsidRPr="00507AE9" w:rsidRDefault="00F55B68" w:rsidP="00F55B68">
            <w:pPr>
              <w:jc w:val="center"/>
              <w:rPr>
                <w:sz w:val="24"/>
                <w:szCs w:val="24"/>
              </w:rPr>
            </w:pPr>
            <w:r w:rsidRPr="0019244B">
              <w:rPr>
                <w:sz w:val="24"/>
                <w:szCs w:val="24"/>
              </w:rPr>
              <w:t>№ 347</w:t>
            </w:r>
          </w:p>
        </w:tc>
        <w:tc>
          <w:tcPr>
            <w:tcW w:w="5670" w:type="dxa"/>
            <w:shd w:val="clear" w:color="auto" w:fill="auto"/>
            <w:vAlign w:val="center"/>
          </w:tcPr>
          <w:p w:rsidR="00F55B68" w:rsidRPr="00507AE9" w:rsidRDefault="00F55B68" w:rsidP="00F55B68">
            <w:pPr>
              <w:ind w:firstLine="34"/>
              <w:jc w:val="both"/>
              <w:rPr>
                <w:sz w:val="24"/>
                <w:szCs w:val="24"/>
              </w:rPr>
            </w:pPr>
            <w:r w:rsidRPr="0019244B">
              <w:rPr>
                <w:sz w:val="24"/>
                <w:szCs w:val="24"/>
              </w:rPr>
              <w:t>В целях упорядочения организации и проведения практики для обучающихся по образовательным программам профессионального образования по специальностям, направлениям подготовки в области здравоохранения и медицинских наук</w:t>
            </w:r>
          </w:p>
        </w:tc>
        <w:tc>
          <w:tcPr>
            <w:tcW w:w="1701" w:type="dxa"/>
            <w:shd w:val="clear" w:color="auto" w:fill="auto"/>
            <w:vAlign w:val="center"/>
          </w:tcPr>
          <w:p w:rsidR="00F55B68" w:rsidRPr="00507AE9" w:rsidRDefault="00F55B68" w:rsidP="000E1F21">
            <w:pPr>
              <w:jc w:val="center"/>
              <w:rPr>
                <w:sz w:val="24"/>
                <w:szCs w:val="24"/>
              </w:rPr>
            </w:pPr>
            <w:r w:rsidRPr="0019244B">
              <w:rPr>
                <w:sz w:val="24"/>
                <w:szCs w:val="24"/>
              </w:rPr>
              <w:t>САЗ 22-17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E66212" w:rsidRDefault="00F55B68" w:rsidP="00F55B68">
            <w:pPr>
              <w:jc w:val="both"/>
              <w:rPr>
                <w:sz w:val="24"/>
                <w:szCs w:val="24"/>
              </w:rPr>
            </w:pPr>
            <w:r w:rsidRPr="00BD5A88">
              <w:rPr>
                <w:sz w:val="24"/>
                <w:szCs w:val="24"/>
              </w:rPr>
              <w:t>Приказ Министерства просвещения Приднестровской Молдавской Республики</w:t>
            </w:r>
            <w:r>
              <w:rPr>
                <w:sz w:val="24"/>
                <w:szCs w:val="24"/>
              </w:rPr>
              <w:t xml:space="preserve"> «</w:t>
            </w:r>
            <w:r w:rsidRPr="00BD5A88">
              <w:rPr>
                <w:sz w:val="24"/>
                <w:szCs w:val="24"/>
              </w:rPr>
              <w:t>Об утверждении критериев для определения смежных направлений подготовки, по которым возможно обучение по основным образовательным программам магистратуры на базе высшего профессионального образования бакалавриата</w:t>
            </w:r>
            <w:r>
              <w:rPr>
                <w:sz w:val="24"/>
                <w:szCs w:val="24"/>
              </w:rPr>
              <w:t>»</w:t>
            </w:r>
          </w:p>
        </w:tc>
        <w:tc>
          <w:tcPr>
            <w:tcW w:w="1701" w:type="dxa"/>
            <w:shd w:val="clear" w:color="auto" w:fill="auto"/>
            <w:vAlign w:val="center"/>
          </w:tcPr>
          <w:p w:rsidR="00F55B68" w:rsidRDefault="00F55B68" w:rsidP="00F55B68">
            <w:pPr>
              <w:jc w:val="center"/>
              <w:rPr>
                <w:sz w:val="24"/>
                <w:szCs w:val="24"/>
              </w:rPr>
            </w:pPr>
            <w:r w:rsidRPr="00BD5A88">
              <w:rPr>
                <w:sz w:val="24"/>
                <w:szCs w:val="24"/>
              </w:rPr>
              <w:t xml:space="preserve">6 апреля </w:t>
            </w:r>
          </w:p>
          <w:p w:rsidR="00F55B68" w:rsidRDefault="00F55B68" w:rsidP="00F55B68">
            <w:pPr>
              <w:jc w:val="center"/>
              <w:rPr>
                <w:sz w:val="24"/>
                <w:szCs w:val="24"/>
              </w:rPr>
            </w:pPr>
            <w:r w:rsidRPr="00BD5A88">
              <w:rPr>
                <w:sz w:val="24"/>
                <w:szCs w:val="24"/>
              </w:rPr>
              <w:t xml:space="preserve">2022 </w:t>
            </w:r>
            <w:r>
              <w:rPr>
                <w:sz w:val="24"/>
                <w:szCs w:val="24"/>
              </w:rPr>
              <w:t>года</w:t>
            </w:r>
          </w:p>
          <w:p w:rsidR="00F55B68" w:rsidRPr="00507AE9" w:rsidRDefault="00F55B68" w:rsidP="00F55B68">
            <w:pPr>
              <w:jc w:val="center"/>
              <w:rPr>
                <w:sz w:val="24"/>
                <w:szCs w:val="24"/>
              </w:rPr>
            </w:pPr>
            <w:r w:rsidRPr="00BD5A88">
              <w:rPr>
                <w:sz w:val="24"/>
                <w:szCs w:val="24"/>
              </w:rPr>
              <w:t>№ 298</w:t>
            </w:r>
          </w:p>
        </w:tc>
        <w:tc>
          <w:tcPr>
            <w:tcW w:w="5670" w:type="dxa"/>
            <w:shd w:val="clear" w:color="auto" w:fill="auto"/>
            <w:vAlign w:val="center"/>
          </w:tcPr>
          <w:p w:rsidR="00F55B68" w:rsidRPr="00507AE9" w:rsidRDefault="00F55B68" w:rsidP="00F55B68">
            <w:pPr>
              <w:jc w:val="both"/>
              <w:rPr>
                <w:sz w:val="24"/>
                <w:szCs w:val="24"/>
              </w:rPr>
            </w:pPr>
            <w:r w:rsidRPr="00BD5A88">
              <w:rPr>
                <w:sz w:val="24"/>
                <w:szCs w:val="24"/>
              </w:rPr>
              <w:t xml:space="preserve">В </w:t>
            </w:r>
            <w:r>
              <w:rPr>
                <w:sz w:val="24"/>
                <w:szCs w:val="24"/>
              </w:rPr>
              <w:t xml:space="preserve">целях определения </w:t>
            </w:r>
            <w:r w:rsidRPr="00BD5A88">
              <w:rPr>
                <w:sz w:val="24"/>
                <w:szCs w:val="24"/>
              </w:rPr>
              <w:t>критери</w:t>
            </w:r>
            <w:r>
              <w:rPr>
                <w:sz w:val="24"/>
                <w:szCs w:val="24"/>
              </w:rPr>
              <w:t xml:space="preserve">ев </w:t>
            </w:r>
            <w:r w:rsidRPr="00BD5A88">
              <w:rPr>
                <w:sz w:val="24"/>
                <w:szCs w:val="24"/>
              </w:rPr>
              <w:t>для определения смежных направлений подготовки, по которым возможно обучение по основным образова</w:t>
            </w:r>
            <w:r>
              <w:rPr>
                <w:sz w:val="24"/>
                <w:szCs w:val="24"/>
              </w:rPr>
              <w:t>тельным программам магистратуры</w:t>
            </w:r>
          </w:p>
        </w:tc>
        <w:tc>
          <w:tcPr>
            <w:tcW w:w="1701" w:type="dxa"/>
            <w:shd w:val="clear" w:color="auto" w:fill="auto"/>
            <w:vAlign w:val="center"/>
          </w:tcPr>
          <w:p w:rsidR="00F55B68" w:rsidRPr="00507AE9" w:rsidRDefault="00F55B68" w:rsidP="000E1F21">
            <w:pPr>
              <w:jc w:val="center"/>
              <w:rPr>
                <w:sz w:val="24"/>
                <w:szCs w:val="24"/>
              </w:rPr>
            </w:pPr>
            <w:r w:rsidRPr="00BD5A88">
              <w:rPr>
                <w:sz w:val="24"/>
                <w:szCs w:val="24"/>
              </w:rPr>
              <w:t>САЗ 22-18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07AE9" w:rsidRDefault="00F55B68" w:rsidP="00F55B68">
            <w:pPr>
              <w:jc w:val="both"/>
              <w:rPr>
                <w:sz w:val="24"/>
                <w:szCs w:val="24"/>
              </w:rPr>
            </w:pPr>
            <w:r w:rsidRPr="00E66212">
              <w:rPr>
                <w:sz w:val="24"/>
                <w:szCs w:val="24"/>
              </w:rPr>
              <w:t>Приказ Министерства просвещения Приднестровской Молдавской Республики</w:t>
            </w:r>
            <w:r>
              <w:rPr>
                <w:sz w:val="24"/>
                <w:szCs w:val="24"/>
              </w:rPr>
              <w:t xml:space="preserve"> «</w:t>
            </w:r>
            <w:r w:rsidRPr="00E66212">
              <w:rPr>
                <w:sz w:val="24"/>
                <w:szCs w:val="24"/>
              </w:rPr>
              <w:t xml:space="preserve">О внесении дополнений в Приказ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w:t>
            </w:r>
          </w:p>
        </w:tc>
        <w:tc>
          <w:tcPr>
            <w:tcW w:w="1701" w:type="dxa"/>
            <w:shd w:val="clear" w:color="auto" w:fill="auto"/>
            <w:vAlign w:val="center"/>
          </w:tcPr>
          <w:p w:rsidR="00F55B68" w:rsidRDefault="00F55B68" w:rsidP="00F55B68">
            <w:pPr>
              <w:jc w:val="center"/>
              <w:rPr>
                <w:sz w:val="24"/>
                <w:szCs w:val="24"/>
              </w:rPr>
            </w:pPr>
            <w:r w:rsidRPr="00E66212">
              <w:rPr>
                <w:sz w:val="24"/>
                <w:szCs w:val="24"/>
              </w:rPr>
              <w:t xml:space="preserve">11 апреля 2022 </w:t>
            </w:r>
            <w:r>
              <w:rPr>
                <w:sz w:val="24"/>
                <w:szCs w:val="24"/>
              </w:rPr>
              <w:t>года</w:t>
            </w:r>
          </w:p>
          <w:p w:rsidR="00F55B68" w:rsidRPr="00507AE9" w:rsidRDefault="00F55B68" w:rsidP="00F55B68">
            <w:pPr>
              <w:jc w:val="center"/>
              <w:rPr>
                <w:sz w:val="24"/>
                <w:szCs w:val="24"/>
              </w:rPr>
            </w:pPr>
            <w:r w:rsidRPr="00E66212">
              <w:rPr>
                <w:sz w:val="24"/>
                <w:szCs w:val="24"/>
              </w:rPr>
              <w:t>№ 317</w:t>
            </w:r>
          </w:p>
        </w:tc>
        <w:tc>
          <w:tcPr>
            <w:tcW w:w="5670" w:type="dxa"/>
            <w:shd w:val="clear" w:color="auto" w:fill="auto"/>
            <w:vAlign w:val="center"/>
          </w:tcPr>
          <w:p w:rsidR="00F55B68" w:rsidRPr="00507AE9" w:rsidRDefault="00F55B68" w:rsidP="00F55B68">
            <w:pPr>
              <w:jc w:val="both"/>
              <w:rPr>
                <w:sz w:val="24"/>
                <w:szCs w:val="24"/>
              </w:rPr>
            </w:pPr>
            <w:r w:rsidRPr="00E66212">
              <w:rPr>
                <w:sz w:val="24"/>
                <w:szCs w:val="24"/>
              </w:rPr>
              <w:t>В целях расширения видового разнообразия направлений подготовки среднего и высшего</w:t>
            </w:r>
            <w:r>
              <w:rPr>
                <w:sz w:val="24"/>
                <w:szCs w:val="24"/>
              </w:rPr>
              <w:t xml:space="preserve"> профессионального образования </w:t>
            </w:r>
          </w:p>
        </w:tc>
        <w:tc>
          <w:tcPr>
            <w:tcW w:w="1701" w:type="dxa"/>
            <w:shd w:val="clear" w:color="auto" w:fill="auto"/>
            <w:vAlign w:val="center"/>
          </w:tcPr>
          <w:p w:rsidR="00F55B68" w:rsidRPr="00507AE9" w:rsidRDefault="00F55B68" w:rsidP="000E1F21">
            <w:pPr>
              <w:jc w:val="center"/>
              <w:rPr>
                <w:sz w:val="24"/>
                <w:szCs w:val="24"/>
              </w:rPr>
            </w:pPr>
            <w:r w:rsidRPr="00E66212">
              <w:rPr>
                <w:sz w:val="24"/>
                <w:szCs w:val="24"/>
              </w:rPr>
              <w:t>САЗ 22-15</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sz w:val="24"/>
                <w:szCs w:val="24"/>
              </w:rPr>
            </w:pPr>
            <w:r w:rsidRPr="00507AE9">
              <w:rPr>
                <w:sz w:val="24"/>
                <w:szCs w:val="24"/>
              </w:rPr>
              <w:t>Приказ Министерства здравоохранения Приднестровской Молдавской Республики</w:t>
            </w:r>
            <w:r>
              <w:rPr>
                <w:sz w:val="24"/>
                <w:szCs w:val="24"/>
              </w:rPr>
              <w:t xml:space="preserve"> «</w:t>
            </w:r>
            <w:r w:rsidRPr="00507AE9">
              <w:rPr>
                <w:sz w:val="24"/>
                <w:szCs w:val="24"/>
              </w:rPr>
              <w:t>О внесении изменений в 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w:t>
            </w:r>
            <w:r>
              <w:rPr>
                <w:sz w:val="24"/>
                <w:szCs w:val="24"/>
              </w:rPr>
              <w:t>льность на основании лицензии»</w:t>
            </w:r>
          </w:p>
        </w:tc>
        <w:tc>
          <w:tcPr>
            <w:tcW w:w="1701" w:type="dxa"/>
            <w:shd w:val="clear" w:color="auto" w:fill="auto"/>
            <w:vAlign w:val="center"/>
          </w:tcPr>
          <w:p w:rsidR="00F55B68" w:rsidRDefault="00F55B68" w:rsidP="00F55B68">
            <w:pPr>
              <w:jc w:val="center"/>
              <w:rPr>
                <w:sz w:val="24"/>
                <w:szCs w:val="24"/>
              </w:rPr>
            </w:pPr>
            <w:r w:rsidRPr="00507AE9">
              <w:rPr>
                <w:sz w:val="24"/>
                <w:szCs w:val="24"/>
              </w:rPr>
              <w:t xml:space="preserve">11 апреля 2022 </w:t>
            </w:r>
            <w:r>
              <w:rPr>
                <w:sz w:val="24"/>
                <w:szCs w:val="24"/>
              </w:rPr>
              <w:t xml:space="preserve">года </w:t>
            </w:r>
          </w:p>
          <w:p w:rsidR="00F55B68" w:rsidRPr="0091209D" w:rsidRDefault="00F55B68" w:rsidP="00F55B68">
            <w:pPr>
              <w:jc w:val="center"/>
              <w:rPr>
                <w:sz w:val="24"/>
                <w:szCs w:val="24"/>
              </w:rPr>
            </w:pPr>
            <w:r w:rsidRPr="00507AE9">
              <w:rPr>
                <w:sz w:val="24"/>
                <w:szCs w:val="24"/>
              </w:rPr>
              <w:t>№ 358</w:t>
            </w:r>
          </w:p>
        </w:tc>
        <w:tc>
          <w:tcPr>
            <w:tcW w:w="5670" w:type="dxa"/>
            <w:shd w:val="clear" w:color="auto" w:fill="auto"/>
            <w:vAlign w:val="center"/>
          </w:tcPr>
          <w:p w:rsidR="00F55B68" w:rsidRPr="0091209D" w:rsidRDefault="00F55B68" w:rsidP="00F55B68">
            <w:pPr>
              <w:ind w:firstLine="34"/>
              <w:jc w:val="both"/>
              <w:rPr>
                <w:sz w:val="24"/>
                <w:szCs w:val="24"/>
              </w:rPr>
            </w:pPr>
            <w:r w:rsidRPr="00507AE9">
              <w:rPr>
                <w:sz w:val="24"/>
                <w:szCs w:val="24"/>
              </w:rPr>
              <w:t>В</w:t>
            </w:r>
            <w:r>
              <w:rPr>
                <w:sz w:val="24"/>
                <w:szCs w:val="24"/>
              </w:rPr>
              <w:t xml:space="preserve"> </w:t>
            </w:r>
            <w:r w:rsidRPr="00507AE9">
              <w:rPr>
                <w:sz w:val="24"/>
                <w:szCs w:val="24"/>
              </w:rPr>
              <w:t>целях совершенствования порядка оказания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w:t>
            </w:r>
          </w:p>
        </w:tc>
        <w:tc>
          <w:tcPr>
            <w:tcW w:w="1701" w:type="dxa"/>
            <w:shd w:val="clear" w:color="auto" w:fill="auto"/>
            <w:vAlign w:val="center"/>
          </w:tcPr>
          <w:p w:rsidR="00F55B68" w:rsidRPr="0091209D" w:rsidRDefault="00F55B68" w:rsidP="000E1F21">
            <w:pPr>
              <w:jc w:val="center"/>
              <w:rPr>
                <w:sz w:val="24"/>
                <w:szCs w:val="24"/>
              </w:rPr>
            </w:pPr>
            <w:r w:rsidRPr="00507AE9">
              <w:rPr>
                <w:sz w:val="24"/>
                <w:szCs w:val="24"/>
              </w:rPr>
              <w:t>САЗ 22-19</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07AE9" w:rsidRDefault="00F55B68" w:rsidP="00F55B68">
            <w:pPr>
              <w:jc w:val="both"/>
              <w:rPr>
                <w:sz w:val="24"/>
                <w:szCs w:val="24"/>
              </w:rPr>
            </w:pPr>
            <w:r w:rsidRPr="000075E2">
              <w:rPr>
                <w:sz w:val="24"/>
                <w:szCs w:val="24"/>
              </w:rPr>
              <w:t>Приказ Министерства здравоохранения Приднестровской Молдавской Республики</w:t>
            </w:r>
            <w:r>
              <w:rPr>
                <w:sz w:val="24"/>
                <w:szCs w:val="24"/>
              </w:rPr>
              <w:t xml:space="preserve"> «</w:t>
            </w:r>
            <w:r w:rsidRPr="000075E2">
              <w:rPr>
                <w:sz w:val="24"/>
                <w:szCs w:val="24"/>
              </w:rPr>
              <w:t>О внесении изменения в Приказ Министерства здравоохранения Приднестровской Молдавской Республики от 14 января 2016 года № 8 «Об утверждении «Классификации и критериев, используемых при осуществлении врачебной экспертизы жизнеспособности у лиц старше 18 лет и определения государственной социальной помощи детям до 18 лет консилиумами врачебной экспертизы жизнеспособности в Приднест</w:t>
            </w:r>
            <w:r>
              <w:rPr>
                <w:sz w:val="24"/>
                <w:szCs w:val="24"/>
              </w:rPr>
              <w:t>ровской Молдавской Республике»</w:t>
            </w:r>
          </w:p>
        </w:tc>
        <w:tc>
          <w:tcPr>
            <w:tcW w:w="1701" w:type="dxa"/>
            <w:shd w:val="clear" w:color="auto" w:fill="auto"/>
            <w:vAlign w:val="center"/>
          </w:tcPr>
          <w:p w:rsidR="00F55B68" w:rsidRDefault="00F55B68" w:rsidP="00F55B68">
            <w:pPr>
              <w:jc w:val="center"/>
              <w:rPr>
                <w:sz w:val="24"/>
                <w:szCs w:val="24"/>
              </w:rPr>
            </w:pPr>
            <w:r w:rsidRPr="000075E2">
              <w:rPr>
                <w:sz w:val="24"/>
                <w:szCs w:val="24"/>
              </w:rPr>
              <w:t xml:space="preserve">14 апреля 2022 </w:t>
            </w:r>
            <w:r>
              <w:rPr>
                <w:sz w:val="24"/>
                <w:szCs w:val="24"/>
              </w:rPr>
              <w:t>года</w:t>
            </w:r>
          </w:p>
          <w:p w:rsidR="00F55B68" w:rsidRPr="00507AE9" w:rsidRDefault="00F55B68" w:rsidP="00F55B68">
            <w:pPr>
              <w:jc w:val="center"/>
              <w:rPr>
                <w:sz w:val="24"/>
                <w:szCs w:val="24"/>
              </w:rPr>
            </w:pPr>
            <w:r w:rsidRPr="000075E2">
              <w:rPr>
                <w:sz w:val="24"/>
                <w:szCs w:val="24"/>
              </w:rPr>
              <w:t>№ 367</w:t>
            </w:r>
          </w:p>
        </w:tc>
        <w:tc>
          <w:tcPr>
            <w:tcW w:w="5670" w:type="dxa"/>
            <w:shd w:val="clear" w:color="auto" w:fill="auto"/>
            <w:vAlign w:val="center"/>
          </w:tcPr>
          <w:p w:rsidR="00F55B68" w:rsidRPr="00507AE9" w:rsidRDefault="00F55B68" w:rsidP="00F55B68">
            <w:pPr>
              <w:ind w:firstLine="34"/>
              <w:jc w:val="both"/>
              <w:rPr>
                <w:sz w:val="24"/>
                <w:szCs w:val="24"/>
              </w:rPr>
            </w:pPr>
            <w:r w:rsidRPr="000075E2">
              <w:rPr>
                <w:sz w:val="24"/>
                <w:szCs w:val="24"/>
              </w:rPr>
              <w:t>В целях совершенствования деятельности консилиумов врачебной экспертизы жизнеспособности в Приднестровской Молдавской Республике</w:t>
            </w:r>
          </w:p>
        </w:tc>
        <w:tc>
          <w:tcPr>
            <w:tcW w:w="1701" w:type="dxa"/>
            <w:shd w:val="clear" w:color="auto" w:fill="auto"/>
            <w:vAlign w:val="center"/>
          </w:tcPr>
          <w:p w:rsidR="00F55B68" w:rsidRPr="00507AE9" w:rsidRDefault="00F55B68" w:rsidP="000E1F21">
            <w:pPr>
              <w:jc w:val="center"/>
              <w:rPr>
                <w:sz w:val="24"/>
                <w:szCs w:val="24"/>
              </w:rPr>
            </w:pPr>
            <w:r w:rsidRPr="000075E2">
              <w:rPr>
                <w:sz w:val="24"/>
                <w:szCs w:val="24"/>
              </w:rPr>
              <w:t>САЗ 22-17</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0075E2" w:rsidRDefault="00F55B68" w:rsidP="00F55B68">
            <w:pPr>
              <w:jc w:val="both"/>
              <w:rPr>
                <w:sz w:val="24"/>
                <w:szCs w:val="24"/>
              </w:rPr>
            </w:pPr>
            <w:r w:rsidRPr="00816C77">
              <w:rPr>
                <w:sz w:val="24"/>
                <w:szCs w:val="24"/>
              </w:rPr>
              <w:t>Приказ Министерства экономического развития Приднестровской Молдавской Республики</w:t>
            </w:r>
            <w:r>
              <w:rPr>
                <w:sz w:val="24"/>
                <w:szCs w:val="24"/>
              </w:rPr>
              <w:t xml:space="preserve"> «</w:t>
            </w:r>
            <w:r w:rsidRPr="00816C77">
              <w:rPr>
                <w:sz w:val="24"/>
                <w:szCs w:val="24"/>
              </w:rPr>
              <w:t xml:space="preserve">О внесении изменения и дополнений в Приказ Министерства экономического развития Приднестровской Молдавской Республики от 17 марта 2020 года № 212 «Об утверждении Порядка размещения, ввода в эксплуатацию и содержания детских, игровых и спортивных </w:t>
            </w:r>
            <w:r w:rsidRPr="00816C77">
              <w:rPr>
                <w:sz w:val="24"/>
                <w:szCs w:val="24"/>
              </w:rPr>
              <w:lastRenderedPageBreak/>
              <w:t>(физкультурно-оздоровительных) площадок на территории Приднест</w:t>
            </w:r>
            <w:r>
              <w:rPr>
                <w:sz w:val="24"/>
                <w:szCs w:val="24"/>
              </w:rPr>
              <w:t xml:space="preserve">ровской Молдавской Республики» </w:t>
            </w:r>
          </w:p>
        </w:tc>
        <w:tc>
          <w:tcPr>
            <w:tcW w:w="1701" w:type="dxa"/>
            <w:shd w:val="clear" w:color="auto" w:fill="auto"/>
            <w:vAlign w:val="center"/>
          </w:tcPr>
          <w:p w:rsidR="00F55B68" w:rsidRDefault="00F55B68" w:rsidP="00F55B68">
            <w:pPr>
              <w:jc w:val="center"/>
              <w:rPr>
                <w:sz w:val="24"/>
                <w:szCs w:val="24"/>
              </w:rPr>
            </w:pPr>
            <w:r w:rsidRPr="00816C77">
              <w:rPr>
                <w:sz w:val="24"/>
                <w:szCs w:val="24"/>
              </w:rPr>
              <w:lastRenderedPageBreak/>
              <w:t xml:space="preserve">15 апреля 2022 </w:t>
            </w:r>
            <w:r>
              <w:rPr>
                <w:sz w:val="24"/>
                <w:szCs w:val="24"/>
              </w:rPr>
              <w:t>года</w:t>
            </w:r>
          </w:p>
          <w:p w:rsidR="00F55B68" w:rsidRPr="000075E2" w:rsidRDefault="00F55B68" w:rsidP="00F55B68">
            <w:pPr>
              <w:jc w:val="center"/>
              <w:rPr>
                <w:sz w:val="24"/>
                <w:szCs w:val="24"/>
              </w:rPr>
            </w:pPr>
            <w:r w:rsidRPr="00816C77">
              <w:rPr>
                <w:sz w:val="24"/>
                <w:szCs w:val="24"/>
              </w:rPr>
              <w:t>№ 369</w:t>
            </w:r>
          </w:p>
        </w:tc>
        <w:tc>
          <w:tcPr>
            <w:tcW w:w="5670" w:type="dxa"/>
            <w:shd w:val="clear" w:color="auto" w:fill="auto"/>
            <w:vAlign w:val="center"/>
          </w:tcPr>
          <w:p w:rsidR="00F55B68" w:rsidRPr="000075E2" w:rsidRDefault="00F55B68" w:rsidP="00F55B68">
            <w:pPr>
              <w:jc w:val="both"/>
              <w:rPr>
                <w:sz w:val="24"/>
                <w:szCs w:val="24"/>
              </w:rPr>
            </w:pPr>
            <w:r>
              <w:rPr>
                <w:sz w:val="24"/>
                <w:szCs w:val="24"/>
              </w:rPr>
              <w:t>В целях определения п</w:t>
            </w:r>
            <w:r w:rsidRPr="00816C77">
              <w:rPr>
                <w:sz w:val="24"/>
                <w:szCs w:val="24"/>
              </w:rPr>
              <w:t xml:space="preserve">орядка размещения, ввода в эксплуатацию и содержания детских, игровых и спортивных (физкультурно-оздоровительных) площадок </w:t>
            </w:r>
          </w:p>
        </w:tc>
        <w:tc>
          <w:tcPr>
            <w:tcW w:w="1701" w:type="dxa"/>
            <w:shd w:val="clear" w:color="auto" w:fill="auto"/>
            <w:vAlign w:val="center"/>
          </w:tcPr>
          <w:p w:rsidR="00F55B68" w:rsidRPr="000075E2" w:rsidRDefault="00F55B68" w:rsidP="000E1F21">
            <w:pPr>
              <w:jc w:val="center"/>
              <w:rPr>
                <w:sz w:val="24"/>
                <w:szCs w:val="24"/>
              </w:rPr>
            </w:pPr>
            <w:r w:rsidRPr="00816C77">
              <w:rPr>
                <w:sz w:val="24"/>
                <w:szCs w:val="24"/>
              </w:rPr>
              <w:t>САЗ 22-16</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внесении изменений и дополнения в Приказ Министерства просвещения Приднестровской Молдавской Республики от 24 июня 2021 года № 533 «Об утверждении Методических рекомендаций по ведению классного журнала в общеобразовательных организациях Приднес</w:t>
            </w:r>
            <w:r>
              <w:rPr>
                <w:sz w:val="24"/>
                <w:szCs w:val="24"/>
              </w:rPr>
              <w:t>тровской Молдавской Республики»</w:t>
            </w:r>
          </w:p>
        </w:tc>
        <w:tc>
          <w:tcPr>
            <w:tcW w:w="1701" w:type="dxa"/>
            <w:shd w:val="clear" w:color="auto" w:fill="auto"/>
            <w:vAlign w:val="center"/>
          </w:tcPr>
          <w:p w:rsidR="00F55B68" w:rsidRDefault="00F55B68" w:rsidP="00F55B68">
            <w:pPr>
              <w:jc w:val="center"/>
              <w:rPr>
                <w:sz w:val="24"/>
                <w:szCs w:val="24"/>
              </w:rPr>
            </w:pPr>
            <w:r w:rsidRPr="00F61638">
              <w:rPr>
                <w:sz w:val="24"/>
                <w:szCs w:val="24"/>
              </w:rPr>
              <w:t xml:space="preserve">27 апреля 2022 года </w:t>
            </w:r>
          </w:p>
          <w:p w:rsidR="00F55B68" w:rsidRPr="0091209D" w:rsidRDefault="00F55B68" w:rsidP="00F55B68">
            <w:pPr>
              <w:jc w:val="center"/>
              <w:rPr>
                <w:sz w:val="24"/>
                <w:szCs w:val="24"/>
              </w:rPr>
            </w:pPr>
            <w:r w:rsidRPr="00F61638">
              <w:rPr>
                <w:sz w:val="24"/>
                <w:szCs w:val="24"/>
              </w:rPr>
              <w:t>№ 388</w:t>
            </w:r>
          </w:p>
        </w:tc>
        <w:tc>
          <w:tcPr>
            <w:tcW w:w="5670" w:type="dxa"/>
            <w:shd w:val="clear" w:color="auto" w:fill="auto"/>
            <w:vAlign w:val="center"/>
          </w:tcPr>
          <w:p w:rsidR="00F55B68" w:rsidRDefault="00F55B68" w:rsidP="00F55B68">
            <w:pPr>
              <w:ind w:firstLine="34"/>
              <w:jc w:val="both"/>
              <w:rPr>
                <w:sz w:val="24"/>
                <w:szCs w:val="24"/>
              </w:rPr>
            </w:pPr>
            <w:r>
              <w:rPr>
                <w:sz w:val="24"/>
                <w:szCs w:val="24"/>
              </w:rPr>
              <w:t>В целях приведения в соответствие норм ведомственных правовых актов</w:t>
            </w:r>
          </w:p>
        </w:tc>
        <w:tc>
          <w:tcPr>
            <w:tcW w:w="1701" w:type="dxa"/>
            <w:shd w:val="clear" w:color="auto" w:fill="auto"/>
            <w:vAlign w:val="center"/>
          </w:tcPr>
          <w:p w:rsidR="00F55B68" w:rsidRPr="00B26201" w:rsidRDefault="00F55B68" w:rsidP="00F55B68">
            <w:pPr>
              <w:jc w:val="center"/>
              <w:rPr>
                <w:sz w:val="24"/>
                <w:szCs w:val="24"/>
              </w:rPr>
            </w:pPr>
            <w:r>
              <w:rPr>
                <w:sz w:val="24"/>
                <w:szCs w:val="24"/>
              </w:rPr>
              <w:t xml:space="preserve">Сайт Министерства просвещения </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91209D" w:rsidRDefault="00F55B68" w:rsidP="00F55B68">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 xml:space="preserve">О внесении изменений в Приказ Министерства просвещения Приднестровской Молдавской Республики от 10 июля 2018 года № 659 </w:t>
            </w:r>
            <w:r>
              <w:rPr>
                <w:sz w:val="24"/>
                <w:szCs w:val="24"/>
              </w:rPr>
              <w:t>«</w:t>
            </w:r>
            <w:r w:rsidRPr="00F61638">
              <w:rPr>
                <w:sz w:val="24"/>
                <w:szCs w:val="24"/>
              </w:rPr>
              <w:t>Об утверждении порядка проведения Конкурса на получение премии Президента Приднестровской Молдавской Республики для молодых преподавателей, тренеров-преподав</w:t>
            </w:r>
            <w:r>
              <w:rPr>
                <w:sz w:val="24"/>
                <w:szCs w:val="24"/>
              </w:rPr>
              <w:t>ателей, учителей и воспитателей»</w:t>
            </w:r>
          </w:p>
        </w:tc>
        <w:tc>
          <w:tcPr>
            <w:tcW w:w="1701" w:type="dxa"/>
            <w:shd w:val="clear" w:color="auto" w:fill="auto"/>
            <w:vAlign w:val="center"/>
          </w:tcPr>
          <w:p w:rsidR="00F55B68" w:rsidRDefault="00F55B68" w:rsidP="00F55B68">
            <w:pPr>
              <w:jc w:val="center"/>
              <w:rPr>
                <w:sz w:val="24"/>
                <w:szCs w:val="24"/>
              </w:rPr>
            </w:pPr>
            <w:r w:rsidRPr="00F61638">
              <w:rPr>
                <w:sz w:val="24"/>
                <w:szCs w:val="24"/>
              </w:rPr>
              <w:t>27 апреля 2022 года</w:t>
            </w:r>
          </w:p>
          <w:p w:rsidR="00F55B68" w:rsidRPr="0091209D" w:rsidRDefault="00F55B68" w:rsidP="00F55B68">
            <w:pPr>
              <w:jc w:val="center"/>
              <w:rPr>
                <w:sz w:val="24"/>
                <w:szCs w:val="24"/>
              </w:rPr>
            </w:pPr>
            <w:r w:rsidRPr="00F61638">
              <w:rPr>
                <w:sz w:val="24"/>
                <w:szCs w:val="24"/>
              </w:rPr>
              <w:t>№ 391</w:t>
            </w:r>
          </w:p>
        </w:tc>
        <w:tc>
          <w:tcPr>
            <w:tcW w:w="5670" w:type="dxa"/>
            <w:shd w:val="clear" w:color="auto" w:fill="auto"/>
            <w:vAlign w:val="center"/>
          </w:tcPr>
          <w:p w:rsidR="00F55B68" w:rsidRDefault="00F55B68" w:rsidP="00F55B68">
            <w:pPr>
              <w:ind w:firstLine="34"/>
              <w:jc w:val="both"/>
              <w:rPr>
                <w:sz w:val="24"/>
                <w:szCs w:val="24"/>
              </w:rPr>
            </w:pPr>
            <w:r w:rsidRPr="00F04555">
              <w:rPr>
                <w:sz w:val="24"/>
                <w:szCs w:val="24"/>
              </w:rPr>
              <w:t>В</w:t>
            </w:r>
            <w:r>
              <w:rPr>
                <w:sz w:val="24"/>
                <w:szCs w:val="24"/>
              </w:rPr>
              <w:t xml:space="preserve"> </w:t>
            </w:r>
            <w:r w:rsidRPr="00F04555">
              <w:rPr>
                <w:sz w:val="24"/>
                <w:szCs w:val="24"/>
              </w:rPr>
              <w:t>целях выявления и поддержки молодых преподавателей, учителей, воспитателей государственных организаций высшего и среднего профессионального образования, организаций общего и дошкольного образования, специальных (коррекционных) организаций образования и реабилитационных центров (отделений), организаций дополнительного образования ПМР</w:t>
            </w:r>
          </w:p>
        </w:tc>
        <w:tc>
          <w:tcPr>
            <w:tcW w:w="1701" w:type="dxa"/>
            <w:shd w:val="clear" w:color="auto" w:fill="auto"/>
            <w:vAlign w:val="center"/>
          </w:tcPr>
          <w:p w:rsidR="00F55B68" w:rsidRPr="00B26201" w:rsidRDefault="00F55B68" w:rsidP="00F55B68">
            <w:pPr>
              <w:jc w:val="center"/>
              <w:rPr>
                <w:sz w:val="24"/>
                <w:szCs w:val="24"/>
              </w:rPr>
            </w:pPr>
            <w:r>
              <w:rPr>
                <w:sz w:val="24"/>
                <w:szCs w:val="24"/>
              </w:rPr>
              <w:t>САЗ 22-22</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FA717A" w:rsidRDefault="00F55B68" w:rsidP="00F55B68">
            <w:pPr>
              <w:jc w:val="both"/>
              <w:rPr>
                <w:sz w:val="24"/>
                <w:szCs w:val="24"/>
              </w:rPr>
            </w:pPr>
            <w:r w:rsidRPr="00AF2E21">
              <w:rPr>
                <w:sz w:val="24"/>
                <w:szCs w:val="24"/>
              </w:rPr>
              <w:t>Приказ Министерства просвещения Приднестровской Молдавской Республики</w:t>
            </w:r>
            <w:r>
              <w:rPr>
                <w:sz w:val="24"/>
                <w:szCs w:val="24"/>
              </w:rPr>
              <w:t xml:space="preserve"> «</w:t>
            </w:r>
            <w:r w:rsidRPr="00AF2E21">
              <w:rPr>
                <w:sz w:val="24"/>
                <w:szCs w:val="24"/>
              </w:rPr>
              <w:t>Об организации учебного процесса в организациях профессионального образования с 27 апреля 2022 года</w:t>
            </w:r>
            <w:r>
              <w:rPr>
                <w:sz w:val="24"/>
                <w:szCs w:val="24"/>
              </w:rPr>
              <w:t>»</w:t>
            </w:r>
          </w:p>
        </w:tc>
        <w:tc>
          <w:tcPr>
            <w:tcW w:w="1701" w:type="dxa"/>
            <w:shd w:val="clear" w:color="auto" w:fill="auto"/>
            <w:vAlign w:val="center"/>
          </w:tcPr>
          <w:p w:rsidR="00F55B68" w:rsidRDefault="00F55B68" w:rsidP="00F55B68">
            <w:pPr>
              <w:jc w:val="center"/>
              <w:rPr>
                <w:sz w:val="24"/>
                <w:szCs w:val="24"/>
              </w:rPr>
            </w:pPr>
            <w:r w:rsidRPr="00AF2E21">
              <w:rPr>
                <w:sz w:val="24"/>
                <w:szCs w:val="24"/>
              </w:rPr>
              <w:t xml:space="preserve">4 мая </w:t>
            </w:r>
          </w:p>
          <w:p w:rsidR="00F55B68" w:rsidRDefault="00F55B68" w:rsidP="00F55B68">
            <w:pPr>
              <w:jc w:val="center"/>
              <w:rPr>
                <w:sz w:val="24"/>
                <w:szCs w:val="24"/>
              </w:rPr>
            </w:pPr>
            <w:r w:rsidRPr="00AF2E21">
              <w:rPr>
                <w:sz w:val="24"/>
                <w:szCs w:val="24"/>
              </w:rPr>
              <w:t xml:space="preserve">2022 </w:t>
            </w:r>
            <w:r>
              <w:rPr>
                <w:sz w:val="24"/>
                <w:szCs w:val="24"/>
              </w:rPr>
              <w:t>года</w:t>
            </w:r>
          </w:p>
          <w:p w:rsidR="00F55B68" w:rsidRPr="00FA717A" w:rsidRDefault="00F55B68" w:rsidP="00F55B68">
            <w:pPr>
              <w:jc w:val="center"/>
              <w:rPr>
                <w:sz w:val="24"/>
                <w:szCs w:val="24"/>
              </w:rPr>
            </w:pPr>
            <w:r w:rsidRPr="00AF2E21">
              <w:rPr>
                <w:sz w:val="24"/>
                <w:szCs w:val="24"/>
              </w:rPr>
              <w:t>№ 401</w:t>
            </w:r>
          </w:p>
        </w:tc>
        <w:tc>
          <w:tcPr>
            <w:tcW w:w="5670" w:type="dxa"/>
            <w:shd w:val="clear" w:color="auto" w:fill="auto"/>
            <w:vAlign w:val="center"/>
          </w:tcPr>
          <w:p w:rsidR="00F55B68" w:rsidRPr="00FA717A" w:rsidRDefault="00F55B68" w:rsidP="00F55B68">
            <w:pPr>
              <w:jc w:val="both"/>
              <w:rPr>
                <w:sz w:val="24"/>
                <w:szCs w:val="24"/>
              </w:rPr>
            </w:pPr>
            <w:r w:rsidRPr="00AF2E21">
              <w:rPr>
                <w:sz w:val="24"/>
                <w:szCs w:val="24"/>
              </w:rPr>
              <w:t xml:space="preserve">В </w:t>
            </w:r>
            <w:r>
              <w:rPr>
                <w:sz w:val="24"/>
                <w:szCs w:val="24"/>
              </w:rPr>
              <w:t xml:space="preserve">целях определения порядка </w:t>
            </w:r>
            <w:r w:rsidRPr="00AF2E21">
              <w:rPr>
                <w:sz w:val="24"/>
                <w:szCs w:val="24"/>
              </w:rPr>
              <w:t>организ</w:t>
            </w:r>
            <w:r>
              <w:rPr>
                <w:sz w:val="24"/>
                <w:szCs w:val="24"/>
              </w:rPr>
              <w:t xml:space="preserve">ации </w:t>
            </w:r>
            <w:r w:rsidRPr="00AF2E21">
              <w:rPr>
                <w:sz w:val="24"/>
                <w:szCs w:val="24"/>
              </w:rPr>
              <w:t>обучени</w:t>
            </w:r>
            <w:r>
              <w:rPr>
                <w:sz w:val="24"/>
                <w:szCs w:val="24"/>
              </w:rPr>
              <w:t>я</w:t>
            </w:r>
            <w:r w:rsidRPr="00AF2E21">
              <w:rPr>
                <w:sz w:val="24"/>
                <w:szCs w:val="24"/>
              </w:rPr>
              <w:t xml:space="preserve"> по основным образовательным программам начального, среднего и высшего профессионального образования с применением электронного обучения и дистанционны</w:t>
            </w:r>
            <w:r>
              <w:rPr>
                <w:sz w:val="24"/>
                <w:szCs w:val="24"/>
              </w:rPr>
              <w:t>х образовательных технологий</w:t>
            </w:r>
          </w:p>
        </w:tc>
        <w:tc>
          <w:tcPr>
            <w:tcW w:w="1701" w:type="dxa"/>
            <w:shd w:val="clear" w:color="auto" w:fill="auto"/>
            <w:vAlign w:val="center"/>
          </w:tcPr>
          <w:p w:rsidR="00F55B68" w:rsidRPr="00FA717A" w:rsidRDefault="00F55B68" w:rsidP="000E1F21">
            <w:pPr>
              <w:jc w:val="center"/>
              <w:rPr>
                <w:sz w:val="24"/>
                <w:szCs w:val="24"/>
              </w:rPr>
            </w:pPr>
            <w:r w:rsidRPr="00AF2E21">
              <w:rPr>
                <w:sz w:val="24"/>
                <w:szCs w:val="24"/>
              </w:rPr>
              <w:t>САЗ 22-18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AF2E21" w:rsidRDefault="00F55B68" w:rsidP="00F55B68">
            <w:pPr>
              <w:jc w:val="both"/>
              <w:rPr>
                <w:sz w:val="24"/>
                <w:szCs w:val="24"/>
              </w:rPr>
            </w:pPr>
            <w:r w:rsidRPr="00774CDD">
              <w:rPr>
                <w:sz w:val="24"/>
                <w:szCs w:val="24"/>
              </w:rPr>
              <w:t>Приказ Министерства здравоохранения Приднестровской Молдавской Республики</w:t>
            </w:r>
            <w:r>
              <w:rPr>
                <w:sz w:val="24"/>
                <w:szCs w:val="24"/>
              </w:rPr>
              <w:t xml:space="preserve"> «</w:t>
            </w:r>
            <w:r w:rsidRPr="00774CDD">
              <w:rPr>
                <w:sz w:val="24"/>
                <w:szCs w:val="24"/>
              </w:rPr>
              <w:t>Об утверждении порядка оказания акушерско-гинекологической помощи и неонатальной помощи</w:t>
            </w:r>
            <w:r>
              <w:rPr>
                <w:sz w:val="24"/>
                <w:szCs w:val="24"/>
              </w:rPr>
              <w:t>»</w:t>
            </w:r>
          </w:p>
        </w:tc>
        <w:tc>
          <w:tcPr>
            <w:tcW w:w="1701" w:type="dxa"/>
            <w:shd w:val="clear" w:color="auto" w:fill="auto"/>
            <w:vAlign w:val="center"/>
          </w:tcPr>
          <w:p w:rsidR="00F55B68" w:rsidRDefault="00F55B68" w:rsidP="00F55B68">
            <w:pPr>
              <w:jc w:val="center"/>
              <w:rPr>
                <w:sz w:val="24"/>
                <w:szCs w:val="24"/>
              </w:rPr>
            </w:pPr>
            <w:r w:rsidRPr="00774CDD">
              <w:rPr>
                <w:sz w:val="24"/>
                <w:szCs w:val="24"/>
              </w:rPr>
              <w:t xml:space="preserve">4 мая </w:t>
            </w:r>
          </w:p>
          <w:p w:rsidR="00F55B68" w:rsidRDefault="00F55B68" w:rsidP="00F55B68">
            <w:pPr>
              <w:jc w:val="center"/>
              <w:rPr>
                <w:sz w:val="24"/>
                <w:szCs w:val="24"/>
              </w:rPr>
            </w:pPr>
            <w:r w:rsidRPr="00774CDD">
              <w:rPr>
                <w:sz w:val="24"/>
                <w:szCs w:val="24"/>
              </w:rPr>
              <w:t xml:space="preserve">2022 </w:t>
            </w:r>
            <w:r>
              <w:rPr>
                <w:sz w:val="24"/>
                <w:szCs w:val="24"/>
              </w:rPr>
              <w:t>года</w:t>
            </w:r>
          </w:p>
          <w:p w:rsidR="00F55B68" w:rsidRPr="00AF2E21" w:rsidRDefault="00F55B68" w:rsidP="00F55B68">
            <w:pPr>
              <w:jc w:val="center"/>
              <w:rPr>
                <w:sz w:val="24"/>
                <w:szCs w:val="24"/>
              </w:rPr>
            </w:pPr>
            <w:r w:rsidRPr="00774CDD">
              <w:rPr>
                <w:sz w:val="24"/>
                <w:szCs w:val="24"/>
              </w:rPr>
              <w:t>№ 404</w:t>
            </w:r>
          </w:p>
        </w:tc>
        <w:tc>
          <w:tcPr>
            <w:tcW w:w="5670" w:type="dxa"/>
            <w:shd w:val="clear" w:color="auto" w:fill="auto"/>
            <w:vAlign w:val="center"/>
          </w:tcPr>
          <w:p w:rsidR="00F55B68" w:rsidRPr="00AF2E21" w:rsidRDefault="00F55B68" w:rsidP="00F55B68">
            <w:pPr>
              <w:jc w:val="both"/>
              <w:rPr>
                <w:sz w:val="24"/>
                <w:szCs w:val="24"/>
              </w:rPr>
            </w:pPr>
            <w:r w:rsidRPr="00774CDD">
              <w:rPr>
                <w:sz w:val="24"/>
                <w:szCs w:val="24"/>
              </w:rPr>
              <w:t>В</w:t>
            </w:r>
            <w:r>
              <w:rPr>
                <w:sz w:val="24"/>
                <w:szCs w:val="24"/>
              </w:rPr>
              <w:t xml:space="preserve"> </w:t>
            </w:r>
            <w:r w:rsidRPr="00774CDD">
              <w:rPr>
                <w:sz w:val="24"/>
                <w:szCs w:val="24"/>
              </w:rPr>
              <w:t>целях повышения качества оказания акушерско-гинекологической помощи женщинам в период беременности</w:t>
            </w:r>
            <w:r>
              <w:rPr>
                <w:sz w:val="24"/>
                <w:szCs w:val="24"/>
              </w:rPr>
              <w:t>, родов и послеродовом периоде медицинской</w:t>
            </w:r>
            <w:r w:rsidRPr="00774CDD">
              <w:rPr>
                <w:sz w:val="24"/>
                <w:szCs w:val="24"/>
              </w:rPr>
              <w:t xml:space="preserve"> помощ</w:t>
            </w:r>
            <w:r>
              <w:rPr>
                <w:sz w:val="24"/>
                <w:szCs w:val="24"/>
              </w:rPr>
              <w:t xml:space="preserve">и </w:t>
            </w:r>
            <w:r w:rsidRPr="00774CDD">
              <w:rPr>
                <w:sz w:val="24"/>
                <w:szCs w:val="24"/>
              </w:rPr>
              <w:t>новорожденным детям</w:t>
            </w:r>
          </w:p>
        </w:tc>
        <w:tc>
          <w:tcPr>
            <w:tcW w:w="1701" w:type="dxa"/>
            <w:shd w:val="clear" w:color="auto" w:fill="auto"/>
            <w:vAlign w:val="center"/>
          </w:tcPr>
          <w:p w:rsidR="00F55B68" w:rsidRPr="00AF2E21" w:rsidRDefault="00F55B68" w:rsidP="00F55B68">
            <w:pPr>
              <w:jc w:val="center"/>
              <w:rPr>
                <w:sz w:val="24"/>
                <w:szCs w:val="24"/>
              </w:rPr>
            </w:pPr>
            <w:r w:rsidRPr="00774CDD">
              <w:rPr>
                <w:sz w:val="24"/>
                <w:szCs w:val="24"/>
              </w:rPr>
              <w:t>САЗ 22-28</w:t>
            </w:r>
          </w:p>
        </w:tc>
      </w:tr>
      <w:tr w:rsidR="00F55B68" w:rsidRPr="0091209D" w:rsidTr="0091438D">
        <w:tc>
          <w:tcPr>
            <w:tcW w:w="597" w:type="dxa"/>
            <w:vAlign w:val="center"/>
          </w:tcPr>
          <w:p w:rsidR="00F55B68" w:rsidRPr="0091209D" w:rsidRDefault="00F55B68" w:rsidP="00F55B68">
            <w:pPr>
              <w:numPr>
                <w:ilvl w:val="0"/>
                <w:numId w:val="46"/>
              </w:numPr>
              <w:ind w:left="63" w:firstLine="0"/>
              <w:contextualSpacing/>
              <w:jc w:val="center"/>
              <w:rPr>
                <w:sz w:val="24"/>
                <w:szCs w:val="24"/>
              </w:rPr>
            </w:pPr>
          </w:p>
        </w:tc>
        <w:tc>
          <w:tcPr>
            <w:tcW w:w="6095" w:type="dxa"/>
            <w:shd w:val="clear" w:color="auto" w:fill="auto"/>
            <w:vAlign w:val="center"/>
          </w:tcPr>
          <w:p w:rsidR="00F55B68" w:rsidRPr="00507AE9" w:rsidRDefault="00F55B68" w:rsidP="00F55B68">
            <w:pPr>
              <w:jc w:val="both"/>
              <w:rPr>
                <w:sz w:val="24"/>
                <w:szCs w:val="24"/>
              </w:rPr>
            </w:pPr>
            <w:r w:rsidRPr="00FA717A">
              <w:rPr>
                <w:sz w:val="24"/>
                <w:szCs w:val="24"/>
              </w:rPr>
              <w:t>Приказ Министерства просвещения Приднестровской Молдавской Республики</w:t>
            </w:r>
            <w:r>
              <w:rPr>
                <w:sz w:val="24"/>
                <w:szCs w:val="24"/>
              </w:rPr>
              <w:t xml:space="preserve"> «</w:t>
            </w:r>
            <w:r w:rsidRPr="00FA717A">
              <w:rPr>
                <w:sz w:val="24"/>
                <w:szCs w:val="24"/>
              </w:rPr>
              <w:t xml:space="preserve">О внесении дополнения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 </w:t>
            </w:r>
          </w:p>
        </w:tc>
        <w:tc>
          <w:tcPr>
            <w:tcW w:w="1701" w:type="dxa"/>
            <w:shd w:val="clear" w:color="auto" w:fill="auto"/>
            <w:vAlign w:val="center"/>
          </w:tcPr>
          <w:p w:rsidR="00F55B68" w:rsidRDefault="00F55B68" w:rsidP="00F55B68">
            <w:pPr>
              <w:jc w:val="center"/>
              <w:rPr>
                <w:sz w:val="24"/>
                <w:szCs w:val="24"/>
              </w:rPr>
            </w:pPr>
            <w:r w:rsidRPr="00FA717A">
              <w:rPr>
                <w:sz w:val="24"/>
                <w:szCs w:val="24"/>
              </w:rPr>
              <w:t>10 мая</w:t>
            </w:r>
          </w:p>
          <w:p w:rsidR="00F55B68" w:rsidRDefault="00F55B68" w:rsidP="00F55B68">
            <w:pPr>
              <w:jc w:val="center"/>
              <w:rPr>
                <w:sz w:val="24"/>
                <w:szCs w:val="24"/>
              </w:rPr>
            </w:pPr>
            <w:r w:rsidRPr="00FA717A">
              <w:rPr>
                <w:sz w:val="24"/>
                <w:szCs w:val="24"/>
              </w:rPr>
              <w:t xml:space="preserve">2022 </w:t>
            </w:r>
            <w:r>
              <w:rPr>
                <w:sz w:val="24"/>
                <w:szCs w:val="24"/>
              </w:rPr>
              <w:t>года</w:t>
            </w:r>
          </w:p>
          <w:p w:rsidR="00F55B68" w:rsidRPr="00507AE9" w:rsidRDefault="00F55B68" w:rsidP="00F55B68">
            <w:pPr>
              <w:jc w:val="center"/>
              <w:rPr>
                <w:sz w:val="24"/>
                <w:szCs w:val="24"/>
              </w:rPr>
            </w:pPr>
            <w:r w:rsidRPr="00FA717A">
              <w:rPr>
                <w:sz w:val="24"/>
                <w:szCs w:val="24"/>
              </w:rPr>
              <w:t>№ 414</w:t>
            </w:r>
          </w:p>
        </w:tc>
        <w:tc>
          <w:tcPr>
            <w:tcW w:w="5670" w:type="dxa"/>
            <w:shd w:val="clear" w:color="auto" w:fill="auto"/>
            <w:vAlign w:val="center"/>
          </w:tcPr>
          <w:p w:rsidR="00F55B68" w:rsidRPr="00507AE9" w:rsidRDefault="00F55B68" w:rsidP="00F55B68">
            <w:pPr>
              <w:ind w:firstLine="34"/>
              <w:jc w:val="both"/>
              <w:rPr>
                <w:sz w:val="24"/>
                <w:szCs w:val="24"/>
              </w:rPr>
            </w:pPr>
            <w:r w:rsidRPr="00FA717A">
              <w:rPr>
                <w:sz w:val="24"/>
                <w:szCs w:val="24"/>
              </w:rPr>
              <w:t>В целях установления формы проведения государственной (итоговой) аттестации по образовательным программам основного общего образования в 2021-2022 учебном году</w:t>
            </w:r>
          </w:p>
        </w:tc>
        <w:tc>
          <w:tcPr>
            <w:tcW w:w="1701" w:type="dxa"/>
            <w:shd w:val="clear" w:color="auto" w:fill="auto"/>
            <w:vAlign w:val="center"/>
          </w:tcPr>
          <w:p w:rsidR="00F55B68" w:rsidRPr="00507AE9" w:rsidRDefault="00F55B68" w:rsidP="000E1F21">
            <w:pPr>
              <w:jc w:val="center"/>
              <w:rPr>
                <w:sz w:val="24"/>
                <w:szCs w:val="24"/>
              </w:rPr>
            </w:pPr>
            <w:r w:rsidRPr="00FA717A">
              <w:rPr>
                <w:sz w:val="24"/>
                <w:szCs w:val="24"/>
              </w:rPr>
              <w:t>САЗ 22-18</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E4AE2" w:rsidRDefault="00B76D81" w:rsidP="00B76D81">
            <w:pPr>
              <w:jc w:val="both"/>
              <w:rPr>
                <w:sz w:val="24"/>
                <w:szCs w:val="24"/>
              </w:rPr>
            </w:pPr>
            <w:r w:rsidRPr="00AE5CAA">
              <w:rPr>
                <w:sz w:val="24"/>
                <w:szCs w:val="24"/>
              </w:rPr>
              <w:t>Приказ Министерства просвещения Приднестровской Молдавской Республики</w:t>
            </w:r>
            <w:r>
              <w:rPr>
                <w:sz w:val="24"/>
                <w:szCs w:val="24"/>
              </w:rPr>
              <w:t xml:space="preserve"> «</w:t>
            </w:r>
            <w:r w:rsidRPr="00AE5CAA">
              <w:rPr>
                <w:sz w:val="24"/>
                <w:szCs w:val="24"/>
              </w:rPr>
              <w:t xml:space="preserve">О внесении изменения в </w:t>
            </w:r>
            <w:r w:rsidRPr="00AE5CAA">
              <w:rPr>
                <w:sz w:val="24"/>
                <w:szCs w:val="24"/>
              </w:rPr>
              <w:lastRenderedPageBreak/>
              <w:t>Приказ Министерства просвещения Приднестровской Молдавской Республики от 6 августа 2015 года № 786 «Об утверждении Положения об организации и проведении аттестации организаций образования Приднест</w:t>
            </w:r>
            <w:r>
              <w:rPr>
                <w:sz w:val="24"/>
                <w:szCs w:val="24"/>
              </w:rPr>
              <w:t>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AE5CAA">
              <w:rPr>
                <w:sz w:val="24"/>
                <w:szCs w:val="24"/>
              </w:rPr>
              <w:lastRenderedPageBreak/>
              <w:t xml:space="preserve">13 мая </w:t>
            </w:r>
          </w:p>
          <w:p w:rsidR="00B76D81" w:rsidRDefault="00B76D81" w:rsidP="00B76D81">
            <w:pPr>
              <w:jc w:val="center"/>
              <w:rPr>
                <w:sz w:val="24"/>
                <w:szCs w:val="24"/>
              </w:rPr>
            </w:pPr>
            <w:r w:rsidRPr="00AE5CAA">
              <w:rPr>
                <w:sz w:val="24"/>
                <w:szCs w:val="24"/>
              </w:rPr>
              <w:t xml:space="preserve">2022 </w:t>
            </w:r>
            <w:r>
              <w:rPr>
                <w:sz w:val="24"/>
                <w:szCs w:val="24"/>
              </w:rPr>
              <w:t>года</w:t>
            </w:r>
          </w:p>
          <w:p w:rsidR="00B76D81" w:rsidRPr="00507AE9" w:rsidRDefault="00B76D81" w:rsidP="00B76D81">
            <w:pPr>
              <w:jc w:val="center"/>
              <w:rPr>
                <w:sz w:val="24"/>
                <w:szCs w:val="24"/>
              </w:rPr>
            </w:pPr>
            <w:r w:rsidRPr="00AE5CAA">
              <w:rPr>
                <w:sz w:val="24"/>
                <w:szCs w:val="24"/>
              </w:rPr>
              <w:lastRenderedPageBreak/>
              <w:t>№ 427</w:t>
            </w:r>
          </w:p>
        </w:tc>
        <w:tc>
          <w:tcPr>
            <w:tcW w:w="5670" w:type="dxa"/>
            <w:shd w:val="clear" w:color="auto" w:fill="auto"/>
            <w:vAlign w:val="center"/>
          </w:tcPr>
          <w:p w:rsidR="00B76D81" w:rsidRPr="00507AE9" w:rsidRDefault="00B76D81" w:rsidP="00B76D81">
            <w:pPr>
              <w:ind w:firstLine="34"/>
              <w:jc w:val="both"/>
              <w:rPr>
                <w:sz w:val="24"/>
                <w:szCs w:val="24"/>
              </w:rPr>
            </w:pPr>
            <w:r w:rsidRPr="00AE5CAA">
              <w:rPr>
                <w:sz w:val="24"/>
                <w:szCs w:val="24"/>
              </w:rPr>
              <w:lastRenderedPageBreak/>
              <w:t xml:space="preserve">В целях упорядочения норм, регулирующих вопросы организации и проведения аттестации организаций </w:t>
            </w:r>
            <w:r w:rsidRPr="00AE5CAA">
              <w:rPr>
                <w:sz w:val="24"/>
                <w:szCs w:val="24"/>
              </w:rPr>
              <w:lastRenderedPageBreak/>
              <w:t>образования Приднестровской Молдавской Республики</w:t>
            </w:r>
          </w:p>
        </w:tc>
        <w:tc>
          <w:tcPr>
            <w:tcW w:w="1701" w:type="dxa"/>
            <w:shd w:val="clear" w:color="auto" w:fill="auto"/>
            <w:vAlign w:val="center"/>
          </w:tcPr>
          <w:p w:rsidR="00B76D81" w:rsidRPr="00507AE9" w:rsidRDefault="00B76D81" w:rsidP="00B76D81">
            <w:pPr>
              <w:jc w:val="center"/>
              <w:rPr>
                <w:sz w:val="24"/>
                <w:szCs w:val="24"/>
              </w:rPr>
            </w:pPr>
            <w:r w:rsidRPr="00AE5CAA">
              <w:rPr>
                <w:sz w:val="24"/>
                <w:szCs w:val="24"/>
              </w:rPr>
              <w:lastRenderedPageBreak/>
              <w:t xml:space="preserve">САЗ 22-20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A717A" w:rsidRDefault="00B76D81" w:rsidP="00B76D81">
            <w:pPr>
              <w:jc w:val="both"/>
              <w:rPr>
                <w:sz w:val="24"/>
                <w:szCs w:val="24"/>
              </w:rPr>
            </w:pPr>
            <w:r w:rsidRPr="009E4AE2">
              <w:rPr>
                <w:sz w:val="24"/>
                <w:szCs w:val="24"/>
              </w:rPr>
              <w:t>Приказ Министерства просвещения Приднестровской Молдавской Республики</w:t>
            </w:r>
            <w:r>
              <w:rPr>
                <w:sz w:val="24"/>
                <w:szCs w:val="24"/>
              </w:rPr>
              <w:t xml:space="preserve"> «</w:t>
            </w:r>
            <w:r w:rsidRPr="009E4AE2">
              <w:rPr>
                <w:sz w:val="24"/>
                <w:szCs w:val="24"/>
              </w:rPr>
              <w:t>О внесении дополнения в Приказ Министерства просвещения Приднестровской Молдавской Республики от 5 февраля 2018 года № 87 «Об утверждении Порядка проведения государственной (итоговой) аттестации по образовательным программам среднего</w:t>
            </w:r>
            <w:r>
              <w:rPr>
                <w:sz w:val="24"/>
                <w:szCs w:val="24"/>
              </w:rPr>
              <w:t xml:space="preserve"> (полного) общего образования» </w:t>
            </w:r>
          </w:p>
        </w:tc>
        <w:tc>
          <w:tcPr>
            <w:tcW w:w="1701" w:type="dxa"/>
            <w:shd w:val="clear" w:color="auto" w:fill="auto"/>
            <w:vAlign w:val="center"/>
          </w:tcPr>
          <w:p w:rsidR="00B76D81" w:rsidRDefault="00B76D81" w:rsidP="00B76D81">
            <w:pPr>
              <w:jc w:val="center"/>
              <w:rPr>
                <w:sz w:val="24"/>
                <w:szCs w:val="24"/>
              </w:rPr>
            </w:pPr>
            <w:r w:rsidRPr="009E4AE2">
              <w:rPr>
                <w:sz w:val="24"/>
                <w:szCs w:val="24"/>
              </w:rPr>
              <w:t xml:space="preserve">13 мая </w:t>
            </w:r>
          </w:p>
          <w:p w:rsidR="00B76D81" w:rsidRDefault="00B76D81" w:rsidP="00B76D81">
            <w:pPr>
              <w:jc w:val="center"/>
              <w:rPr>
                <w:sz w:val="24"/>
                <w:szCs w:val="24"/>
              </w:rPr>
            </w:pPr>
            <w:r w:rsidRPr="009E4AE2">
              <w:rPr>
                <w:sz w:val="24"/>
                <w:szCs w:val="24"/>
              </w:rPr>
              <w:t xml:space="preserve">2022 </w:t>
            </w:r>
            <w:r>
              <w:rPr>
                <w:sz w:val="24"/>
                <w:szCs w:val="24"/>
              </w:rPr>
              <w:t>года</w:t>
            </w:r>
          </w:p>
          <w:p w:rsidR="00B76D81" w:rsidRPr="00507AE9" w:rsidRDefault="00B76D81" w:rsidP="00B76D81">
            <w:pPr>
              <w:jc w:val="center"/>
              <w:rPr>
                <w:sz w:val="24"/>
                <w:szCs w:val="24"/>
              </w:rPr>
            </w:pPr>
            <w:r w:rsidRPr="009E4AE2">
              <w:rPr>
                <w:sz w:val="24"/>
                <w:szCs w:val="24"/>
              </w:rPr>
              <w:t>№ 431</w:t>
            </w:r>
          </w:p>
        </w:tc>
        <w:tc>
          <w:tcPr>
            <w:tcW w:w="5670" w:type="dxa"/>
            <w:shd w:val="clear" w:color="auto" w:fill="auto"/>
            <w:vAlign w:val="center"/>
          </w:tcPr>
          <w:p w:rsidR="00B76D81" w:rsidRPr="00507AE9" w:rsidRDefault="00B76D81" w:rsidP="00B76D81">
            <w:pPr>
              <w:ind w:firstLine="34"/>
              <w:jc w:val="both"/>
              <w:rPr>
                <w:sz w:val="24"/>
                <w:szCs w:val="24"/>
              </w:rPr>
            </w:pPr>
            <w:r w:rsidRPr="009E4AE2">
              <w:rPr>
                <w:sz w:val="24"/>
                <w:szCs w:val="24"/>
              </w:rPr>
              <w:t>В целях установления формы проведения государственной (итоговой) аттестации по образовательным программам среднего (полного) общего образования в 2021-2022 учебном году</w:t>
            </w:r>
          </w:p>
        </w:tc>
        <w:tc>
          <w:tcPr>
            <w:tcW w:w="1701" w:type="dxa"/>
            <w:shd w:val="clear" w:color="auto" w:fill="auto"/>
            <w:vAlign w:val="center"/>
          </w:tcPr>
          <w:p w:rsidR="00B76D81" w:rsidRPr="00507AE9" w:rsidRDefault="00B76D81" w:rsidP="00B76D81">
            <w:pPr>
              <w:jc w:val="center"/>
              <w:rPr>
                <w:sz w:val="24"/>
                <w:szCs w:val="24"/>
              </w:rPr>
            </w:pPr>
            <w:r w:rsidRPr="009E4AE2">
              <w:rPr>
                <w:sz w:val="24"/>
                <w:szCs w:val="24"/>
              </w:rPr>
              <w:t xml:space="preserve">САЗ 22-20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Методических рекомендаций по реализации практико-ориентированного (дуального) обучения в Приднестровской Молдавской Республике</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16 мая 2022 года № 435</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 xml:space="preserve">целях установления единых требований к реализации практико-ориентированного (дуального) обучения в организациях профессионального образования </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7628BB">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E95A2A" w:rsidRDefault="00B76D81" w:rsidP="00B76D81">
            <w:pPr>
              <w:jc w:val="both"/>
              <w:rPr>
                <w:bCs/>
                <w:sz w:val="24"/>
                <w:szCs w:val="24"/>
              </w:rPr>
            </w:pPr>
            <w:r w:rsidRPr="00E95A2A">
              <w:rPr>
                <w:bCs/>
                <w:sz w:val="24"/>
                <w:szCs w:val="24"/>
              </w:rPr>
              <w:t>Приказ Министерства просвещения Приднестровской Молдавской Республики «Об утверждении Применённой программы курса внеурочной деятельности «Футбол в школу для обучающихся в 1-4 классах»</w:t>
            </w:r>
          </w:p>
        </w:tc>
        <w:tc>
          <w:tcPr>
            <w:tcW w:w="1701" w:type="dxa"/>
            <w:shd w:val="clear" w:color="auto" w:fill="auto"/>
            <w:vAlign w:val="center"/>
          </w:tcPr>
          <w:p w:rsidR="00B76D81" w:rsidRPr="00E95A2A" w:rsidRDefault="00B76D81" w:rsidP="00B76D81">
            <w:pPr>
              <w:jc w:val="center"/>
              <w:rPr>
                <w:sz w:val="24"/>
                <w:szCs w:val="24"/>
              </w:rPr>
            </w:pPr>
            <w:r w:rsidRPr="00E95A2A">
              <w:rPr>
                <w:sz w:val="24"/>
                <w:szCs w:val="24"/>
              </w:rPr>
              <w:t xml:space="preserve">19 мая </w:t>
            </w:r>
          </w:p>
          <w:p w:rsidR="00B76D81" w:rsidRPr="00E95A2A" w:rsidRDefault="00B76D81" w:rsidP="00B76D81">
            <w:pPr>
              <w:jc w:val="center"/>
              <w:rPr>
                <w:sz w:val="24"/>
                <w:szCs w:val="24"/>
              </w:rPr>
            </w:pPr>
            <w:r w:rsidRPr="00E95A2A">
              <w:rPr>
                <w:sz w:val="24"/>
                <w:szCs w:val="24"/>
              </w:rPr>
              <w:t>2022 года</w:t>
            </w:r>
          </w:p>
          <w:p w:rsidR="00B76D81" w:rsidRPr="00E95A2A" w:rsidRDefault="00B76D81" w:rsidP="00B76D81">
            <w:pPr>
              <w:jc w:val="center"/>
              <w:rPr>
                <w:sz w:val="24"/>
                <w:szCs w:val="24"/>
              </w:rPr>
            </w:pPr>
            <w:r w:rsidRPr="00E95A2A">
              <w:rPr>
                <w:sz w:val="24"/>
                <w:szCs w:val="24"/>
              </w:rPr>
              <w:t xml:space="preserve">№ 460 </w:t>
            </w:r>
          </w:p>
        </w:tc>
        <w:tc>
          <w:tcPr>
            <w:tcW w:w="5670" w:type="dxa"/>
            <w:shd w:val="clear" w:color="auto" w:fill="auto"/>
            <w:vAlign w:val="center"/>
          </w:tcPr>
          <w:p w:rsidR="00B76D81" w:rsidRPr="00E95A2A" w:rsidRDefault="00B76D81" w:rsidP="00B06A79">
            <w:pPr>
              <w:jc w:val="both"/>
              <w:rPr>
                <w:sz w:val="24"/>
                <w:szCs w:val="24"/>
              </w:rPr>
            </w:pPr>
            <w:r>
              <w:rPr>
                <w:sz w:val="24"/>
                <w:szCs w:val="24"/>
              </w:rPr>
              <w:t>В ц</w:t>
            </w:r>
            <w:r w:rsidRPr="00E95A2A">
              <w:rPr>
                <w:sz w:val="24"/>
                <w:szCs w:val="24"/>
              </w:rPr>
              <w:t>ел</w:t>
            </w:r>
            <w:r>
              <w:rPr>
                <w:sz w:val="24"/>
                <w:szCs w:val="24"/>
              </w:rPr>
              <w:t xml:space="preserve">ях </w:t>
            </w:r>
            <w:r w:rsidRPr="00E95A2A">
              <w:rPr>
                <w:sz w:val="24"/>
                <w:szCs w:val="24"/>
              </w:rPr>
              <w:t>формировани</w:t>
            </w:r>
            <w:r>
              <w:rPr>
                <w:sz w:val="24"/>
                <w:szCs w:val="24"/>
              </w:rPr>
              <w:t>я</w:t>
            </w:r>
            <w:r w:rsidRPr="00E95A2A">
              <w:rPr>
                <w:sz w:val="24"/>
                <w:szCs w:val="24"/>
              </w:rPr>
              <w:t xml:space="preserve"> разносторонне гармонически физически развитой личности, готовой к активной творческой самореализации в простран</w:t>
            </w:r>
            <w:r w:rsidR="00B06A79">
              <w:rPr>
                <w:sz w:val="24"/>
                <w:szCs w:val="24"/>
              </w:rPr>
              <w:t xml:space="preserve">стве общечеловеческой культуры, </w:t>
            </w:r>
            <w:r w:rsidRPr="00E95A2A">
              <w:rPr>
                <w:sz w:val="24"/>
                <w:szCs w:val="24"/>
              </w:rPr>
              <w:t xml:space="preserve">укрепления и сохранения здорового образа жизни, воспитания ответственности и профессионального самоопределения </w:t>
            </w:r>
          </w:p>
        </w:tc>
        <w:tc>
          <w:tcPr>
            <w:tcW w:w="1701" w:type="dxa"/>
            <w:shd w:val="clear" w:color="auto" w:fill="auto"/>
            <w:vAlign w:val="center"/>
          </w:tcPr>
          <w:p w:rsidR="00B76D81" w:rsidRPr="00E95A2A" w:rsidRDefault="00B76D81" w:rsidP="00B76D81">
            <w:pPr>
              <w:jc w:val="center"/>
              <w:rPr>
                <w:sz w:val="24"/>
                <w:szCs w:val="24"/>
              </w:rPr>
            </w:pPr>
            <w:r w:rsidRPr="00E95A2A">
              <w:rPr>
                <w:bCs/>
                <w:sz w:val="24"/>
                <w:szCs w:val="24"/>
              </w:rPr>
              <w:t>Сайт</w:t>
            </w:r>
            <w:r>
              <w:rPr>
                <w:bCs/>
                <w:sz w:val="24"/>
                <w:szCs w:val="24"/>
              </w:rPr>
              <w:t xml:space="preserve"> </w:t>
            </w:r>
            <w:r w:rsidRPr="00E95A2A">
              <w:rPr>
                <w:bCs/>
                <w:sz w:val="24"/>
                <w:szCs w:val="24"/>
              </w:rPr>
              <w:t xml:space="preserve">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E4AE2" w:rsidRDefault="00B76D81" w:rsidP="00B76D81">
            <w:pPr>
              <w:jc w:val="both"/>
              <w:rPr>
                <w:sz w:val="24"/>
                <w:szCs w:val="24"/>
              </w:rPr>
            </w:pPr>
            <w:r w:rsidRPr="005C1A7E">
              <w:rPr>
                <w:sz w:val="24"/>
                <w:szCs w:val="24"/>
              </w:rPr>
              <w:t>Приказ Министерства здравоохранения Приднестровской Молдавской Республики</w:t>
            </w:r>
            <w:r>
              <w:rPr>
                <w:sz w:val="24"/>
                <w:szCs w:val="24"/>
              </w:rPr>
              <w:t xml:space="preserve"> «</w:t>
            </w:r>
            <w:r w:rsidRPr="005C1A7E">
              <w:rPr>
                <w:sz w:val="24"/>
                <w:szCs w:val="24"/>
              </w:rPr>
              <w:t>Об утверждении Порядка приема граждан на обучение по образовательным программам послевузовского профессионального образования – программам ординатуры, а также Порядка реализации образовательных программ послевузовского профессионального образования – программ ординатуры</w:t>
            </w:r>
            <w:r>
              <w:rPr>
                <w:sz w:val="24"/>
                <w:szCs w:val="24"/>
              </w:rPr>
              <w:t>»</w:t>
            </w:r>
          </w:p>
        </w:tc>
        <w:tc>
          <w:tcPr>
            <w:tcW w:w="1701" w:type="dxa"/>
            <w:shd w:val="clear" w:color="auto" w:fill="auto"/>
            <w:vAlign w:val="center"/>
          </w:tcPr>
          <w:p w:rsidR="00B76D81" w:rsidRDefault="00B76D81" w:rsidP="00B76D81">
            <w:pPr>
              <w:jc w:val="center"/>
              <w:rPr>
                <w:sz w:val="24"/>
                <w:szCs w:val="24"/>
              </w:rPr>
            </w:pPr>
            <w:r w:rsidRPr="005C1A7E">
              <w:rPr>
                <w:sz w:val="24"/>
                <w:szCs w:val="24"/>
              </w:rPr>
              <w:t xml:space="preserve">31 мая </w:t>
            </w:r>
          </w:p>
          <w:p w:rsidR="00B76D81" w:rsidRDefault="00B76D81" w:rsidP="00B76D81">
            <w:pPr>
              <w:jc w:val="center"/>
              <w:rPr>
                <w:sz w:val="24"/>
                <w:szCs w:val="24"/>
              </w:rPr>
            </w:pPr>
            <w:r w:rsidRPr="005C1A7E">
              <w:rPr>
                <w:sz w:val="24"/>
                <w:szCs w:val="24"/>
              </w:rPr>
              <w:t xml:space="preserve">2022 </w:t>
            </w:r>
            <w:r>
              <w:rPr>
                <w:sz w:val="24"/>
                <w:szCs w:val="24"/>
              </w:rPr>
              <w:t>года</w:t>
            </w:r>
          </w:p>
          <w:p w:rsidR="00B76D81" w:rsidRPr="00507AE9" w:rsidRDefault="00B76D81" w:rsidP="00B76D81">
            <w:pPr>
              <w:jc w:val="center"/>
              <w:rPr>
                <w:sz w:val="24"/>
                <w:szCs w:val="24"/>
              </w:rPr>
            </w:pPr>
            <w:r w:rsidRPr="005C1A7E">
              <w:rPr>
                <w:sz w:val="24"/>
                <w:szCs w:val="24"/>
              </w:rPr>
              <w:t>№ 477</w:t>
            </w:r>
          </w:p>
        </w:tc>
        <w:tc>
          <w:tcPr>
            <w:tcW w:w="5670" w:type="dxa"/>
            <w:shd w:val="clear" w:color="auto" w:fill="auto"/>
            <w:vAlign w:val="center"/>
          </w:tcPr>
          <w:p w:rsidR="00B76D81" w:rsidRPr="00507AE9" w:rsidRDefault="00B76D81" w:rsidP="00B76D81">
            <w:pPr>
              <w:ind w:firstLine="34"/>
              <w:jc w:val="both"/>
              <w:rPr>
                <w:sz w:val="24"/>
                <w:szCs w:val="24"/>
              </w:rPr>
            </w:pPr>
            <w:r w:rsidRPr="005C1A7E">
              <w:rPr>
                <w:sz w:val="24"/>
                <w:szCs w:val="24"/>
              </w:rPr>
              <w:t>В целях упорядочения приема на обучение по программам послевузовского медицинского и фармацевтического образования - программам ординатуры, а также организации и осуществления образовательной деятельности по образовательным программам послевузовского медицинского и фармацевтического образования: программам орд</w:t>
            </w:r>
            <w:r>
              <w:rPr>
                <w:sz w:val="24"/>
                <w:szCs w:val="24"/>
              </w:rPr>
              <w:t>инатуры</w:t>
            </w:r>
          </w:p>
        </w:tc>
        <w:tc>
          <w:tcPr>
            <w:tcW w:w="1701" w:type="dxa"/>
            <w:shd w:val="clear" w:color="auto" w:fill="auto"/>
            <w:vAlign w:val="center"/>
          </w:tcPr>
          <w:p w:rsidR="00B76D81" w:rsidRPr="00507AE9" w:rsidRDefault="00B76D81" w:rsidP="00B76D81">
            <w:pPr>
              <w:jc w:val="center"/>
              <w:rPr>
                <w:sz w:val="24"/>
                <w:szCs w:val="24"/>
              </w:rPr>
            </w:pPr>
            <w:r w:rsidRPr="005C1A7E">
              <w:rPr>
                <w:sz w:val="24"/>
                <w:szCs w:val="24"/>
              </w:rPr>
              <w:t xml:space="preserve">САЗ 22-27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 xml:space="preserve">Приказ Министерства просвещения Приднестровской Молдавской Республики Об утверждении Примерной образовательной программы профессиональной подготовки по профессии 19727 «Штукатур» </w:t>
            </w:r>
          </w:p>
        </w:tc>
        <w:tc>
          <w:tcPr>
            <w:tcW w:w="1701" w:type="dxa"/>
            <w:tcBorders>
              <w:top w:val="single" w:sz="4" w:space="0" w:color="auto"/>
              <w:left w:val="single" w:sz="4" w:space="0" w:color="auto"/>
              <w:bottom w:val="single" w:sz="4" w:space="0" w:color="auto"/>
              <w:right w:val="single" w:sz="4" w:space="0" w:color="auto"/>
            </w:tcBorders>
            <w:vAlign w:val="center"/>
          </w:tcPr>
          <w:p w:rsidR="00117091" w:rsidRDefault="00B76D81" w:rsidP="00B76D81">
            <w:pPr>
              <w:jc w:val="center"/>
              <w:rPr>
                <w:kern w:val="36"/>
                <w:sz w:val="24"/>
                <w:szCs w:val="24"/>
              </w:rPr>
            </w:pPr>
            <w:r w:rsidRPr="008B38FC">
              <w:rPr>
                <w:kern w:val="36"/>
                <w:sz w:val="24"/>
                <w:szCs w:val="24"/>
              </w:rPr>
              <w:t xml:space="preserve">2 июня </w:t>
            </w:r>
          </w:p>
          <w:p w:rsidR="00B76D81" w:rsidRDefault="00B76D81" w:rsidP="00B76D81">
            <w:pPr>
              <w:jc w:val="center"/>
              <w:rPr>
                <w:kern w:val="36"/>
                <w:sz w:val="24"/>
                <w:szCs w:val="24"/>
              </w:rPr>
            </w:pPr>
            <w:r w:rsidRPr="008B38FC">
              <w:rPr>
                <w:kern w:val="36"/>
                <w:sz w:val="24"/>
                <w:szCs w:val="24"/>
              </w:rPr>
              <w:t>2022 года</w:t>
            </w:r>
          </w:p>
          <w:p w:rsidR="00B76D81" w:rsidRPr="008B38FC" w:rsidRDefault="00B76D81" w:rsidP="00B76D81">
            <w:pPr>
              <w:jc w:val="center"/>
              <w:rPr>
                <w:sz w:val="24"/>
                <w:szCs w:val="24"/>
              </w:rPr>
            </w:pPr>
            <w:r w:rsidRPr="008B38FC">
              <w:rPr>
                <w:kern w:val="36"/>
                <w:sz w:val="24"/>
                <w:szCs w:val="24"/>
              </w:rPr>
              <w:t>№ 515</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jc w:val="both"/>
              <w:rPr>
                <w:sz w:val="24"/>
                <w:szCs w:val="24"/>
              </w:rPr>
            </w:pPr>
            <w:r w:rsidRPr="008B38FC">
              <w:rPr>
                <w:sz w:val="24"/>
                <w:szCs w:val="24"/>
              </w:rPr>
              <w:t>В</w:t>
            </w:r>
            <w:r>
              <w:rPr>
                <w:sz w:val="24"/>
                <w:szCs w:val="24"/>
              </w:rPr>
              <w:t xml:space="preserve"> </w:t>
            </w:r>
            <w:r w:rsidR="00B76D81" w:rsidRPr="008B38FC">
              <w:rPr>
                <w:sz w:val="24"/>
                <w:szCs w:val="24"/>
              </w:rPr>
              <w:t>целях организации профессиональной подготовки обучающихся 8-11 классов</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Примерной образовательной программы профессиональной подготовки по профессии 18880 «Столяр строительный»</w:t>
            </w:r>
          </w:p>
        </w:tc>
        <w:tc>
          <w:tcPr>
            <w:tcW w:w="1701" w:type="dxa"/>
            <w:tcBorders>
              <w:top w:val="single" w:sz="4" w:space="0" w:color="auto"/>
              <w:left w:val="single" w:sz="4" w:space="0" w:color="auto"/>
              <w:bottom w:val="single" w:sz="4" w:space="0" w:color="auto"/>
              <w:right w:val="single" w:sz="4" w:space="0" w:color="auto"/>
            </w:tcBorders>
            <w:vAlign w:val="center"/>
          </w:tcPr>
          <w:p w:rsidR="0011709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6 июня </w:t>
            </w:r>
          </w:p>
          <w:p w:rsidR="0011709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2022 года </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524</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sz w:val="24"/>
                <w:szCs w:val="24"/>
              </w:rPr>
              <w:t>В</w:t>
            </w:r>
            <w:r>
              <w:rPr>
                <w:sz w:val="24"/>
                <w:szCs w:val="24"/>
              </w:rPr>
              <w:t xml:space="preserve"> </w:t>
            </w:r>
            <w:r w:rsidR="00B76D81" w:rsidRPr="008B38FC">
              <w:rPr>
                <w:sz w:val="24"/>
                <w:szCs w:val="24"/>
              </w:rPr>
              <w:t>целях организации профессиональной подготовки обучающихся 8-11 классов</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E4AE2" w:rsidRDefault="00B76D81" w:rsidP="00B76D81">
            <w:pPr>
              <w:jc w:val="both"/>
              <w:rPr>
                <w:sz w:val="24"/>
                <w:szCs w:val="24"/>
              </w:rPr>
            </w:pPr>
            <w:r w:rsidRPr="00AC78C7">
              <w:rPr>
                <w:sz w:val="24"/>
                <w:szCs w:val="24"/>
              </w:rPr>
              <w:t>Приказ Министерства просвещения Приднестровской Молдавской Республики</w:t>
            </w:r>
            <w:r>
              <w:rPr>
                <w:sz w:val="24"/>
                <w:szCs w:val="24"/>
              </w:rPr>
              <w:t xml:space="preserve"> «</w:t>
            </w:r>
            <w:r w:rsidRPr="00AC78C7">
              <w:rPr>
                <w:sz w:val="24"/>
                <w:szCs w:val="24"/>
              </w:rPr>
              <w:t xml:space="preserve">О внесении дополнения и изменений в Приказ Министерства просвещения Приднестровской Молдавской Республики от 11 сентября 2015 года № 952 «Об утверждении Положения о государственной аккредитации организаций образования Приднестровской Молдавской Республики» </w:t>
            </w:r>
          </w:p>
        </w:tc>
        <w:tc>
          <w:tcPr>
            <w:tcW w:w="1701" w:type="dxa"/>
            <w:shd w:val="clear" w:color="auto" w:fill="auto"/>
            <w:vAlign w:val="center"/>
          </w:tcPr>
          <w:p w:rsidR="00B76D81" w:rsidRDefault="00B76D81" w:rsidP="00B76D81">
            <w:pPr>
              <w:jc w:val="center"/>
              <w:rPr>
                <w:sz w:val="24"/>
                <w:szCs w:val="24"/>
              </w:rPr>
            </w:pPr>
            <w:r w:rsidRPr="00AC78C7">
              <w:rPr>
                <w:sz w:val="24"/>
                <w:szCs w:val="24"/>
              </w:rPr>
              <w:t xml:space="preserve">9 июня </w:t>
            </w:r>
          </w:p>
          <w:p w:rsidR="00B76D81" w:rsidRDefault="00B76D81" w:rsidP="00B76D81">
            <w:pPr>
              <w:jc w:val="center"/>
              <w:rPr>
                <w:sz w:val="24"/>
                <w:szCs w:val="24"/>
              </w:rPr>
            </w:pPr>
            <w:r w:rsidRPr="00AC78C7">
              <w:rPr>
                <w:sz w:val="24"/>
                <w:szCs w:val="24"/>
              </w:rPr>
              <w:t xml:space="preserve">2022 </w:t>
            </w:r>
            <w:r>
              <w:rPr>
                <w:sz w:val="24"/>
                <w:szCs w:val="24"/>
              </w:rPr>
              <w:t>года</w:t>
            </w:r>
          </w:p>
          <w:p w:rsidR="00B76D81" w:rsidRPr="00507AE9" w:rsidRDefault="00B76D81" w:rsidP="00B76D81">
            <w:pPr>
              <w:jc w:val="center"/>
              <w:rPr>
                <w:sz w:val="24"/>
                <w:szCs w:val="24"/>
              </w:rPr>
            </w:pPr>
            <w:r w:rsidRPr="00AC78C7">
              <w:rPr>
                <w:sz w:val="24"/>
                <w:szCs w:val="24"/>
              </w:rPr>
              <w:t>№ 531</w:t>
            </w:r>
          </w:p>
        </w:tc>
        <w:tc>
          <w:tcPr>
            <w:tcW w:w="5670" w:type="dxa"/>
            <w:shd w:val="clear" w:color="auto" w:fill="auto"/>
            <w:vAlign w:val="center"/>
          </w:tcPr>
          <w:p w:rsidR="00B76D81" w:rsidRPr="00507AE9" w:rsidRDefault="00B76D81" w:rsidP="00B76D81">
            <w:pPr>
              <w:jc w:val="both"/>
              <w:rPr>
                <w:sz w:val="24"/>
                <w:szCs w:val="24"/>
              </w:rPr>
            </w:pPr>
            <w:r w:rsidRPr="00AC78C7">
              <w:rPr>
                <w:sz w:val="24"/>
                <w:szCs w:val="24"/>
              </w:rPr>
              <w:t xml:space="preserve">В </w:t>
            </w:r>
            <w:r>
              <w:rPr>
                <w:sz w:val="24"/>
                <w:szCs w:val="24"/>
              </w:rPr>
              <w:t xml:space="preserve">целях закрепления нормы о порядке и условиях получения </w:t>
            </w:r>
            <w:r w:rsidRPr="00AC78C7">
              <w:rPr>
                <w:sz w:val="24"/>
                <w:szCs w:val="24"/>
              </w:rPr>
              <w:t>свидетельства о проведен</w:t>
            </w:r>
            <w:r>
              <w:rPr>
                <w:sz w:val="24"/>
                <w:szCs w:val="24"/>
              </w:rPr>
              <w:t>ии государственной аккредитации</w:t>
            </w:r>
          </w:p>
        </w:tc>
        <w:tc>
          <w:tcPr>
            <w:tcW w:w="1701" w:type="dxa"/>
            <w:shd w:val="clear" w:color="auto" w:fill="auto"/>
            <w:vAlign w:val="center"/>
          </w:tcPr>
          <w:p w:rsidR="00B76D81" w:rsidRPr="00507AE9" w:rsidRDefault="00B76D81" w:rsidP="00B76D81">
            <w:pPr>
              <w:jc w:val="center"/>
              <w:rPr>
                <w:sz w:val="24"/>
                <w:szCs w:val="24"/>
              </w:rPr>
            </w:pPr>
            <w:r w:rsidRPr="00AC78C7">
              <w:rPr>
                <w:sz w:val="24"/>
                <w:szCs w:val="24"/>
              </w:rPr>
              <w:t xml:space="preserve">САЗ 22-25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AC78C7" w:rsidRDefault="00B76D81" w:rsidP="00B76D81">
            <w:pPr>
              <w:jc w:val="both"/>
              <w:rPr>
                <w:sz w:val="24"/>
                <w:szCs w:val="24"/>
              </w:rPr>
            </w:pPr>
            <w:r w:rsidRPr="002050B6">
              <w:rPr>
                <w:sz w:val="24"/>
                <w:szCs w:val="24"/>
              </w:rPr>
              <w:t>Приказ Министерства просвещения Приднестровской Молдавской Республики</w:t>
            </w:r>
            <w:r>
              <w:rPr>
                <w:sz w:val="24"/>
                <w:szCs w:val="24"/>
              </w:rPr>
              <w:t xml:space="preserve"> «</w:t>
            </w:r>
            <w:r w:rsidRPr="002050B6">
              <w:rPr>
                <w:sz w:val="24"/>
                <w:szCs w:val="24"/>
              </w:rPr>
              <w:t xml:space="preserve">О внесении изменений в Приказ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w:t>
            </w:r>
          </w:p>
        </w:tc>
        <w:tc>
          <w:tcPr>
            <w:tcW w:w="1701" w:type="dxa"/>
            <w:shd w:val="clear" w:color="auto" w:fill="auto"/>
            <w:vAlign w:val="center"/>
          </w:tcPr>
          <w:p w:rsidR="00B76D81" w:rsidRDefault="00B76D81" w:rsidP="00B76D81">
            <w:pPr>
              <w:jc w:val="center"/>
              <w:rPr>
                <w:sz w:val="24"/>
                <w:szCs w:val="24"/>
              </w:rPr>
            </w:pPr>
            <w:r w:rsidRPr="002050B6">
              <w:rPr>
                <w:sz w:val="24"/>
                <w:szCs w:val="24"/>
              </w:rPr>
              <w:t xml:space="preserve">16 июня </w:t>
            </w:r>
          </w:p>
          <w:p w:rsidR="00B76D81" w:rsidRDefault="00B76D81" w:rsidP="00B76D81">
            <w:pPr>
              <w:jc w:val="center"/>
              <w:rPr>
                <w:sz w:val="24"/>
                <w:szCs w:val="24"/>
              </w:rPr>
            </w:pPr>
            <w:r w:rsidRPr="002050B6">
              <w:rPr>
                <w:sz w:val="24"/>
                <w:szCs w:val="24"/>
              </w:rPr>
              <w:t xml:space="preserve">2022 </w:t>
            </w:r>
            <w:r>
              <w:rPr>
                <w:sz w:val="24"/>
                <w:szCs w:val="24"/>
              </w:rPr>
              <w:t>года</w:t>
            </w:r>
          </w:p>
          <w:p w:rsidR="00B76D81" w:rsidRPr="00AC78C7" w:rsidRDefault="00B76D81" w:rsidP="00B76D81">
            <w:pPr>
              <w:jc w:val="center"/>
              <w:rPr>
                <w:sz w:val="24"/>
                <w:szCs w:val="24"/>
              </w:rPr>
            </w:pPr>
            <w:r w:rsidRPr="002050B6">
              <w:rPr>
                <w:sz w:val="24"/>
                <w:szCs w:val="24"/>
              </w:rPr>
              <w:t>№ 549</w:t>
            </w:r>
          </w:p>
        </w:tc>
        <w:tc>
          <w:tcPr>
            <w:tcW w:w="5670" w:type="dxa"/>
            <w:shd w:val="clear" w:color="auto" w:fill="auto"/>
            <w:vAlign w:val="center"/>
          </w:tcPr>
          <w:p w:rsidR="00B76D81" w:rsidRPr="00AC78C7" w:rsidRDefault="00B76D81" w:rsidP="00B76D81">
            <w:pPr>
              <w:jc w:val="both"/>
              <w:rPr>
                <w:sz w:val="24"/>
                <w:szCs w:val="24"/>
              </w:rPr>
            </w:pPr>
            <w:r w:rsidRPr="002050B6">
              <w:rPr>
                <w:sz w:val="24"/>
                <w:szCs w:val="24"/>
              </w:rPr>
              <w:t>В</w:t>
            </w:r>
            <w:r>
              <w:rPr>
                <w:sz w:val="24"/>
                <w:szCs w:val="24"/>
              </w:rPr>
              <w:t xml:space="preserve"> целях уточнения на</w:t>
            </w:r>
            <w:r w:rsidRPr="002050B6">
              <w:rPr>
                <w:sz w:val="24"/>
                <w:szCs w:val="24"/>
              </w:rPr>
              <w:t>именовани</w:t>
            </w:r>
            <w:r>
              <w:rPr>
                <w:sz w:val="24"/>
                <w:szCs w:val="24"/>
              </w:rPr>
              <w:t>я</w:t>
            </w:r>
            <w:r w:rsidRPr="002050B6">
              <w:rPr>
                <w:sz w:val="24"/>
                <w:szCs w:val="24"/>
              </w:rPr>
              <w:t xml:space="preserve"> Приказа </w:t>
            </w:r>
            <w:r>
              <w:rPr>
                <w:sz w:val="24"/>
                <w:szCs w:val="24"/>
              </w:rPr>
              <w:t>и ут</w:t>
            </w:r>
            <w:r w:rsidRPr="002050B6">
              <w:rPr>
                <w:sz w:val="24"/>
                <w:szCs w:val="24"/>
              </w:rPr>
              <w:t>вер</w:t>
            </w:r>
            <w:r>
              <w:rPr>
                <w:sz w:val="24"/>
                <w:szCs w:val="24"/>
              </w:rPr>
              <w:t>ж</w:t>
            </w:r>
            <w:r w:rsidRPr="002050B6">
              <w:rPr>
                <w:sz w:val="24"/>
                <w:szCs w:val="24"/>
              </w:rPr>
              <w:t>д</w:t>
            </w:r>
            <w:r>
              <w:rPr>
                <w:sz w:val="24"/>
                <w:szCs w:val="24"/>
              </w:rPr>
              <w:t>ения</w:t>
            </w:r>
            <w:r w:rsidRPr="002050B6">
              <w:rPr>
                <w:sz w:val="24"/>
                <w:szCs w:val="24"/>
              </w:rPr>
              <w:t xml:space="preserve"> Правил формирования кодового обозначения профессий, специальностей и направлений подготовки начального, среднего, высшего и послевузовског</w:t>
            </w:r>
            <w:r>
              <w:rPr>
                <w:sz w:val="24"/>
                <w:szCs w:val="24"/>
              </w:rPr>
              <w:t>о профессионального образования</w:t>
            </w:r>
          </w:p>
        </w:tc>
        <w:tc>
          <w:tcPr>
            <w:tcW w:w="1701" w:type="dxa"/>
            <w:shd w:val="clear" w:color="auto" w:fill="auto"/>
            <w:vAlign w:val="center"/>
          </w:tcPr>
          <w:p w:rsidR="00B76D81" w:rsidRPr="00AC78C7" w:rsidRDefault="00B76D81" w:rsidP="00B76D81">
            <w:pPr>
              <w:jc w:val="center"/>
              <w:rPr>
                <w:sz w:val="24"/>
                <w:szCs w:val="24"/>
              </w:rPr>
            </w:pPr>
            <w:r w:rsidRPr="002050B6">
              <w:rPr>
                <w:sz w:val="24"/>
                <w:szCs w:val="24"/>
              </w:rPr>
              <w:t xml:space="preserve">САЗ 22-27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Примерной образовательной программы профессиональной подготовки</w:t>
            </w:r>
            <w:r>
              <w:rPr>
                <w:kern w:val="36"/>
                <w:sz w:val="24"/>
                <w:szCs w:val="24"/>
              </w:rPr>
              <w:t xml:space="preserve"> </w:t>
            </w:r>
            <w:r w:rsidRPr="008B38FC">
              <w:rPr>
                <w:kern w:val="36"/>
                <w:sz w:val="24"/>
                <w:szCs w:val="24"/>
              </w:rPr>
              <w:t>по профессии 16199 «Оператор электронно-вычислительных машин»</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17 июня</w:t>
            </w:r>
          </w:p>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 2022 года </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557</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sz w:val="24"/>
                <w:szCs w:val="24"/>
              </w:rPr>
              <w:t>В</w:t>
            </w:r>
            <w:r>
              <w:rPr>
                <w:sz w:val="24"/>
                <w:szCs w:val="24"/>
              </w:rPr>
              <w:t xml:space="preserve"> </w:t>
            </w:r>
            <w:r w:rsidR="00B76D81" w:rsidRPr="008B38FC">
              <w:rPr>
                <w:sz w:val="24"/>
                <w:szCs w:val="24"/>
              </w:rPr>
              <w:t>целях организации профессиональной подготовки обучающихся 8-11 классов</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contextualSpacing/>
              <w:jc w:val="both"/>
              <w:rPr>
                <w:sz w:val="24"/>
                <w:szCs w:val="24"/>
              </w:rPr>
            </w:pPr>
            <w:r w:rsidRPr="00ED7DF8">
              <w:rPr>
                <w:sz w:val="24"/>
                <w:szCs w:val="24"/>
              </w:rPr>
              <w:t>Приказ Министерства просвещения Приднестровской Молдавской Республики</w:t>
            </w:r>
            <w:r>
              <w:rPr>
                <w:sz w:val="24"/>
                <w:szCs w:val="24"/>
              </w:rPr>
              <w:t xml:space="preserve"> «</w:t>
            </w:r>
            <w:r w:rsidRPr="00ED7DF8">
              <w:rPr>
                <w:sz w:val="24"/>
                <w:szCs w:val="24"/>
              </w:rPr>
              <w:t xml:space="preserve">О внесении изменения в Приказ Министерства просвещения Приднестровской Молдавской Республики от 18 апреля 2017 года № 445 «Об утверждении Порядка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w:t>
            </w:r>
            <w:r>
              <w:rPr>
                <w:sz w:val="24"/>
                <w:szCs w:val="24"/>
              </w:rPr>
              <w:t xml:space="preserve">в форме семейного образования» </w:t>
            </w:r>
          </w:p>
        </w:tc>
        <w:tc>
          <w:tcPr>
            <w:tcW w:w="1701" w:type="dxa"/>
            <w:shd w:val="clear" w:color="auto" w:fill="auto"/>
            <w:vAlign w:val="center"/>
          </w:tcPr>
          <w:p w:rsidR="00B76D81" w:rsidRDefault="00B76D81" w:rsidP="00B76D81">
            <w:pPr>
              <w:contextualSpacing/>
              <w:jc w:val="center"/>
              <w:rPr>
                <w:sz w:val="24"/>
                <w:szCs w:val="24"/>
              </w:rPr>
            </w:pPr>
            <w:r w:rsidRPr="00ED7DF8">
              <w:rPr>
                <w:sz w:val="24"/>
                <w:szCs w:val="24"/>
              </w:rPr>
              <w:t xml:space="preserve">22 июня </w:t>
            </w:r>
          </w:p>
          <w:p w:rsidR="00B76D81" w:rsidRDefault="00B76D81" w:rsidP="00B76D81">
            <w:pPr>
              <w:contextualSpacing/>
              <w:jc w:val="center"/>
              <w:rPr>
                <w:sz w:val="24"/>
                <w:szCs w:val="24"/>
              </w:rPr>
            </w:pPr>
            <w:r w:rsidRPr="00ED7DF8">
              <w:rPr>
                <w:sz w:val="24"/>
                <w:szCs w:val="24"/>
              </w:rPr>
              <w:t xml:space="preserve">2022 </w:t>
            </w:r>
            <w:r>
              <w:rPr>
                <w:sz w:val="24"/>
                <w:szCs w:val="24"/>
              </w:rPr>
              <w:t>года</w:t>
            </w:r>
          </w:p>
          <w:p w:rsidR="00B76D81" w:rsidRPr="0091209D" w:rsidRDefault="00B76D81" w:rsidP="00B76D81">
            <w:pPr>
              <w:contextualSpacing/>
              <w:jc w:val="center"/>
              <w:rPr>
                <w:sz w:val="24"/>
                <w:szCs w:val="24"/>
              </w:rPr>
            </w:pPr>
            <w:r w:rsidRPr="00ED7DF8">
              <w:rPr>
                <w:sz w:val="24"/>
                <w:szCs w:val="24"/>
              </w:rPr>
              <w:t>№ 563</w:t>
            </w:r>
          </w:p>
        </w:tc>
        <w:tc>
          <w:tcPr>
            <w:tcW w:w="5670" w:type="dxa"/>
            <w:shd w:val="clear" w:color="auto" w:fill="auto"/>
            <w:vAlign w:val="center"/>
          </w:tcPr>
          <w:p w:rsidR="00B76D81" w:rsidRPr="0091209D" w:rsidRDefault="006A4735" w:rsidP="006A4735">
            <w:pPr>
              <w:contextualSpacing/>
              <w:jc w:val="both"/>
              <w:rPr>
                <w:sz w:val="24"/>
                <w:szCs w:val="24"/>
              </w:rPr>
            </w:pPr>
            <w:r w:rsidRPr="00ED7DF8">
              <w:rPr>
                <w:sz w:val="24"/>
                <w:szCs w:val="24"/>
              </w:rPr>
              <w:t>В</w:t>
            </w:r>
            <w:r>
              <w:rPr>
                <w:sz w:val="24"/>
                <w:szCs w:val="24"/>
              </w:rPr>
              <w:t xml:space="preserve"> </w:t>
            </w:r>
            <w:r w:rsidR="00B76D81" w:rsidRPr="00ED7DF8">
              <w:rPr>
                <w:sz w:val="24"/>
                <w:szCs w:val="24"/>
              </w:rPr>
              <w:t>целях реализации прав родителей (законных представителей) обучающихся, нуждающихся в длительном лечении, а также детей-инвалидов, на возмещение затрат на обучение ребенка в форме семейного образования по индивидуальн</w:t>
            </w:r>
            <w:r w:rsidR="00B76D81">
              <w:rPr>
                <w:sz w:val="24"/>
                <w:szCs w:val="24"/>
              </w:rPr>
              <w:t>ой учебной программе</w:t>
            </w:r>
          </w:p>
        </w:tc>
        <w:tc>
          <w:tcPr>
            <w:tcW w:w="1701" w:type="dxa"/>
            <w:shd w:val="clear" w:color="auto" w:fill="auto"/>
            <w:vAlign w:val="center"/>
          </w:tcPr>
          <w:p w:rsidR="00B76D81" w:rsidRPr="0091209D" w:rsidRDefault="00B76D81" w:rsidP="00B76D81">
            <w:pPr>
              <w:contextualSpacing/>
              <w:jc w:val="center"/>
              <w:rPr>
                <w:sz w:val="24"/>
                <w:szCs w:val="24"/>
              </w:rPr>
            </w:pPr>
            <w:r w:rsidRPr="00ED7DF8">
              <w:rPr>
                <w:sz w:val="24"/>
                <w:szCs w:val="24"/>
              </w:rPr>
              <w:t xml:space="preserve">САЗ 22-29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Государственного образовательного стандарта среднего</w:t>
            </w:r>
          </w:p>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профессионального образования по специальности 15.02.07-1 Монтаж и техническая эксплуатация автоматизированных систем объектов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11 июля </w:t>
            </w:r>
          </w:p>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 № 623</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В целях подготовки кадров для сферы ЖКХ</w:t>
            </w:r>
          </w:p>
        </w:tc>
        <w:tc>
          <w:tcPr>
            <w:tcW w:w="1701" w:type="dxa"/>
            <w:tcBorders>
              <w:left w:val="single" w:sz="4" w:space="0" w:color="000000"/>
              <w:right w:val="single" w:sz="4" w:space="0" w:color="000000"/>
            </w:tcBorders>
            <w:vAlign w:val="center"/>
          </w:tcPr>
          <w:p w:rsidR="00B76D81" w:rsidRPr="008B38FC" w:rsidRDefault="00B76D81" w:rsidP="000E1F21">
            <w:pPr>
              <w:shd w:val="clear" w:color="auto" w:fill="FFFFFF"/>
              <w:autoSpaceDE w:val="0"/>
              <w:autoSpaceDN w:val="0"/>
              <w:adjustRightInd w:val="0"/>
              <w:jc w:val="center"/>
              <w:outlineLvl w:val="0"/>
              <w:rPr>
                <w:kern w:val="36"/>
                <w:sz w:val="24"/>
                <w:szCs w:val="24"/>
              </w:rPr>
            </w:pPr>
            <w:r w:rsidRPr="008B38FC">
              <w:rPr>
                <w:kern w:val="36"/>
                <w:sz w:val="24"/>
                <w:szCs w:val="24"/>
              </w:rPr>
              <w:t>САЗ 22-</w:t>
            </w:r>
            <w:r w:rsidR="000E1F21">
              <w:rPr>
                <w:kern w:val="36"/>
                <w:sz w:val="24"/>
                <w:szCs w:val="24"/>
              </w:rPr>
              <w:t>31</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ED7DF8" w:rsidRDefault="00B76D81" w:rsidP="00B76D81">
            <w:pPr>
              <w:contextualSpacing/>
              <w:jc w:val="both"/>
              <w:rPr>
                <w:sz w:val="24"/>
                <w:szCs w:val="24"/>
              </w:rPr>
            </w:pPr>
            <w:r w:rsidRPr="005B67BE">
              <w:rPr>
                <w:sz w:val="24"/>
                <w:szCs w:val="24"/>
              </w:rPr>
              <w:t>Приказ Министерства здравоохранения Приднестровской Молдавской Республики</w:t>
            </w:r>
            <w:r>
              <w:rPr>
                <w:sz w:val="24"/>
                <w:szCs w:val="24"/>
              </w:rPr>
              <w:t xml:space="preserve"> «</w:t>
            </w:r>
            <w:r w:rsidRPr="005B67BE">
              <w:rPr>
                <w:sz w:val="24"/>
                <w:szCs w:val="24"/>
              </w:rPr>
              <w:t xml:space="preserve">О внесении изменения и дополнения в Приказ Министерства здравоохранения Приднестровской Молдавской Республики от 15 марта 2018 года № 122 «Об утверждении «Перечня лекарственных средств, предоставляемых для амбулаторного лечения группам населения, пользующимся правом бесплатного лекарственного обеспечения» и «Перечня лекарственных средств, предоставляемых для амбулаторного лечения детей (до 18 лет), пользующимся правом бесплатного лекарственного обеспечения» </w:t>
            </w:r>
          </w:p>
        </w:tc>
        <w:tc>
          <w:tcPr>
            <w:tcW w:w="1701" w:type="dxa"/>
            <w:shd w:val="clear" w:color="auto" w:fill="auto"/>
            <w:vAlign w:val="center"/>
          </w:tcPr>
          <w:p w:rsidR="00B76D81" w:rsidRDefault="00B76D81" w:rsidP="00B76D81">
            <w:pPr>
              <w:contextualSpacing/>
              <w:jc w:val="center"/>
              <w:rPr>
                <w:sz w:val="24"/>
                <w:szCs w:val="24"/>
              </w:rPr>
            </w:pPr>
            <w:r w:rsidRPr="005B67BE">
              <w:rPr>
                <w:sz w:val="24"/>
                <w:szCs w:val="24"/>
              </w:rPr>
              <w:t xml:space="preserve">12 июля </w:t>
            </w:r>
          </w:p>
          <w:p w:rsidR="00B76D81" w:rsidRDefault="00B76D81" w:rsidP="00B76D81">
            <w:pPr>
              <w:contextualSpacing/>
              <w:jc w:val="center"/>
              <w:rPr>
                <w:sz w:val="24"/>
                <w:szCs w:val="24"/>
              </w:rPr>
            </w:pPr>
            <w:r w:rsidRPr="005B67BE">
              <w:rPr>
                <w:sz w:val="24"/>
                <w:szCs w:val="24"/>
              </w:rPr>
              <w:t xml:space="preserve">2022 </w:t>
            </w:r>
            <w:r>
              <w:rPr>
                <w:sz w:val="24"/>
                <w:szCs w:val="24"/>
              </w:rPr>
              <w:t>года</w:t>
            </w:r>
          </w:p>
          <w:p w:rsidR="00B76D81" w:rsidRPr="00ED7DF8" w:rsidRDefault="00B76D81" w:rsidP="00B76D81">
            <w:pPr>
              <w:contextualSpacing/>
              <w:jc w:val="center"/>
              <w:rPr>
                <w:sz w:val="24"/>
                <w:szCs w:val="24"/>
              </w:rPr>
            </w:pPr>
            <w:r w:rsidRPr="005B67BE">
              <w:rPr>
                <w:sz w:val="24"/>
                <w:szCs w:val="24"/>
              </w:rPr>
              <w:t>№ 594</w:t>
            </w:r>
          </w:p>
        </w:tc>
        <w:tc>
          <w:tcPr>
            <w:tcW w:w="5670" w:type="dxa"/>
            <w:shd w:val="clear" w:color="auto" w:fill="auto"/>
            <w:vAlign w:val="center"/>
          </w:tcPr>
          <w:p w:rsidR="00B76D81" w:rsidRPr="00ED7DF8" w:rsidRDefault="00B76D81" w:rsidP="00B76D81">
            <w:pPr>
              <w:contextualSpacing/>
              <w:jc w:val="both"/>
              <w:rPr>
                <w:sz w:val="24"/>
                <w:szCs w:val="24"/>
              </w:rPr>
            </w:pPr>
            <w:r w:rsidRPr="005B67BE">
              <w:rPr>
                <w:sz w:val="24"/>
                <w:szCs w:val="24"/>
              </w:rPr>
              <w:t>В целях совершенствования льготного обеспечения отдельных групп населения лекарственными средствами при амбулаторном лечении</w:t>
            </w:r>
          </w:p>
        </w:tc>
        <w:tc>
          <w:tcPr>
            <w:tcW w:w="1701" w:type="dxa"/>
            <w:shd w:val="clear" w:color="auto" w:fill="auto"/>
            <w:vAlign w:val="center"/>
          </w:tcPr>
          <w:p w:rsidR="00B76D81" w:rsidRPr="00ED7DF8" w:rsidRDefault="00B76D81" w:rsidP="00B76D81">
            <w:pPr>
              <w:contextualSpacing/>
              <w:jc w:val="center"/>
              <w:rPr>
                <w:sz w:val="24"/>
                <w:szCs w:val="24"/>
              </w:rPr>
            </w:pPr>
            <w:r w:rsidRPr="005B67BE">
              <w:rPr>
                <w:sz w:val="24"/>
                <w:szCs w:val="24"/>
              </w:rPr>
              <w:t xml:space="preserve">САЗ 22-30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5B67BE" w:rsidRDefault="00B76D81" w:rsidP="00B76D81">
            <w:pPr>
              <w:contextualSpacing/>
              <w:jc w:val="both"/>
              <w:rPr>
                <w:sz w:val="24"/>
                <w:szCs w:val="24"/>
              </w:rPr>
            </w:pPr>
            <w:r w:rsidRPr="00290BF6">
              <w:rPr>
                <w:sz w:val="24"/>
                <w:szCs w:val="24"/>
              </w:rPr>
              <w:t>Приказ Министерств</w:t>
            </w:r>
            <w:r>
              <w:rPr>
                <w:sz w:val="24"/>
                <w:szCs w:val="24"/>
              </w:rPr>
              <w:t>а</w:t>
            </w:r>
            <w:r w:rsidRPr="00290BF6">
              <w:rPr>
                <w:sz w:val="24"/>
                <w:szCs w:val="24"/>
              </w:rPr>
              <w:t xml:space="preserve"> здравоохранения Приднестровской Молдавской Республики</w:t>
            </w:r>
            <w:r>
              <w:rPr>
                <w:sz w:val="24"/>
                <w:szCs w:val="24"/>
              </w:rPr>
              <w:t xml:space="preserve"> «</w:t>
            </w:r>
            <w:r w:rsidRPr="00290BF6">
              <w:rPr>
                <w:sz w:val="24"/>
                <w:szCs w:val="24"/>
              </w:rPr>
              <w:t>О внесении изменения и дополнения в Приказ Министерства здравоохранения Приднестровской Молдавской Республики от 16 марта 2005 года № 125 «О введении в действие СанПиН МЗ и СЗ ПМР 03-2005 «Гигиенические требования к условиям обучения в организациях общего образования» на территории Приднест</w:t>
            </w:r>
            <w:r>
              <w:rPr>
                <w:sz w:val="24"/>
                <w:szCs w:val="24"/>
              </w:rPr>
              <w:t>ровской Молдавской Республики»</w:t>
            </w:r>
            <w:r w:rsidRPr="00290BF6">
              <w:rPr>
                <w:sz w:val="24"/>
                <w:szCs w:val="24"/>
              </w:rPr>
              <w:t xml:space="preserve"> </w:t>
            </w:r>
          </w:p>
        </w:tc>
        <w:tc>
          <w:tcPr>
            <w:tcW w:w="1701" w:type="dxa"/>
            <w:shd w:val="clear" w:color="auto" w:fill="auto"/>
            <w:vAlign w:val="center"/>
          </w:tcPr>
          <w:p w:rsidR="00B76D81" w:rsidRDefault="00B76D81" w:rsidP="00B76D81">
            <w:pPr>
              <w:contextualSpacing/>
              <w:jc w:val="center"/>
              <w:rPr>
                <w:sz w:val="24"/>
                <w:szCs w:val="24"/>
              </w:rPr>
            </w:pPr>
            <w:r w:rsidRPr="00290BF6">
              <w:rPr>
                <w:sz w:val="24"/>
                <w:szCs w:val="24"/>
              </w:rPr>
              <w:t>13</w:t>
            </w:r>
            <w:r>
              <w:rPr>
                <w:sz w:val="24"/>
                <w:szCs w:val="24"/>
              </w:rPr>
              <w:t xml:space="preserve"> июля </w:t>
            </w:r>
          </w:p>
          <w:p w:rsidR="00B76D81" w:rsidRDefault="00B76D81" w:rsidP="00B76D81">
            <w:pPr>
              <w:contextualSpacing/>
              <w:jc w:val="center"/>
              <w:rPr>
                <w:sz w:val="24"/>
                <w:szCs w:val="24"/>
              </w:rPr>
            </w:pPr>
            <w:r w:rsidRPr="00290BF6">
              <w:rPr>
                <w:sz w:val="24"/>
                <w:szCs w:val="24"/>
              </w:rPr>
              <w:t>2022</w:t>
            </w:r>
            <w:r>
              <w:rPr>
                <w:sz w:val="24"/>
                <w:szCs w:val="24"/>
              </w:rPr>
              <w:t xml:space="preserve"> года</w:t>
            </w:r>
          </w:p>
          <w:p w:rsidR="00B76D81" w:rsidRPr="005B67BE" w:rsidRDefault="00B76D81" w:rsidP="00B76D81">
            <w:pPr>
              <w:contextualSpacing/>
              <w:jc w:val="center"/>
              <w:rPr>
                <w:sz w:val="24"/>
                <w:szCs w:val="24"/>
              </w:rPr>
            </w:pPr>
            <w:r w:rsidRPr="00290BF6">
              <w:rPr>
                <w:sz w:val="24"/>
                <w:szCs w:val="24"/>
              </w:rPr>
              <w:t>№ 605</w:t>
            </w:r>
          </w:p>
        </w:tc>
        <w:tc>
          <w:tcPr>
            <w:tcW w:w="5670" w:type="dxa"/>
            <w:shd w:val="clear" w:color="auto" w:fill="auto"/>
            <w:vAlign w:val="center"/>
          </w:tcPr>
          <w:p w:rsidR="00B76D81" w:rsidRPr="005B67BE" w:rsidRDefault="00B76D81" w:rsidP="00B76D81">
            <w:pPr>
              <w:contextualSpacing/>
              <w:jc w:val="both"/>
              <w:rPr>
                <w:sz w:val="24"/>
                <w:szCs w:val="24"/>
              </w:rPr>
            </w:pPr>
            <w:r>
              <w:rPr>
                <w:sz w:val="24"/>
                <w:szCs w:val="24"/>
              </w:rPr>
              <w:t>В целях установления г</w:t>
            </w:r>
            <w:r w:rsidRPr="00290BF6">
              <w:rPr>
                <w:sz w:val="24"/>
                <w:szCs w:val="24"/>
              </w:rPr>
              <w:t>игиенически</w:t>
            </w:r>
            <w:r>
              <w:rPr>
                <w:sz w:val="24"/>
                <w:szCs w:val="24"/>
              </w:rPr>
              <w:t>х</w:t>
            </w:r>
            <w:r w:rsidRPr="00290BF6">
              <w:rPr>
                <w:sz w:val="24"/>
                <w:szCs w:val="24"/>
              </w:rPr>
              <w:t xml:space="preserve"> требовани</w:t>
            </w:r>
            <w:r>
              <w:rPr>
                <w:sz w:val="24"/>
                <w:szCs w:val="24"/>
              </w:rPr>
              <w:t>й</w:t>
            </w:r>
            <w:r w:rsidRPr="00290BF6">
              <w:rPr>
                <w:sz w:val="24"/>
                <w:szCs w:val="24"/>
              </w:rPr>
              <w:t xml:space="preserve"> к максимальным величинам</w:t>
            </w:r>
            <w:r>
              <w:rPr>
                <w:sz w:val="24"/>
                <w:szCs w:val="24"/>
              </w:rPr>
              <w:t xml:space="preserve"> </w:t>
            </w:r>
            <w:r w:rsidRPr="00290BF6">
              <w:rPr>
                <w:sz w:val="24"/>
                <w:szCs w:val="24"/>
              </w:rPr>
              <w:t>образовательной нагрузки</w:t>
            </w:r>
            <w:r>
              <w:rPr>
                <w:sz w:val="24"/>
                <w:szCs w:val="24"/>
              </w:rPr>
              <w:t xml:space="preserve"> обучающихся организаций общего образования </w:t>
            </w:r>
            <w:r w:rsidRPr="00290BF6">
              <w:rPr>
                <w:sz w:val="24"/>
                <w:szCs w:val="24"/>
              </w:rPr>
              <w:t>в течение дн</w:t>
            </w:r>
            <w:r>
              <w:rPr>
                <w:sz w:val="24"/>
                <w:szCs w:val="24"/>
              </w:rPr>
              <w:t>я</w:t>
            </w:r>
          </w:p>
        </w:tc>
        <w:tc>
          <w:tcPr>
            <w:tcW w:w="1701" w:type="dxa"/>
            <w:shd w:val="clear" w:color="auto" w:fill="auto"/>
            <w:vAlign w:val="center"/>
          </w:tcPr>
          <w:p w:rsidR="00B76D81" w:rsidRPr="005B67BE" w:rsidRDefault="00B76D81" w:rsidP="00B76D81">
            <w:pPr>
              <w:contextualSpacing/>
              <w:jc w:val="center"/>
              <w:rPr>
                <w:sz w:val="24"/>
                <w:szCs w:val="24"/>
              </w:rPr>
            </w:pPr>
            <w:r>
              <w:rPr>
                <w:sz w:val="24"/>
                <w:szCs w:val="24"/>
              </w:rPr>
              <w:t>САЗ 22-</w:t>
            </w:r>
            <w:r w:rsidRPr="00290BF6">
              <w:rPr>
                <w:sz w:val="24"/>
                <w:szCs w:val="24"/>
              </w:rPr>
              <w:t>30</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5B67BE" w:rsidRDefault="00B76D81" w:rsidP="00B76D81">
            <w:pPr>
              <w:contextualSpacing/>
              <w:jc w:val="both"/>
              <w:rPr>
                <w:sz w:val="24"/>
                <w:szCs w:val="24"/>
              </w:rPr>
            </w:pPr>
            <w:r w:rsidRPr="00B337C5">
              <w:rPr>
                <w:sz w:val="24"/>
                <w:szCs w:val="24"/>
              </w:rPr>
              <w:t xml:space="preserve">Приказ Министерства просвещения Приднестровской Молдавской Республики </w:t>
            </w:r>
            <w:r>
              <w:rPr>
                <w:sz w:val="24"/>
                <w:szCs w:val="24"/>
              </w:rPr>
              <w:t>«О</w:t>
            </w:r>
            <w:r w:rsidRPr="00B337C5">
              <w:rPr>
                <w:sz w:val="24"/>
                <w:szCs w:val="24"/>
              </w:rPr>
              <w:t>б утверждении порядка организации</w:t>
            </w:r>
            <w:r>
              <w:rPr>
                <w:sz w:val="24"/>
                <w:szCs w:val="24"/>
              </w:rPr>
              <w:t xml:space="preserve"> </w:t>
            </w:r>
            <w:r w:rsidRPr="00B337C5">
              <w:rPr>
                <w:sz w:val="24"/>
                <w:szCs w:val="24"/>
              </w:rPr>
              <w:t>оказания первичной медико-санитарной помощи</w:t>
            </w:r>
            <w:r>
              <w:rPr>
                <w:sz w:val="24"/>
                <w:szCs w:val="24"/>
              </w:rPr>
              <w:t>»</w:t>
            </w:r>
          </w:p>
        </w:tc>
        <w:tc>
          <w:tcPr>
            <w:tcW w:w="1701" w:type="dxa"/>
            <w:shd w:val="clear" w:color="auto" w:fill="auto"/>
            <w:vAlign w:val="center"/>
          </w:tcPr>
          <w:p w:rsidR="00B76D81" w:rsidRDefault="00B76D81" w:rsidP="00B76D81">
            <w:pPr>
              <w:contextualSpacing/>
              <w:jc w:val="center"/>
              <w:rPr>
                <w:sz w:val="24"/>
                <w:szCs w:val="24"/>
              </w:rPr>
            </w:pPr>
            <w:r>
              <w:rPr>
                <w:sz w:val="24"/>
                <w:szCs w:val="24"/>
              </w:rPr>
              <w:t xml:space="preserve">15 июля </w:t>
            </w:r>
          </w:p>
          <w:p w:rsidR="00B76D81" w:rsidRDefault="00B76D81" w:rsidP="00B76D81">
            <w:pPr>
              <w:contextualSpacing/>
              <w:jc w:val="center"/>
              <w:rPr>
                <w:sz w:val="24"/>
                <w:szCs w:val="24"/>
              </w:rPr>
            </w:pPr>
            <w:r>
              <w:rPr>
                <w:sz w:val="24"/>
                <w:szCs w:val="24"/>
              </w:rPr>
              <w:t xml:space="preserve">2022 года </w:t>
            </w:r>
          </w:p>
          <w:p w:rsidR="00B76D81" w:rsidRPr="005B67BE" w:rsidRDefault="00B76D81" w:rsidP="00B76D81">
            <w:pPr>
              <w:contextualSpacing/>
              <w:jc w:val="center"/>
              <w:rPr>
                <w:sz w:val="24"/>
                <w:szCs w:val="24"/>
              </w:rPr>
            </w:pPr>
            <w:r>
              <w:rPr>
                <w:sz w:val="24"/>
                <w:szCs w:val="24"/>
              </w:rPr>
              <w:t>№ 628</w:t>
            </w:r>
          </w:p>
        </w:tc>
        <w:tc>
          <w:tcPr>
            <w:tcW w:w="5670" w:type="dxa"/>
            <w:shd w:val="clear" w:color="auto" w:fill="auto"/>
            <w:vAlign w:val="center"/>
          </w:tcPr>
          <w:p w:rsidR="00B76D81" w:rsidRPr="005B67BE" w:rsidRDefault="00B76D81" w:rsidP="00B76D81">
            <w:pPr>
              <w:contextualSpacing/>
              <w:jc w:val="both"/>
              <w:rPr>
                <w:sz w:val="24"/>
                <w:szCs w:val="24"/>
              </w:rPr>
            </w:pPr>
            <w:r>
              <w:rPr>
                <w:sz w:val="24"/>
                <w:szCs w:val="24"/>
              </w:rPr>
              <w:t>В целях повышения качества оказания первичной м</w:t>
            </w:r>
            <w:r w:rsidRPr="00B337C5">
              <w:rPr>
                <w:sz w:val="24"/>
                <w:szCs w:val="24"/>
              </w:rPr>
              <w:t>едико-санитарной помощи</w:t>
            </w:r>
            <w:r>
              <w:rPr>
                <w:sz w:val="24"/>
                <w:szCs w:val="24"/>
              </w:rPr>
              <w:t xml:space="preserve"> детям</w:t>
            </w:r>
          </w:p>
        </w:tc>
        <w:tc>
          <w:tcPr>
            <w:tcW w:w="1701" w:type="dxa"/>
            <w:shd w:val="clear" w:color="auto" w:fill="auto"/>
            <w:vAlign w:val="center"/>
          </w:tcPr>
          <w:p w:rsidR="00B76D81" w:rsidRPr="005B67BE" w:rsidRDefault="00B76D81" w:rsidP="00B76D81">
            <w:pPr>
              <w:contextualSpacing/>
              <w:jc w:val="center"/>
              <w:rPr>
                <w:sz w:val="24"/>
                <w:szCs w:val="24"/>
              </w:rPr>
            </w:pPr>
            <w:r>
              <w:rPr>
                <w:sz w:val="24"/>
                <w:szCs w:val="24"/>
              </w:rPr>
              <w:t>САЗ 22-35</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jc w:val="both"/>
              <w:rPr>
                <w:sz w:val="24"/>
                <w:szCs w:val="24"/>
              </w:rPr>
            </w:pPr>
            <w:r w:rsidRPr="003165EA">
              <w:rPr>
                <w:sz w:val="24"/>
                <w:szCs w:val="24"/>
              </w:rPr>
              <w:t>Приказ Министерства просвещения Приднестровской Молдавской Республики</w:t>
            </w:r>
            <w:r>
              <w:rPr>
                <w:sz w:val="24"/>
                <w:szCs w:val="24"/>
              </w:rPr>
              <w:t xml:space="preserve"> «</w:t>
            </w:r>
            <w:r w:rsidRPr="003165EA">
              <w:rPr>
                <w:sz w:val="24"/>
                <w:szCs w:val="24"/>
              </w:rPr>
              <w:t xml:space="preserve">О внесении изменений и дополнения в Приказ Министерства просвещения Приднестровской Молдавской Республики от 2 февраля 2022 года № 91 «Об утверждении порядка проведения </w:t>
            </w:r>
            <w:r w:rsidRPr="003165EA">
              <w:rPr>
                <w:sz w:val="24"/>
                <w:szCs w:val="24"/>
              </w:rPr>
              <w:lastRenderedPageBreak/>
              <w:t>социально-психологического тестирования лиц, обучающихся в организациях начального, среднего и высшего профессионального образования Приднестровской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3165EA">
              <w:rPr>
                <w:sz w:val="24"/>
                <w:szCs w:val="24"/>
              </w:rPr>
              <w:lastRenderedPageBreak/>
              <w:t xml:space="preserve">18 июля </w:t>
            </w:r>
          </w:p>
          <w:p w:rsidR="00B76D81" w:rsidRDefault="00B76D81" w:rsidP="00B76D81">
            <w:pPr>
              <w:jc w:val="center"/>
              <w:rPr>
                <w:sz w:val="24"/>
                <w:szCs w:val="24"/>
              </w:rPr>
            </w:pPr>
            <w:r w:rsidRPr="003165EA">
              <w:rPr>
                <w:sz w:val="24"/>
                <w:szCs w:val="24"/>
              </w:rPr>
              <w:t xml:space="preserve">2022 </w:t>
            </w:r>
            <w:r>
              <w:rPr>
                <w:sz w:val="24"/>
                <w:szCs w:val="24"/>
              </w:rPr>
              <w:t>года</w:t>
            </w:r>
          </w:p>
          <w:p w:rsidR="00B76D81" w:rsidRPr="0091209D" w:rsidRDefault="00B76D81" w:rsidP="00B76D81">
            <w:pPr>
              <w:jc w:val="center"/>
              <w:rPr>
                <w:sz w:val="24"/>
                <w:szCs w:val="24"/>
              </w:rPr>
            </w:pPr>
            <w:r w:rsidRPr="003165EA">
              <w:rPr>
                <w:sz w:val="24"/>
                <w:szCs w:val="24"/>
              </w:rPr>
              <w:t>№ 645</w:t>
            </w:r>
          </w:p>
        </w:tc>
        <w:tc>
          <w:tcPr>
            <w:tcW w:w="5670" w:type="dxa"/>
            <w:shd w:val="clear" w:color="auto" w:fill="auto"/>
            <w:vAlign w:val="center"/>
          </w:tcPr>
          <w:p w:rsidR="00B76D81" w:rsidRPr="0091209D" w:rsidRDefault="00B76D81" w:rsidP="00B76D81">
            <w:pPr>
              <w:ind w:firstLine="34"/>
              <w:jc w:val="both"/>
              <w:rPr>
                <w:sz w:val="24"/>
                <w:szCs w:val="24"/>
              </w:rPr>
            </w:pPr>
            <w:r w:rsidRPr="000964AD">
              <w:rPr>
                <w:sz w:val="24"/>
                <w:szCs w:val="24"/>
              </w:rPr>
              <w:t xml:space="preserve">В целях раннего выявления лиц, склонных к немедицинскому употреблению наркотических средств и психотропных веществ, учащихся в организациях общего образования Приднестровской Молдавской Республики и проведения с ними </w:t>
            </w:r>
            <w:r w:rsidRPr="000964AD">
              <w:rPr>
                <w:sz w:val="24"/>
                <w:szCs w:val="24"/>
              </w:rPr>
              <w:lastRenderedPageBreak/>
              <w:t>профилактических и реабилитационных мероприятий</w:t>
            </w:r>
          </w:p>
        </w:tc>
        <w:tc>
          <w:tcPr>
            <w:tcW w:w="1701" w:type="dxa"/>
            <w:shd w:val="clear" w:color="auto" w:fill="auto"/>
            <w:vAlign w:val="center"/>
          </w:tcPr>
          <w:p w:rsidR="00B76D81" w:rsidRPr="0091209D" w:rsidRDefault="00B76D81" w:rsidP="00B76D81">
            <w:pPr>
              <w:jc w:val="center"/>
              <w:rPr>
                <w:sz w:val="24"/>
                <w:szCs w:val="24"/>
              </w:rPr>
            </w:pPr>
            <w:r w:rsidRPr="003165EA">
              <w:rPr>
                <w:sz w:val="24"/>
                <w:szCs w:val="24"/>
              </w:rPr>
              <w:lastRenderedPageBreak/>
              <w:t xml:space="preserve">САЗ 22-31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shd w:val="clear" w:color="auto" w:fill="FFFFFF"/>
              <w:jc w:val="both"/>
              <w:rPr>
                <w:sz w:val="24"/>
                <w:szCs w:val="24"/>
              </w:rPr>
            </w:pPr>
            <w:r w:rsidRPr="003165EA">
              <w:rPr>
                <w:color w:val="000000" w:themeColor="text1"/>
                <w:sz w:val="24"/>
                <w:szCs w:val="24"/>
              </w:rPr>
              <w:t>Приказ Министерства просвещения Приднестровской Молдавской Республики</w:t>
            </w:r>
            <w:r>
              <w:rPr>
                <w:color w:val="000000" w:themeColor="text1"/>
                <w:sz w:val="24"/>
                <w:szCs w:val="24"/>
              </w:rPr>
              <w:t xml:space="preserve"> «</w:t>
            </w:r>
            <w:r w:rsidRPr="003165EA">
              <w:rPr>
                <w:color w:val="000000" w:themeColor="text1"/>
                <w:sz w:val="24"/>
                <w:szCs w:val="24"/>
              </w:rPr>
              <w:t xml:space="preserve">О внесении изменений в Приказ Министерства просвещения Приднестровской Молдавской Республики от 2 февраля 2022 года № 94 «Об утверждении порядка проведения социально-психологического тестирования лиц, учащихся в организациях общего образования Приднестровской Молдавской Республики» </w:t>
            </w:r>
          </w:p>
        </w:tc>
        <w:tc>
          <w:tcPr>
            <w:tcW w:w="1701" w:type="dxa"/>
            <w:shd w:val="clear" w:color="auto" w:fill="auto"/>
            <w:vAlign w:val="center"/>
          </w:tcPr>
          <w:p w:rsidR="00B76D81" w:rsidRDefault="00B76D81" w:rsidP="00B76D81">
            <w:pPr>
              <w:jc w:val="center"/>
              <w:rPr>
                <w:color w:val="000000" w:themeColor="text1"/>
                <w:sz w:val="24"/>
                <w:szCs w:val="24"/>
              </w:rPr>
            </w:pPr>
            <w:r w:rsidRPr="003165EA">
              <w:rPr>
                <w:color w:val="000000" w:themeColor="text1"/>
                <w:sz w:val="24"/>
                <w:szCs w:val="24"/>
              </w:rPr>
              <w:t xml:space="preserve">18 июля </w:t>
            </w:r>
          </w:p>
          <w:p w:rsidR="00B76D81" w:rsidRDefault="00B76D81" w:rsidP="00B76D81">
            <w:pPr>
              <w:jc w:val="center"/>
              <w:rPr>
                <w:color w:val="000000" w:themeColor="text1"/>
                <w:sz w:val="24"/>
                <w:szCs w:val="24"/>
              </w:rPr>
            </w:pPr>
            <w:r w:rsidRPr="003165EA">
              <w:rPr>
                <w:color w:val="000000" w:themeColor="text1"/>
                <w:sz w:val="24"/>
                <w:szCs w:val="24"/>
              </w:rPr>
              <w:t xml:space="preserve">2022 </w:t>
            </w:r>
            <w:r>
              <w:rPr>
                <w:color w:val="000000" w:themeColor="text1"/>
                <w:sz w:val="24"/>
                <w:szCs w:val="24"/>
              </w:rPr>
              <w:t>года</w:t>
            </w:r>
          </w:p>
          <w:p w:rsidR="00B76D81" w:rsidRPr="0091209D" w:rsidRDefault="00B76D81" w:rsidP="00B76D81">
            <w:pPr>
              <w:jc w:val="center"/>
              <w:rPr>
                <w:sz w:val="24"/>
                <w:szCs w:val="24"/>
              </w:rPr>
            </w:pPr>
            <w:r w:rsidRPr="003165EA">
              <w:rPr>
                <w:color w:val="000000" w:themeColor="text1"/>
                <w:sz w:val="24"/>
                <w:szCs w:val="24"/>
              </w:rPr>
              <w:t>№ 646</w:t>
            </w:r>
          </w:p>
        </w:tc>
        <w:tc>
          <w:tcPr>
            <w:tcW w:w="5670" w:type="dxa"/>
            <w:shd w:val="clear" w:color="auto" w:fill="auto"/>
            <w:vAlign w:val="center"/>
          </w:tcPr>
          <w:p w:rsidR="00B76D81" w:rsidRPr="0091209D" w:rsidRDefault="00B76D81" w:rsidP="00B76D81">
            <w:pPr>
              <w:ind w:firstLine="34"/>
              <w:jc w:val="both"/>
              <w:rPr>
                <w:sz w:val="24"/>
                <w:szCs w:val="24"/>
              </w:rPr>
            </w:pPr>
            <w:r w:rsidRPr="000964AD">
              <w:rPr>
                <w:sz w:val="24"/>
                <w:szCs w:val="24"/>
              </w:rPr>
              <w:t>В целях раннего выявления лиц, склонных к немедицинскому употреблению наркотических средств и психотропных веществ, учащихся в организациях общего образования Приднестровской Молдавской Республики и проведения с ними профилактических и реабилитационных мероприятий</w:t>
            </w:r>
          </w:p>
        </w:tc>
        <w:tc>
          <w:tcPr>
            <w:tcW w:w="1701" w:type="dxa"/>
            <w:shd w:val="clear" w:color="auto" w:fill="auto"/>
            <w:vAlign w:val="center"/>
          </w:tcPr>
          <w:p w:rsidR="00B76D81" w:rsidRPr="0091209D" w:rsidRDefault="00B76D81" w:rsidP="00B76D81">
            <w:pPr>
              <w:jc w:val="center"/>
              <w:rPr>
                <w:sz w:val="24"/>
                <w:szCs w:val="24"/>
              </w:rPr>
            </w:pPr>
            <w:r w:rsidRPr="003165EA">
              <w:rPr>
                <w:color w:val="000000" w:themeColor="text1"/>
                <w:sz w:val="24"/>
                <w:szCs w:val="24"/>
              </w:rPr>
              <w:t xml:space="preserve">САЗ 22-31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3165EA" w:rsidRDefault="00B76D81" w:rsidP="00B76D81">
            <w:pPr>
              <w:shd w:val="clear" w:color="auto" w:fill="FFFFFF"/>
              <w:jc w:val="both"/>
              <w:rPr>
                <w:color w:val="000000" w:themeColor="text1"/>
                <w:sz w:val="24"/>
                <w:szCs w:val="24"/>
              </w:rPr>
            </w:pPr>
            <w:r w:rsidRPr="0096045D">
              <w:rPr>
                <w:color w:val="000000" w:themeColor="text1"/>
                <w:sz w:val="24"/>
                <w:szCs w:val="24"/>
              </w:rPr>
              <w:t xml:space="preserve">Приказ Министерства просвещения Приднестровской Молдавской Республики </w:t>
            </w:r>
            <w:r>
              <w:rPr>
                <w:color w:val="000000" w:themeColor="text1"/>
                <w:sz w:val="24"/>
                <w:szCs w:val="24"/>
              </w:rPr>
              <w:t>«</w:t>
            </w:r>
            <w:r w:rsidRPr="0096045D">
              <w:rPr>
                <w:color w:val="000000" w:themeColor="text1"/>
                <w:sz w:val="24"/>
                <w:szCs w:val="24"/>
              </w:rPr>
              <w:t>О внесении изменений и дополнения в Приказ Министерства просвещения Приднестровской Молдавской Республики от 4 декабря 2019 года № 1088 «Об утверждении Базисных учебных планов организаций специального (коррекционного) образования (логопедических групп) для детей дошкольно</w:t>
            </w:r>
            <w:r>
              <w:rPr>
                <w:color w:val="000000" w:themeColor="text1"/>
                <w:sz w:val="24"/>
                <w:szCs w:val="24"/>
              </w:rPr>
              <w:t>го возраста с нарушением речи»</w:t>
            </w:r>
          </w:p>
        </w:tc>
        <w:tc>
          <w:tcPr>
            <w:tcW w:w="1701" w:type="dxa"/>
            <w:shd w:val="clear" w:color="auto" w:fill="auto"/>
            <w:vAlign w:val="center"/>
          </w:tcPr>
          <w:p w:rsidR="00B76D81" w:rsidRDefault="00B76D81" w:rsidP="00B76D81">
            <w:pPr>
              <w:jc w:val="center"/>
              <w:rPr>
                <w:color w:val="000000" w:themeColor="text1"/>
                <w:sz w:val="24"/>
                <w:szCs w:val="24"/>
              </w:rPr>
            </w:pPr>
            <w:r w:rsidRPr="0096045D">
              <w:rPr>
                <w:color w:val="000000" w:themeColor="text1"/>
                <w:sz w:val="24"/>
                <w:szCs w:val="24"/>
              </w:rPr>
              <w:t>22 июля</w:t>
            </w:r>
          </w:p>
          <w:p w:rsidR="00B76D81" w:rsidRDefault="00B76D81" w:rsidP="00B76D81">
            <w:pPr>
              <w:jc w:val="center"/>
              <w:rPr>
                <w:color w:val="000000" w:themeColor="text1"/>
                <w:sz w:val="24"/>
                <w:szCs w:val="24"/>
              </w:rPr>
            </w:pPr>
            <w:r w:rsidRPr="0096045D">
              <w:rPr>
                <w:color w:val="000000" w:themeColor="text1"/>
                <w:sz w:val="24"/>
                <w:szCs w:val="24"/>
              </w:rPr>
              <w:t xml:space="preserve">2022 года </w:t>
            </w:r>
          </w:p>
          <w:p w:rsidR="00B76D81" w:rsidRPr="003165EA" w:rsidRDefault="00B76D81" w:rsidP="00B76D81">
            <w:pPr>
              <w:jc w:val="center"/>
              <w:rPr>
                <w:color w:val="000000" w:themeColor="text1"/>
                <w:sz w:val="24"/>
                <w:szCs w:val="24"/>
              </w:rPr>
            </w:pPr>
            <w:r w:rsidRPr="0096045D">
              <w:rPr>
                <w:color w:val="000000" w:themeColor="text1"/>
                <w:sz w:val="24"/>
                <w:szCs w:val="24"/>
              </w:rPr>
              <w:t>№ 653</w:t>
            </w:r>
          </w:p>
        </w:tc>
        <w:tc>
          <w:tcPr>
            <w:tcW w:w="5670" w:type="dxa"/>
            <w:shd w:val="clear" w:color="auto" w:fill="auto"/>
            <w:vAlign w:val="center"/>
          </w:tcPr>
          <w:p w:rsidR="00B76D81" w:rsidRPr="000964AD" w:rsidRDefault="00B76D81" w:rsidP="00B76D81">
            <w:pPr>
              <w:ind w:firstLine="34"/>
              <w:jc w:val="both"/>
              <w:rPr>
                <w:sz w:val="24"/>
                <w:szCs w:val="24"/>
              </w:rPr>
            </w:pPr>
            <w:r w:rsidRPr="00F30F4C">
              <w:rPr>
                <w:sz w:val="24"/>
                <w:szCs w:val="24"/>
              </w:rPr>
              <w:t>В</w:t>
            </w:r>
            <w:r>
              <w:rPr>
                <w:sz w:val="24"/>
                <w:szCs w:val="24"/>
              </w:rPr>
              <w:t xml:space="preserve"> </w:t>
            </w:r>
            <w:r w:rsidRPr="00F30F4C">
              <w:rPr>
                <w:sz w:val="24"/>
                <w:szCs w:val="24"/>
              </w:rPr>
              <w:t>целях совершенствования нормативной правовой базы, определяющей и регулирующей деятельность организаций специального (коррекционного) образования (специальных (корр</w:t>
            </w:r>
            <w:r>
              <w:rPr>
                <w:sz w:val="24"/>
                <w:szCs w:val="24"/>
              </w:rPr>
              <w:t>екционных) групп)</w:t>
            </w:r>
          </w:p>
        </w:tc>
        <w:tc>
          <w:tcPr>
            <w:tcW w:w="1701" w:type="dxa"/>
            <w:shd w:val="clear" w:color="auto" w:fill="auto"/>
            <w:vAlign w:val="center"/>
          </w:tcPr>
          <w:p w:rsidR="00B76D81" w:rsidRPr="003165EA" w:rsidRDefault="00B76D81" w:rsidP="00B76D81">
            <w:pPr>
              <w:jc w:val="center"/>
              <w:rPr>
                <w:color w:val="000000" w:themeColor="text1"/>
                <w:sz w:val="24"/>
                <w:szCs w:val="24"/>
              </w:rPr>
            </w:pPr>
            <w:r w:rsidRPr="0096045D">
              <w:rPr>
                <w:color w:val="000000" w:themeColor="text1"/>
                <w:sz w:val="24"/>
                <w:szCs w:val="24"/>
              </w:rPr>
              <w:t>САЗ 22-33</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 внесении дополнений в Приказ Министерства просвещения</w:t>
            </w:r>
            <w:r>
              <w:rPr>
                <w:kern w:val="36"/>
                <w:sz w:val="24"/>
                <w:szCs w:val="24"/>
              </w:rPr>
              <w:t xml:space="preserve"> </w:t>
            </w:r>
            <w:r w:rsidRPr="008B38FC">
              <w:rPr>
                <w:kern w:val="36"/>
                <w:sz w:val="24"/>
                <w:szCs w:val="24"/>
              </w:rPr>
              <w:t>Приднестровский Молдавской Республики от 25 июня 2021 года № 539 «Об утверждении Примерных программ учебной дисциплины «Информатика» для организаций профессионального образования, реализующих основные профессиональные образовательные программы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22 июля </w:t>
            </w:r>
          </w:p>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2022 года </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659</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целях совершенствования нормативной правовой базы</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Примерной программы учебной дисциплины «Основы экономики и финансовой грамотности» для организаций профессионального образования, реализующих основные профессиональные образовательные программы среднего профессионального образования по укрупненной группе 3.34.00.00 Сестринское дело</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25 июля </w:t>
            </w:r>
          </w:p>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2022 года </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661</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Pr>
                <w:kern w:val="36"/>
                <w:sz w:val="24"/>
                <w:szCs w:val="24"/>
              </w:rPr>
              <w:t xml:space="preserve">В </w:t>
            </w:r>
            <w:r w:rsidR="00B76D81" w:rsidRPr="008B38FC">
              <w:rPr>
                <w:kern w:val="36"/>
                <w:sz w:val="24"/>
                <w:szCs w:val="24"/>
              </w:rPr>
              <w:t>целях утверждения единых требований к изучению учебной дисциплины</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Примерных программ учебной дисциплины «Информационные технологии в профессиональной деятельности» для организаций профессионального образования, реализующих основные профессиональные образовательные программы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26 июля </w:t>
            </w:r>
          </w:p>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2022 года </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662</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Pr>
                <w:kern w:val="36"/>
                <w:sz w:val="24"/>
                <w:szCs w:val="24"/>
              </w:rPr>
              <w:t xml:space="preserve">В </w:t>
            </w:r>
            <w:r w:rsidR="00B76D81" w:rsidRPr="008B38FC">
              <w:rPr>
                <w:kern w:val="36"/>
                <w:sz w:val="24"/>
                <w:szCs w:val="24"/>
              </w:rPr>
              <w:t>целях утверждения единых требований к изучению учебной дисциплины</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«Об утверждении Базисного учебного плана организаций образования, реализующих основную образовательную программу среднего (полного) общего образования»</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5 августа </w:t>
            </w:r>
          </w:p>
          <w:p w:rsidR="00B76D81" w:rsidRDefault="00B76D81" w:rsidP="00B76D81">
            <w:pPr>
              <w:jc w:val="center"/>
              <w:rPr>
                <w:sz w:val="24"/>
                <w:szCs w:val="24"/>
              </w:rPr>
            </w:pPr>
            <w:r w:rsidRPr="00F61638">
              <w:rPr>
                <w:sz w:val="24"/>
                <w:szCs w:val="24"/>
              </w:rPr>
              <w:t xml:space="preserve">2022 года </w:t>
            </w:r>
          </w:p>
          <w:p w:rsidR="00B76D81" w:rsidRPr="0091209D" w:rsidRDefault="00B76D81" w:rsidP="00B76D81">
            <w:pPr>
              <w:jc w:val="center"/>
              <w:rPr>
                <w:sz w:val="24"/>
                <w:szCs w:val="24"/>
              </w:rPr>
            </w:pPr>
            <w:r w:rsidRPr="00F61638">
              <w:rPr>
                <w:sz w:val="24"/>
                <w:szCs w:val="24"/>
              </w:rPr>
              <w:t>№ 693</w:t>
            </w:r>
          </w:p>
        </w:tc>
        <w:tc>
          <w:tcPr>
            <w:tcW w:w="5670" w:type="dxa"/>
            <w:shd w:val="clear" w:color="auto" w:fill="auto"/>
            <w:vAlign w:val="center"/>
          </w:tcPr>
          <w:p w:rsidR="00B76D81" w:rsidRDefault="00B76D81" w:rsidP="00B76D81">
            <w:pPr>
              <w:ind w:firstLine="34"/>
              <w:jc w:val="both"/>
              <w:rPr>
                <w:sz w:val="24"/>
                <w:szCs w:val="24"/>
              </w:rPr>
            </w:pPr>
            <w:r w:rsidRPr="00734E93">
              <w:rPr>
                <w:sz w:val="24"/>
                <w:szCs w:val="24"/>
              </w:rPr>
              <w:t>В</w:t>
            </w:r>
            <w:r>
              <w:rPr>
                <w:sz w:val="24"/>
                <w:szCs w:val="24"/>
              </w:rPr>
              <w:t xml:space="preserve"> </w:t>
            </w:r>
            <w:r w:rsidRPr="00734E93">
              <w:rPr>
                <w:sz w:val="24"/>
                <w:szCs w:val="24"/>
              </w:rPr>
              <w:t>целях совершенствования нормативной правовой базы, определяющей и регулирующей деятельность организаций образования, реализующих основную образовательную программу среднего (полного) общего образования</w:t>
            </w:r>
          </w:p>
        </w:tc>
        <w:tc>
          <w:tcPr>
            <w:tcW w:w="1701" w:type="dxa"/>
            <w:shd w:val="clear" w:color="auto" w:fill="auto"/>
            <w:vAlign w:val="center"/>
          </w:tcPr>
          <w:p w:rsidR="00B76D81" w:rsidRPr="00B26201" w:rsidRDefault="00B76D81" w:rsidP="00B76D81">
            <w:pPr>
              <w:jc w:val="center"/>
              <w:rPr>
                <w:sz w:val="24"/>
                <w:szCs w:val="24"/>
              </w:rPr>
            </w:pPr>
            <w:r>
              <w:rPr>
                <w:sz w:val="24"/>
                <w:szCs w:val="24"/>
              </w:rPr>
              <w:t>САЗ 22-34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«Об утверждении Порядка ведения основной документации педагогическими работниками органи</w:t>
            </w:r>
            <w:r>
              <w:rPr>
                <w:sz w:val="24"/>
                <w:szCs w:val="24"/>
              </w:rPr>
              <w:t>заций дошкольного образования»</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24 августа 2022 года </w:t>
            </w:r>
          </w:p>
          <w:p w:rsidR="00B76D81" w:rsidRPr="0091209D" w:rsidRDefault="00B76D81" w:rsidP="00B76D81">
            <w:pPr>
              <w:jc w:val="center"/>
              <w:rPr>
                <w:sz w:val="24"/>
                <w:szCs w:val="24"/>
              </w:rPr>
            </w:pPr>
            <w:r>
              <w:rPr>
                <w:sz w:val="24"/>
                <w:szCs w:val="24"/>
              </w:rPr>
              <w:t xml:space="preserve">№ </w:t>
            </w:r>
            <w:r w:rsidRPr="00F61638">
              <w:rPr>
                <w:sz w:val="24"/>
                <w:szCs w:val="24"/>
              </w:rPr>
              <w:t>751</w:t>
            </w:r>
          </w:p>
        </w:tc>
        <w:tc>
          <w:tcPr>
            <w:tcW w:w="5670" w:type="dxa"/>
            <w:shd w:val="clear" w:color="auto" w:fill="auto"/>
            <w:vAlign w:val="center"/>
          </w:tcPr>
          <w:p w:rsidR="00B76D81" w:rsidRDefault="00B76D81" w:rsidP="00B76D81">
            <w:pPr>
              <w:ind w:firstLine="34"/>
              <w:jc w:val="both"/>
              <w:rPr>
                <w:sz w:val="24"/>
                <w:szCs w:val="24"/>
              </w:rPr>
            </w:pPr>
            <w:r w:rsidRPr="00E5535E">
              <w:rPr>
                <w:sz w:val="24"/>
                <w:szCs w:val="24"/>
              </w:rPr>
              <w:t>В</w:t>
            </w:r>
            <w:r>
              <w:rPr>
                <w:sz w:val="24"/>
                <w:szCs w:val="24"/>
              </w:rPr>
              <w:t xml:space="preserve"> </w:t>
            </w:r>
            <w:r w:rsidRPr="00E5535E">
              <w:rPr>
                <w:sz w:val="24"/>
                <w:szCs w:val="24"/>
              </w:rPr>
              <w:t>целях упорядочения ведения основной документации педагогическими работниками организаций дошкольного образования и минимизации количества рабочего времени, необходимого для ее составления</w:t>
            </w:r>
          </w:p>
        </w:tc>
        <w:tc>
          <w:tcPr>
            <w:tcW w:w="1701" w:type="dxa"/>
            <w:shd w:val="clear" w:color="auto" w:fill="auto"/>
            <w:vAlign w:val="center"/>
          </w:tcPr>
          <w:p w:rsidR="00B76D81" w:rsidRPr="00B26201" w:rsidRDefault="00B76D81" w:rsidP="00B76D81">
            <w:pPr>
              <w:jc w:val="center"/>
              <w:rPr>
                <w:sz w:val="24"/>
                <w:szCs w:val="24"/>
              </w:rPr>
            </w:pPr>
            <w:r w:rsidRPr="00F61638">
              <w:rPr>
                <w:sz w:val="24"/>
                <w:szCs w:val="24"/>
              </w:rPr>
              <w:t>САЗ 22-37</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jc w:val="both"/>
              <w:rPr>
                <w:sz w:val="24"/>
                <w:szCs w:val="24"/>
              </w:rPr>
            </w:pPr>
            <w:r w:rsidRPr="00FE13FB">
              <w:rPr>
                <w:sz w:val="24"/>
                <w:szCs w:val="24"/>
              </w:rPr>
              <w:t xml:space="preserve">Приказ </w:t>
            </w:r>
            <w:r>
              <w:rPr>
                <w:sz w:val="24"/>
                <w:szCs w:val="24"/>
              </w:rPr>
              <w:t>М</w:t>
            </w:r>
            <w:r w:rsidRPr="00FE13FB">
              <w:rPr>
                <w:sz w:val="24"/>
                <w:szCs w:val="24"/>
              </w:rPr>
              <w:t>инистерств</w:t>
            </w:r>
            <w:r>
              <w:rPr>
                <w:sz w:val="24"/>
                <w:szCs w:val="24"/>
              </w:rPr>
              <w:t>а</w:t>
            </w:r>
            <w:r w:rsidRPr="00FE13FB">
              <w:rPr>
                <w:sz w:val="24"/>
                <w:szCs w:val="24"/>
              </w:rPr>
              <w:t xml:space="preserve"> просвещения Приднестровской Молдавской Республики</w:t>
            </w:r>
            <w:r>
              <w:rPr>
                <w:sz w:val="24"/>
                <w:szCs w:val="24"/>
              </w:rPr>
              <w:t xml:space="preserve"> «</w:t>
            </w:r>
            <w:r w:rsidRPr="00FE13FB">
              <w:rPr>
                <w:sz w:val="24"/>
                <w:szCs w:val="24"/>
              </w:rPr>
              <w:t>О внесении изменения в Приказ Министерства просвещения Приднестровской Молдавской Республики от 4 июля 2016 года № 787 «Об утверждении и введении в действие Государственного образовательного стандарта основного общего образования Приднест</w:t>
            </w:r>
            <w:r>
              <w:rPr>
                <w:sz w:val="24"/>
                <w:szCs w:val="24"/>
              </w:rPr>
              <w:t>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E13FB">
              <w:rPr>
                <w:sz w:val="24"/>
                <w:szCs w:val="24"/>
              </w:rPr>
              <w:t>25</w:t>
            </w:r>
            <w:r>
              <w:rPr>
                <w:sz w:val="24"/>
                <w:szCs w:val="24"/>
              </w:rPr>
              <w:t xml:space="preserve"> августа </w:t>
            </w:r>
          </w:p>
          <w:p w:rsidR="00B76D81" w:rsidRDefault="00B76D81" w:rsidP="00B76D81">
            <w:pPr>
              <w:jc w:val="center"/>
              <w:rPr>
                <w:sz w:val="24"/>
                <w:szCs w:val="24"/>
              </w:rPr>
            </w:pPr>
            <w:r w:rsidRPr="00FE13FB">
              <w:rPr>
                <w:sz w:val="24"/>
                <w:szCs w:val="24"/>
              </w:rPr>
              <w:t>2022</w:t>
            </w:r>
            <w:r>
              <w:rPr>
                <w:sz w:val="24"/>
                <w:szCs w:val="24"/>
              </w:rPr>
              <w:t xml:space="preserve"> года</w:t>
            </w:r>
          </w:p>
          <w:p w:rsidR="00B76D81" w:rsidRPr="0091209D" w:rsidRDefault="00B76D81" w:rsidP="00B76D81">
            <w:pPr>
              <w:jc w:val="center"/>
              <w:rPr>
                <w:sz w:val="24"/>
                <w:szCs w:val="24"/>
              </w:rPr>
            </w:pPr>
            <w:r w:rsidRPr="00FE13FB">
              <w:rPr>
                <w:sz w:val="24"/>
                <w:szCs w:val="24"/>
              </w:rPr>
              <w:t>№ 764</w:t>
            </w:r>
          </w:p>
        </w:tc>
        <w:tc>
          <w:tcPr>
            <w:tcW w:w="5670" w:type="dxa"/>
            <w:shd w:val="clear" w:color="auto" w:fill="auto"/>
            <w:vAlign w:val="center"/>
          </w:tcPr>
          <w:p w:rsidR="00B76D81" w:rsidRPr="00076E80" w:rsidRDefault="006A4735" w:rsidP="00B76D81">
            <w:pPr>
              <w:ind w:firstLine="34"/>
              <w:jc w:val="both"/>
              <w:rPr>
                <w:sz w:val="24"/>
                <w:szCs w:val="24"/>
              </w:rPr>
            </w:pPr>
            <w:r w:rsidRPr="00076E80">
              <w:rPr>
                <w:sz w:val="24"/>
                <w:szCs w:val="24"/>
              </w:rPr>
              <w:t>В</w:t>
            </w:r>
            <w:r>
              <w:rPr>
                <w:sz w:val="24"/>
                <w:szCs w:val="24"/>
              </w:rPr>
              <w:t xml:space="preserve"> </w:t>
            </w:r>
            <w:r w:rsidR="00B76D81" w:rsidRPr="00076E80">
              <w:rPr>
                <w:sz w:val="24"/>
                <w:szCs w:val="24"/>
              </w:rPr>
              <w:t xml:space="preserve">целях регламентации требований к предметным результатам изучения учебной дисциплины «История» в связи с переходом на линейную </w:t>
            </w:r>
          </w:p>
          <w:p w:rsidR="00B76D81" w:rsidRDefault="00B76D81" w:rsidP="00B76D81">
            <w:pPr>
              <w:ind w:firstLine="34"/>
              <w:jc w:val="both"/>
              <w:rPr>
                <w:sz w:val="24"/>
                <w:szCs w:val="24"/>
              </w:rPr>
            </w:pPr>
            <w:r w:rsidRPr="00076E80">
              <w:rPr>
                <w:sz w:val="24"/>
                <w:szCs w:val="24"/>
              </w:rPr>
              <w:t>систему исторического образования</w:t>
            </w:r>
          </w:p>
        </w:tc>
        <w:tc>
          <w:tcPr>
            <w:tcW w:w="1701" w:type="dxa"/>
            <w:shd w:val="clear" w:color="auto" w:fill="auto"/>
            <w:vAlign w:val="center"/>
          </w:tcPr>
          <w:p w:rsidR="00B76D81" w:rsidRPr="00B26201" w:rsidRDefault="00B76D81" w:rsidP="00B76D81">
            <w:pPr>
              <w:jc w:val="center"/>
              <w:rPr>
                <w:sz w:val="24"/>
                <w:szCs w:val="24"/>
              </w:rPr>
            </w:pPr>
            <w:r w:rsidRPr="00FE13FB">
              <w:rPr>
                <w:sz w:val="24"/>
                <w:szCs w:val="24"/>
              </w:rPr>
              <w:t xml:space="preserve">САЗ </w:t>
            </w:r>
            <w:r>
              <w:rPr>
                <w:sz w:val="24"/>
                <w:szCs w:val="24"/>
              </w:rPr>
              <w:t>22-37</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основной образовательной программы среднего (полного) общего образования</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31 августа 2022 года </w:t>
            </w:r>
          </w:p>
          <w:p w:rsidR="00B76D81" w:rsidRPr="00F61638" w:rsidRDefault="00B76D81" w:rsidP="00B76D81">
            <w:pPr>
              <w:jc w:val="center"/>
              <w:rPr>
                <w:sz w:val="24"/>
                <w:szCs w:val="24"/>
              </w:rPr>
            </w:pPr>
            <w:r w:rsidRPr="00F61638">
              <w:rPr>
                <w:sz w:val="24"/>
                <w:szCs w:val="24"/>
              </w:rPr>
              <w:t>№ 775</w:t>
            </w:r>
          </w:p>
        </w:tc>
        <w:tc>
          <w:tcPr>
            <w:tcW w:w="5670" w:type="dxa"/>
            <w:shd w:val="clear" w:color="auto" w:fill="auto"/>
            <w:vAlign w:val="center"/>
          </w:tcPr>
          <w:p w:rsidR="00B76D81" w:rsidRDefault="00B76D81" w:rsidP="00B76D81">
            <w:pPr>
              <w:ind w:firstLine="34"/>
              <w:jc w:val="both"/>
              <w:rPr>
                <w:sz w:val="24"/>
                <w:szCs w:val="24"/>
              </w:rPr>
            </w:pPr>
            <w:r>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B26201" w:rsidRDefault="00B76D81" w:rsidP="00B76D81">
            <w:pPr>
              <w:jc w:val="center"/>
              <w:rPr>
                <w:sz w:val="24"/>
                <w:szCs w:val="24"/>
              </w:rPr>
            </w:pPr>
            <w:r>
              <w:rPr>
                <w:sz w:val="24"/>
                <w:szCs w:val="24"/>
              </w:rPr>
              <w:t xml:space="preserve">Сайт Министерства просвещения </w:t>
            </w:r>
          </w:p>
        </w:tc>
      </w:tr>
      <w:tr w:rsidR="00B76D81" w:rsidRPr="0091209D" w:rsidTr="008C1C25">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tcPr>
          <w:p w:rsidR="00B76D81" w:rsidRPr="00B76D81" w:rsidRDefault="00B76D81" w:rsidP="00B76D81">
            <w:pPr>
              <w:jc w:val="both"/>
              <w:rPr>
                <w:bCs/>
                <w:sz w:val="24"/>
                <w:szCs w:val="24"/>
              </w:rPr>
            </w:pPr>
            <w:r w:rsidRPr="00B76D81">
              <w:rPr>
                <w:bCs/>
                <w:sz w:val="24"/>
                <w:szCs w:val="24"/>
              </w:rPr>
              <w:t>Приказ Министерства просвещения Приднестровской Молдавской Республики «О проведении Республиканского слёта туристов «Победными тропами»</w:t>
            </w:r>
          </w:p>
        </w:tc>
        <w:tc>
          <w:tcPr>
            <w:tcW w:w="1701" w:type="dxa"/>
            <w:shd w:val="clear" w:color="auto" w:fill="auto"/>
            <w:vAlign w:val="center"/>
          </w:tcPr>
          <w:p w:rsidR="00B76D81" w:rsidRPr="00B76D81" w:rsidRDefault="00B76D81" w:rsidP="00B76D81">
            <w:pPr>
              <w:jc w:val="center"/>
              <w:rPr>
                <w:sz w:val="24"/>
                <w:szCs w:val="24"/>
              </w:rPr>
            </w:pPr>
            <w:r w:rsidRPr="00B76D81">
              <w:rPr>
                <w:sz w:val="24"/>
                <w:szCs w:val="24"/>
              </w:rPr>
              <w:t>8 сентября 2022 год</w:t>
            </w:r>
            <w:r>
              <w:rPr>
                <w:sz w:val="24"/>
                <w:szCs w:val="24"/>
              </w:rPr>
              <w:t>а</w:t>
            </w:r>
          </w:p>
          <w:p w:rsidR="00B76D81" w:rsidRPr="00B76D81" w:rsidRDefault="00B76D81" w:rsidP="00B76D81">
            <w:pPr>
              <w:jc w:val="center"/>
              <w:rPr>
                <w:sz w:val="24"/>
                <w:szCs w:val="24"/>
              </w:rPr>
            </w:pPr>
            <w:r w:rsidRPr="00B76D81">
              <w:rPr>
                <w:sz w:val="24"/>
                <w:szCs w:val="24"/>
              </w:rPr>
              <w:t>№ 798</w:t>
            </w:r>
          </w:p>
        </w:tc>
        <w:tc>
          <w:tcPr>
            <w:tcW w:w="5670" w:type="dxa"/>
            <w:shd w:val="clear" w:color="auto" w:fill="auto"/>
          </w:tcPr>
          <w:p w:rsidR="00B76D81" w:rsidRPr="00B76D81" w:rsidRDefault="00B76D81" w:rsidP="00B76D81">
            <w:pPr>
              <w:jc w:val="both"/>
              <w:rPr>
                <w:sz w:val="24"/>
                <w:szCs w:val="24"/>
              </w:rPr>
            </w:pPr>
            <w:r w:rsidRPr="00B76D81">
              <w:rPr>
                <w:sz w:val="24"/>
                <w:szCs w:val="24"/>
              </w:rPr>
              <w:t>В целях осуществления гражданско-патриотического воспитание подрастающего поколения посредством развития туристско-краеведческой, природоохранной и физкультурно-оздоровительной деятельности</w:t>
            </w:r>
          </w:p>
        </w:tc>
        <w:tc>
          <w:tcPr>
            <w:tcW w:w="1701" w:type="dxa"/>
            <w:shd w:val="clear" w:color="auto" w:fill="auto"/>
            <w:vAlign w:val="center"/>
          </w:tcPr>
          <w:p w:rsidR="00B76D81" w:rsidRPr="00B76D81" w:rsidRDefault="00B76D81" w:rsidP="00B76D81">
            <w:pPr>
              <w:jc w:val="center"/>
              <w:rPr>
                <w:sz w:val="24"/>
                <w:szCs w:val="24"/>
              </w:rPr>
            </w:pPr>
            <w:r w:rsidRPr="00B76D81">
              <w:rPr>
                <w:bCs/>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 xml:space="preserve">Приказ Министерства просвещения Приднестровской Молдавской Республики </w:t>
            </w:r>
            <w:r>
              <w:rPr>
                <w:kern w:val="36"/>
                <w:sz w:val="24"/>
                <w:szCs w:val="24"/>
              </w:rPr>
              <w:t>«</w:t>
            </w:r>
            <w:r w:rsidRPr="008B38FC">
              <w:rPr>
                <w:kern w:val="36"/>
                <w:sz w:val="24"/>
                <w:szCs w:val="24"/>
              </w:rPr>
              <w:t xml:space="preserve">Об утверждении «Плана профориентационной работы в организациях </w:t>
            </w:r>
            <w:r w:rsidRPr="008B38FC">
              <w:rPr>
                <w:kern w:val="36"/>
                <w:sz w:val="24"/>
                <w:szCs w:val="24"/>
              </w:rPr>
              <w:lastRenderedPageBreak/>
              <w:t>образования Приднестровской Молдавской Республики на 2022-2023 учебный год</w:t>
            </w:r>
            <w:r>
              <w:rPr>
                <w:kern w:val="36"/>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Pr>
                <w:kern w:val="36"/>
                <w:sz w:val="24"/>
                <w:szCs w:val="24"/>
              </w:rPr>
              <w:lastRenderedPageBreak/>
              <w:t>9 сентября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803</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целях повышения качества профориентационной работы в организациях образования</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ind w:left="-108" w:right="-108"/>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66684E">
              <w:rPr>
                <w:sz w:val="24"/>
                <w:szCs w:val="24"/>
              </w:rPr>
              <w:t>Приказ Министерств</w:t>
            </w:r>
            <w:r>
              <w:rPr>
                <w:sz w:val="24"/>
                <w:szCs w:val="24"/>
              </w:rPr>
              <w:t>а</w:t>
            </w:r>
            <w:r w:rsidRPr="0066684E">
              <w:rPr>
                <w:sz w:val="24"/>
                <w:szCs w:val="24"/>
              </w:rPr>
              <w:t xml:space="preserve"> просвещения Приднестровской Молдавской Республики</w:t>
            </w:r>
            <w:r>
              <w:rPr>
                <w:sz w:val="24"/>
                <w:szCs w:val="24"/>
              </w:rPr>
              <w:t xml:space="preserve"> «</w:t>
            </w:r>
            <w:r w:rsidRPr="0066684E">
              <w:rPr>
                <w:sz w:val="24"/>
                <w:szCs w:val="24"/>
              </w:rPr>
              <w:t xml:space="preserve">О внесении изменений и дополнений в Приказ Министерства просвещения Приднестровской Молдавской Республики от 18 июля 2016 года № 842 «Об утверждении Положения о стипендиальном обеспечении организаций профессионального образования и научных учреждений Приднестровской Молдавской Республики» </w:t>
            </w:r>
          </w:p>
        </w:tc>
        <w:tc>
          <w:tcPr>
            <w:tcW w:w="1701" w:type="dxa"/>
            <w:shd w:val="clear" w:color="auto" w:fill="auto"/>
            <w:vAlign w:val="center"/>
          </w:tcPr>
          <w:p w:rsidR="00B76D81" w:rsidRDefault="00B76D81" w:rsidP="00B76D81">
            <w:pPr>
              <w:jc w:val="center"/>
              <w:rPr>
                <w:sz w:val="24"/>
                <w:szCs w:val="24"/>
              </w:rPr>
            </w:pPr>
            <w:r w:rsidRPr="0066684E">
              <w:rPr>
                <w:sz w:val="24"/>
                <w:szCs w:val="24"/>
              </w:rPr>
              <w:t>19</w:t>
            </w:r>
            <w:r>
              <w:rPr>
                <w:sz w:val="24"/>
                <w:szCs w:val="24"/>
              </w:rPr>
              <w:t xml:space="preserve"> сентября</w:t>
            </w:r>
            <w:r w:rsidRPr="0066684E">
              <w:rPr>
                <w:sz w:val="24"/>
                <w:szCs w:val="24"/>
              </w:rPr>
              <w:t>.</w:t>
            </w:r>
          </w:p>
          <w:p w:rsidR="00B76D81" w:rsidRDefault="00B76D81" w:rsidP="00B76D81">
            <w:pPr>
              <w:jc w:val="center"/>
              <w:rPr>
                <w:sz w:val="24"/>
                <w:szCs w:val="24"/>
              </w:rPr>
            </w:pPr>
            <w:r>
              <w:rPr>
                <w:sz w:val="24"/>
                <w:szCs w:val="24"/>
              </w:rPr>
              <w:t xml:space="preserve">2022 года </w:t>
            </w:r>
          </w:p>
          <w:p w:rsidR="00B76D81" w:rsidRPr="00F61638" w:rsidRDefault="00B76D81" w:rsidP="00B76D81">
            <w:pPr>
              <w:jc w:val="center"/>
              <w:rPr>
                <w:sz w:val="24"/>
                <w:szCs w:val="24"/>
              </w:rPr>
            </w:pPr>
            <w:r w:rsidRPr="0066684E">
              <w:rPr>
                <w:sz w:val="24"/>
                <w:szCs w:val="24"/>
              </w:rPr>
              <w:t>№ 832</w:t>
            </w:r>
          </w:p>
        </w:tc>
        <w:tc>
          <w:tcPr>
            <w:tcW w:w="5670" w:type="dxa"/>
            <w:shd w:val="clear" w:color="auto" w:fill="auto"/>
            <w:vAlign w:val="center"/>
          </w:tcPr>
          <w:p w:rsidR="00B76D81" w:rsidRDefault="00B76D81" w:rsidP="006A4735">
            <w:pPr>
              <w:ind w:firstLine="34"/>
              <w:jc w:val="both"/>
              <w:rPr>
                <w:sz w:val="24"/>
                <w:szCs w:val="24"/>
              </w:rPr>
            </w:pPr>
            <w:r>
              <w:rPr>
                <w:sz w:val="24"/>
                <w:szCs w:val="24"/>
              </w:rPr>
              <w:t>В целях определения порядка назначения и а</w:t>
            </w:r>
            <w:r w:rsidRPr="009B174C">
              <w:rPr>
                <w:sz w:val="24"/>
                <w:szCs w:val="24"/>
              </w:rPr>
              <w:t>кадемическ</w:t>
            </w:r>
            <w:r>
              <w:rPr>
                <w:sz w:val="24"/>
                <w:szCs w:val="24"/>
              </w:rPr>
              <w:t>ой</w:t>
            </w:r>
            <w:r w:rsidRPr="009B174C">
              <w:rPr>
                <w:sz w:val="24"/>
                <w:szCs w:val="24"/>
              </w:rPr>
              <w:t xml:space="preserve"> стипенди</w:t>
            </w:r>
            <w:r>
              <w:rPr>
                <w:sz w:val="24"/>
                <w:szCs w:val="24"/>
              </w:rPr>
              <w:t>и</w:t>
            </w:r>
            <w:r w:rsidRPr="009B174C">
              <w:rPr>
                <w:sz w:val="24"/>
                <w:szCs w:val="24"/>
              </w:rPr>
              <w:t xml:space="preserve"> обучающимся по очной форме обучения организации профессионального образования</w:t>
            </w:r>
          </w:p>
        </w:tc>
        <w:tc>
          <w:tcPr>
            <w:tcW w:w="1701" w:type="dxa"/>
            <w:shd w:val="clear" w:color="auto" w:fill="auto"/>
            <w:vAlign w:val="center"/>
          </w:tcPr>
          <w:p w:rsidR="00B76D81" w:rsidRDefault="00B76D81" w:rsidP="00B76D81">
            <w:pPr>
              <w:jc w:val="center"/>
              <w:rPr>
                <w:sz w:val="24"/>
                <w:szCs w:val="24"/>
              </w:rPr>
            </w:pPr>
            <w:r w:rsidRPr="0066684E">
              <w:rPr>
                <w:sz w:val="24"/>
                <w:szCs w:val="24"/>
              </w:rPr>
              <w:t>САЗ</w:t>
            </w:r>
            <w:r>
              <w:rPr>
                <w:sz w:val="24"/>
                <w:szCs w:val="24"/>
              </w:rPr>
              <w:t xml:space="preserve"> 22-</w:t>
            </w:r>
            <w:r w:rsidRPr="0066684E">
              <w:rPr>
                <w:sz w:val="24"/>
                <w:szCs w:val="24"/>
              </w:rPr>
              <w:t>41</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«Официальный (молдавский) язык и литература»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20 сентября 2022 года </w:t>
            </w:r>
          </w:p>
          <w:p w:rsidR="00B76D81" w:rsidRPr="00F61638" w:rsidRDefault="00B76D81" w:rsidP="00B76D81">
            <w:pPr>
              <w:jc w:val="center"/>
              <w:rPr>
                <w:sz w:val="24"/>
                <w:szCs w:val="24"/>
              </w:rPr>
            </w:pPr>
            <w:r w:rsidRPr="00F61638">
              <w:rPr>
                <w:sz w:val="24"/>
                <w:szCs w:val="24"/>
              </w:rPr>
              <w:t>№ 833</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B26201"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«Украинский язык»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20 сентября 2022 года </w:t>
            </w:r>
          </w:p>
          <w:p w:rsidR="00B76D81" w:rsidRPr="00F61638" w:rsidRDefault="00B76D81" w:rsidP="00B76D81">
            <w:pPr>
              <w:jc w:val="center"/>
              <w:rPr>
                <w:sz w:val="24"/>
                <w:szCs w:val="24"/>
              </w:rPr>
            </w:pPr>
            <w:r w:rsidRPr="00F61638">
              <w:rPr>
                <w:sz w:val="24"/>
                <w:szCs w:val="24"/>
              </w:rPr>
              <w:t>№ 835</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«Литература (молдавская)»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20 сентября 2022 года </w:t>
            </w:r>
          </w:p>
          <w:p w:rsidR="00B76D81" w:rsidRPr="00F61638" w:rsidRDefault="00B76D81" w:rsidP="00B76D81">
            <w:pPr>
              <w:jc w:val="center"/>
              <w:rPr>
                <w:sz w:val="24"/>
                <w:szCs w:val="24"/>
              </w:rPr>
            </w:pPr>
            <w:r w:rsidRPr="00F61638">
              <w:rPr>
                <w:sz w:val="24"/>
                <w:szCs w:val="24"/>
              </w:rPr>
              <w:t>№ 839</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«Литература»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22 сентября 2022 года </w:t>
            </w:r>
          </w:p>
          <w:p w:rsidR="00B76D81" w:rsidRPr="00F61638" w:rsidRDefault="00B76D81" w:rsidP="00B76D81">
            <w:pPr>
              <w:jc w:val="center"/>
              <w:rPr>
                <w:sz w:val="24"/>
                <w:szCs w:val="24"/>
              </w:rPr>
            </w:pPr>
            <w:r w:rsidRPr="00F61638">
              <w:rPr>
                <w:sz w:val="24"/>
                <w:szCs w:val="24"/>
              </w:rPr>
              <w:t>№ 847</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Положения о проведении онлайн-флешмоба</w:t>
            </w:r>
            <w:r>
              <w:rPr>
                <w:kern w:val="36"/>
                <w:sz w:val="24"/>
                <w:szCs w:val="24"/>
              </w:rPr>
              <w:t xml:space="preserve"> </w:t>
            </w:r>
            <w:r w:rsidRPr="008B38FC">
              <w:rPr>
                <w:kern w:val="36"/>
                <w:sz w:val="24"/>
                <w:szCs w:val="24"/>
              </w:rPr>
              <w:t>«Мой колледж(техникум) самый лучший!»</w:t>
            </w:r>
          </w:p>
        </w:tc>
        <w:tc>
          <w:tcPr>
            <w:tcW w:w="1701" w:type="dxa"/>
            <w:shd w:val="clear" w:color="auto" w:fill="auto"/>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2</w:t>
            </w:r>
            <w:r>
              <w:rPr>
                <w:kern w:val="36"/>
                <w:sz w:val="24"/>
                <w:szCs w:val="24"/>
              </w:rPr>
              <w:t>8</w:t>
            </w:r>
            <w:r w:rsidRPr="008B38FC">
              <w:rPr>
                <w:kern w:val="36"/>
                <w:sz w:val="24"/>
                <w:szCs w:val="24"/>
              </w:rPr>
              <w:t xml:space="preserve"> сентября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857</w:t>
            </w:r>
          </w:p>
        </w:tc>
        <w:tc>
          <w:tcPr>
            <w:tcW w:w="5670" w:type="dxa"/>
            <w:shd w:val="clear" w:color="auto" w:fill="auto"/>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цел</w:t>
            </w:r>
            <w:r w:rsidR="00B76D81">
              <w:rPr>
                <w:kern w:val="36"/>
                <w:sz w:val="24"/>
                <w:szCs w:val="24"/>
              </w:rPr>
              <w:t xml:space="preserve">ях повышения имиджа организаций профессионального </w:t>
            </w:r>
            <w:r w:rsidR="00B76D81" w:rsidRPr="008B38FC">
              <w:rPr>
                <w:kern w:val="36"/>
                <w:sz w:val="24"/>
                <w:szCs w:val="24"/>
              </w:rPr>
              <w:t>образования</w:t>
            </w:r>
          </w:p>
        </w:tc>
        <w:tc>
          <w:tcPr>
            <w:tcW w:w="1701" w:type="dxa"/>
            <w:shd w:val="clear" w:color="auto" w:fill="auto"/>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«Геометрия»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28 сентября 2022 года </w:t>
            </w:r>
          </w:p>
          <w:p w:rsidR="00B76D81" w:rsidRPr="00F61638" w:rsidRDefault="00B76D81" w:rsidP="00B76D81">
            <w:pPr>
              <w:jc w:val="center"/>
              <w:rPr>
                <w:sz w:val="24"/>
                <w:szCs w:val="24"/>
              </w:rPr>
            </w:pPr>
            <w:r w:rsidRPr="00F61638">
              <w:rPr>
                <w:sz w:val="24"/>
                <w:szCs w:val="24"/>
              </w:rPr>
              <w:t>№ 859</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91209D"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«География»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28 сентября 2022 года </w:t>
            </w:r>
          </w:p>
          <w:p w:rsidR="00B76D81" w:rsidRPr="00F61638" w:rsidRDefault="00B76D81" w:rsidP="00B76D81">
            <w:pPr>
              <w:jc w:val="center"/>
              <w:rPr>
                <w:sz w:val="24"/>
                <w:szCs w:val="24"/>
              </w:rPr>
            </w:pPr>
            <w:r w:rsidRPr="00F61638">
              <w:rPr>
                <w:sz w:val="24"/>
                <w:szCs w:val="24"/>
              </w:rPr>
              <w:t>№ 860</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Положения о проведении конкурса по разработке логотипа системы среднего профессионального образования»</w:t>
            </w:r>
          </w:p>
        </w:tc>
        <w:tc>
          <w:tcPr>
            <w:tcW w:w="1701" w:type="dxa"/>
            <w:shd w:val="clear" w:color="auto" w:fill="auto"/>
            <w:vAlign w:val="center"/>
          </w:tcPr>
          <w:p w:rsidR="000E1F2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28 сентября 2022 года </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862</w:t>
            </w:r>
          </w:p>
        </w:tc>
        <w:tc>
          <w:tcPr>
            <w:tcW w:w="5670" w:type="dxa"/>
            <w:shd w:val="clear" w:color="auto" w:fill="auto"/>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целях развития и популяризации среднего профессионального образования</w:t>
            </w:r>
          </w:p>
        </w:tc>
        <w:tc>
          <w:tcPr>
            <w:tcW w:w="1701" w:type="dxa"/>
            <w:shd w:val="clear" w:color="auto" w:fill="auto"/>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4F755D">
              <w:rPr>
                <w:sz w:val="24"/>
                <w:szCs w:val="24"/>
              </w:rPr>
              <w:t>Приказ Министерства здравоохранения Приднестровской Молдавской Республики</w:t>
            </w:r>
            <w:r>
              <w:rPr>
                <w:sz w:val="24"/>
                <w:szCs w:val="24"/>
              </w:rPr>
              <w:t xml:space="preserve"> «</w:t>
            </w:r>
            <w:r w:rsidRPr="004F755D">
              <w:rPr>
                <w:sz w:val="24"/>
                <w:szCs w:val="24"/>
              </w:rPr>
              <w:t xml:space="preserve">О внесении изменений в 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w:t>
            </w:r>
          </w:p>
        </w:tc>
        <w:tc>
          <w:tcPr>
            <w:tcW w:w="1701" w:type="dxa"/>
            <w:shd w:val="clear" w:color="auto" w:fill="auto"/>
            <w:vAlign w:val="center"/>
          </w:tcPr>
          <w:p w:rsidR="00B76D81" w:rsidRDefault="00B76D81" w:rsidP="00B76D81">
            <w:pPr>
              <w:jc w:val="center"/>
              <w:rPr>
                <w:sz w:val="24"/>
                <w:szCs w:val="24"/>
              </w:rPr>
            </w:pPr>
            <w:r w:rsidRPr="004F755D">
              <w:rPr>
                <w:sz w:val="24"/>
                <w:szCs w:val="24"/>
              </w:rPr>
              <w:t>29 сентября</w:t>
            </w:r>
          </w:p>
          <w:p w:rsidR="00B76D81" w:rsidRDefault="00B76D81" w:rsidP="00B76D81">
            <w:pPr>
              <w:jc w:val="center"/>
              <w:rPr>
                <w:sz w:val="24"/>
                <w:szCs w:val="24"/>
              </w:rPr>
            </w:pPr>
            <w:r w:rsidRPr="004F755D">
              <w:rPr>
                <w:sz w:val="24"/>
                <w:szCs w:val="24"/>
              </w:rPr>
              <w:t>2022</w:t>
            </w:r>
            <w:r>
              <w:rPr>
                <w:sz w:val="24"/>
                <w:szCs w:val="24"/>
              </w:rPr>
              <w:t xml:space="preserve"> года</w:t>
            </w:r>
          </w:p>
          <w:p w:rsidR="00B76D81" w:rsidRPr="00F61638" w:rsidRDefault="00B76D81" w:rsidP="00B76D81">
            <w:pPr>
              <w:jc w:val="center"/>
              <w:rPr>
                <w:sz w:val="24"/>
                <w:szCs w:val="24"/>
              </w:rPr>
            </w:pPr>
            <w:r w:rsidRPr="004F755D">
              <w:rPr>
                <w:sz w:val="24"/>
                <w:szCs w:val="24"/>
              </w:rPr>
              <w:t>№ 812</w:t>
            </w:r>
          </w:p>
        </w:tc>
        <w:tc>
          <w:tcPr>
            <w:tcW w:w="5670" w:type="dxa"/>
            <w:shd w:val="clear" w:color="auto" w:fill="auto"/>
            <w:vAlign w:val="center"/>
          </w:tcPr>
          <w:p w:rsidR="00B76D81" w:rsidRPr="0061609D" w:rsidRDefault="00B76D81" w:rsidP="00B76D81">
            <w:pPr>
              <w:jc w:val="both"/>
              <w:rPr>
                <w:sz w:val="24"/>
                <w:szCs w:val="24"/>
              </w:rPr>
            </w:pPr>
            <w:r w:rsidRPr="006E0142">
              <w:rPr>
                <w:sz w:val="24"/>
                <w:szCs w:val="24"/>
              </w:rPr>
              <w:t>В</w:t>
            </w:r>
            <w:r>
              <w:rPr>
                <w:sz w:val="24"/>
                <w:szCs w:val="24"/>
              </w:rPr>
              <w:t xml:space="preserve"> </w:t>
            </w:r>
            <w:r w:rsidRPr="006E0142">
              <w:rPr>
                <w:sz w:val="24"/>
                <w:szCs w:val="24"/>
              </w:rPr>
              <w:t>целях совершенствования порядка оказания консультативного приема узкими специалистами и диагностики детям субъектами частной медицинской деятельности</w:t>
            </w:r>
          </w:p>
        </w:tc>
        <w:tc>
          <w:tcPr>
            <w:tcW w:w="1701" w:type="dxa"/>
            <w:shd w:val="clear" w:color="auto" w:fill="auto"/>
            <w:vAlign w:val="center"/>
          </w:tcPr>
          <w:p w:rsidR="00B76D81" w:rsidRPr="0061609D" w:rsidRDefault="00B76D81" w:rsidP="00B76D81">
            <w:pPr>
              <w:jc w:val="center"/>
              <w:rPr>
                <w:sz w:val="24"/>
                <w:szCs w:val="24"/>
              </w:rPr>
            </w:pPr>
            <w:r w:rsidRPr="004F755D">
              <w:rPr>
                <w:sz w:val="24"/>
                <w:szCs w:val="24"/>
              </w:rPr>
              <w:t xml:space="preserve">САЗ 22-41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«Астрономия» для 11 класса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29 сентября 2022 года </w:t>
            </w:r>
          </w:p>
          <w:p w:rsidR="00B76D81" w:rsidRPr="00F61638" w:rsidRDefault="00B76D81" w:rsidP="00B76D81">
            <w:pPr>
              <w:jc w:val="center"/>
              <w:rPr>
                <w:sz w:val="24"/>
                <w:szCs w:val="24"/>
              </w:rPr>
            </w:pPr>
            <w:r w:rsidRPr="00F61638">
              <w:rPr>
                <w:sz w:val="24"/>
                <w:szCs w:val="24"/>
              </w:rPr>
              <w:t>№ 864</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«Физика»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29 сентября 2022 года </w:t>
            </w:r>
          </w:p>
          <w:p w:rsidR="00B76D81" w:rsidRPr="00F61638" w:rsidRDefault="00B76D81" w:rsidP="00B76D81">
            <w:pPr>
              <w:jc w:val="center"/>
              <w:rPr>
                <w:sz w:val="24"/>
                <w:szCs w:val="24"/>
              </w:rPr>
            </w:pPr>
            <w:r w:rsidRPr="00F61638">
              <w:rPr>
                <w:sz w:val="24"/>
                <w:szCs w:val="24"/>
              </w:rPr>
              <w:t>№ 865</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 xml:space="preserve">О введении в действие Примерной программы по учебному предмету </w:t>
            </w:r>
            <w:r w:rsidRPr="00F61638">
              <w:rPr>
                <w:sz w:val="24"/>
                <w:szCs w:val="24"/>
              </w:rPr>
              <w:lastRenderedPageBreak/>
              <w:t>«Официальный (русский) язык и литература»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lastRenderedPageBreak/>
              <w:t xml:space="preserve">29 сентября 2022 года </w:t>
            </w:r>
          </w:p>
          <w:p w:rsidR="00B76D81" w:rsidRPr="00F61638" w:rsidRDefault="00B76D81" w:rsidP="00B76D81">
            <w:pPr>
              <w:jc w:val="center"/>
              <w:rPr>
                <w:sz w:val="24"/>
                <w:szCs w:val="24"/>
              </w:rPr>
            </w:pPr>
            <w:r w:rsidRPr="00F61638">
              <w:rPr>
                <w:sz w:val="24"/>
                <w:szCs w:val="24"/>
              </w:rPr>
              <w:t>№ 866</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внесении изменения в Приказ Министерства просвещения Приднестровской Молдавской Республики от 5 августа 2022 года № 693 «Об утверждении Базисного учебного плана организаций образования, реализующих основную образовательную программу среднего (полного) общего образования»</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3 октября 2022 года </w:t>
            </w:r>
          </w:p>
          <w:p w:rsidR="00B76D81" w:rsidRPr="00F61638" w:rsidRDefault="00B76D81" w:rsidP="00B76D81">
            <w:pPr>
              <w:jc w:val="center"/>
              <w:rPr>
                <w:sz w:val="24"/>
                <w:szCs w:val="24"/>
              </w:rPr>
            </w:pPr>
            <w:r w:rsidRPr="00F61638">
              <w:rPr>
                <w:sz w:val="24"/>
                <w:szCs w:val="24"/>
              </w:rPr>
              <w:t>№ 871</w:t>
            </w:r>
          </w:p>
        </w:tc>
        <w:tc>
          <w:tcPr>
            <w:tcW w:w="5670" w:type="dxa"/>
            <w:shd w:val="clear" w:color="auto" w:fill="auto"/>
            <w:vAlign w:val="center"/>
          </w:tcPr>
          <w:p w:rsidR="00B76D81" w:rsidRPr="0061609D" w:rsidRDefault="00B76D81" w:rsidP="00B76D81">
            <w:pPr>
              <w:jc w:val="both"/>
              <w:rPr>
                <w:sz w:val="24"/>
                <w:szCs w:val="24"/>
              </w:rPr>
            </w:pPr>
            <w:r w:rsidRPr="00E23D8C">
              <w:rPr>
                <w:sz w:val="24"/>
                <w:szCs w:val="24"/>
              </w:rPr>
              <w:t>В</w:t>
            </w:r>
            <w:r>
              <w:rPr>
                <w:sz w:val="24"/>
                <w:szCs w:val="24"/>
              </w:rPr>
              <w:t xml:space="preserve"> </w:t>
            </w:r>
            <w:r w:rsidRPr="00E23D8C">
              <w:rPr>
                <w:sz w:val="24"/>
                <w:szCs w:val="24"/>
              </w:rPr>
              <w:t>целях нормативного регулирования требований к организации профильного обучения на уровне средне</w:t>
            </w:r>
            <w:r>
              <w:rPr>
                <w:sz w:val="24"/>
                <w:szCs w:val="24"/>
              </w:rPr>
              <w:t>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Pr>
                <w:sz w:val="24"/>
                <w:szCs w:val="24"/>
              </w:rPr>
              <w:t xml:space="preserve">САЗ </w:t>
            </w:r>
            <w:r w:rsidRPr="001370BD">
              <w:rPr>
                <w:sz w:val="24"/>
                <w:szCs w:val="24"/>
              </w:rPr>
              <w:t>22-41</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внесении изменений и дополнения Приказ Министерства просвещения Приднестровской Молдавской Республики от 24 марта 2022 года № 263 «Об утверждении Положения о получении начального общего и основного общего образования в форме семейного образования»</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3 октября 2022 года </w:t>
            </w:r>
          </w:p>
          <w:p w:rsidR="00B76D81" w:rsidRPr="00F61638" w:rsidRDefault="00B76D81" w:rsidP="00B76D81">
            <w:pPr>
              <w:jc w:val="center"/>
              <w:rPr>
                <w:sz w:val="24"/>
                <w:szCs w:val="24"/>
              </w:rPr>
            </w:pPr>
            <w:r w:rsidRPr="00F61638">
              <w:rPr>
                <w:sz w:val="24"/>
                <w:szCs w:val="24"/>
              </w:rPr>
              <w:t>№ 872</w:t>
            </w:r>
          </w:p>
        </w:tc>
        <w:tc>
          <w:tcPr>
            <w:tcW w:w="5670" w:type="dxa"/>
            <w:shd w:val="clear" w:color="auto" w:fill="auto"/>
            <w:vAlign w:val="center"/>
          </w:tcPr>
          <w:p w:rsidR="00B76D81" w:rsidRPr="0061609D" w:rsidRDefault="00B76D81" w:rsidP="00B76D81">
            <w:pPr>
              <w:jc w:val="both"/>
              <w:rPr>
                <w:sz w:val="24"/>
                <w:szCs w:val="24"/>
              </w:rPr>
            </w:pPr>
            <w:r w:rsidRPr="000C1EB9">
              <w:rPr>
                <w:sz w:val="24"/>
                <w:szCs w:val="24"/>
              </w:rPr>
              <w:t>В</w:t>
            </w:r>
            <w:r>
              <w:rPr>
                <w:sz w:val="24"/>
                <w:szCs w:val="24"/>
              </w:rPr>
              <w:t xml:space="preserve"> </w:t>
            </w:r>
            <w:r w:rsidRPr="000C1EB9">
              <w:rPr>
                <w:sz w:val="24"/>
                <w:szCs w:val="24"/>
              </w:rPr>
              <w:t>целях обеспечения права на образование детей, осваивающих основные общеобразовательные программы начального общего и основного общего образования в форме семейного образования</w:t>
            </w:r>
          </w:p>
        </w:tc>
        <w:tc>
          <w:tcPr>
            <w:tcW w:w="1701" w:type="dxa"/>
            <w:shd w:val="clear" w:color="auto" w:fill="auto"/>
            <w:vAlign w:val="center"/>
          </w:tcPr>
          <w:p w:rsidR="00B76D81" w:rsidRPr="0061609D" w:rsidRDefault="00B76D81" w:rsidP="00B76D81">
            <w:pPr>
              <w:jc w:val="center"/>
              <w:rPr>
                <w:sz w:val="24"/>
                <w:szCs w:val="24"/>
              </w:rPr>
            </w:pPr>
            <w:r>
              <w:rPr>
                <w:sz w:val="24"/>
                <w:szCs w:val="24"/>
              </w:rPr>
              <w:t>САЗ 22-44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«Литература»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4 октября 2022 года </w:t>
            </w:r>
          </w:p>
          <w:p w:rsidR="00B76D81" w:rsidRPr="00F61638" w:rsidRDefault="00B76D81" w:rsidP="00B76D81">
            <w:pPr>
              <w:jc w:val="center"/>
              <w:rPr>
                <w:sz w:val="24"/>
                <w:szCs w:val="24"/>
              </w:rPr>
            </w:pPr>
            <w:r w:rsidRPr="00F61638">
              <w:rPr>
                <w:sz w:val="24"/>
                <w:szCs w:val="24"/>
              </w:rPr>
              <w:t>№ 877</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20 июля 2018 года № 678 «О республиканских инновационных площадках»</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4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880</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целях совершенствования нормативной правовой базы</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«Русский язык»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5 октября 2022 года </w:t>
            </w:r>
          </w:p>
          <w:p w:rsidR="00B76D81" w:rsidRPr="00F61638" w:rsidRDefault="00B76D81" w:rsidP="00B76D81">
            <w:pPr>
              <w:jc w:val="center"/>
              <w:rPr>
                <w:sz w:val="24"/>
                <w:szCs w:val="24"/>
              </w:rPr>
            </w:pPr>
            <w:r w:rsidRPr="00F61638">
              <w:rPr>
                <w:sz w:val="24"/>
                <w:szCs w:val="24"/>
              </w:rPr>
              <w:t>№ 888</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«Информатика»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5 октября 2022 года </w:t>
            </w:r>
          </w:p>
          <w:p w:rsidR="00B76D81" w:rsidRPr="00F61638" w:rsidRDefault="00B76D81" w:rsidP="00B76D81">
            <w:pPr>
              <w:jc w:val="center"/>
              <w:rPr>
                <w:sz w:val="24"/>
                <w:szCs w:val="24"/>
              </w:rPr>
            </w:pPr>
            <w:r w:rsidRPr="00F61638">
              <w:rPr>
                <w:sz w:val="24"/>
                <w:szCs w:val="24"/>
              </w:rPr>
              <w:t>№ 889</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«Основы безопасности жизнедеятельности» для 10-11 классов общеобразовательных организаций Приднестровской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5 октября 2022 года </w:t>
            </w:r>
          </w:p>
          <w:p w:rsidR="00B76D81" w:rsidRPr="00F61638" w:rsidRDefault="00B76D81" w:rsidP="00B76D81">
            <w:pPr>
              <w:jc w:val="center"/>
              <w:rPr>
                <w:sz w:val="24"/>
                <w:szCs w:val="24"/>
              </w:rPr>
            </w:pPr>
            <w:r w:rsidRPr="00F61638">
              <w:rPr>
                <w:sz w:val="24"/>
                <w:szCs w:val="24"/>
              </w:rPr>
              <w:t>№ 890</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«Начальная военная подготовка» для 10-11 классов общеобразовательных организаций Приднестровской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5 октября 2022 года </w:t>
            </w:r>
          </w:p>
          <w:p w:rsidR="00B76D81" w:rsidRPr="00F61638" w:rsidRDefault="00B76D81" w:rsidP="00B76D81">
            <w:pPr>
              <w:jc w:val="center"/>
              <w:rPr>
                <w:sz w:val="24"/>
                <w:szCs w:val="24"/>
              </w:rPr>
            </w:pPr>
            <w:r w:rsidRPr="00F61638">
              <w:rPr>
                <w:sz w:val="24"/>
                <w:szCs w:val="24"/>
              </w:rPr>
              <w:t>№ 891</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«Обществознание» для 10-11 классов общеобразовательных организаций Приднестровской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6 октября 2022 года </w:t>
            </w:r>
          </w:p>
          <w:p w:rsidR="00B76D81" w:rsidRPr="00F61638" w:rsidRDefault="00B76D81" w:rsidP="00B76D81">
            <w:pPr>
              <w:jc w:val="center"/>
              <w:rPr>
                <w:sz w:val="24"/>
                <w:szCs w:val="24"/>
              </w:rPr>
            </w:pPr>
            <w:r w:rsidRPr="00F61638">
              <w:rPr>
                <w:sz w:val="24"/>
                <w:szCs w:val="24"/>
              </w:rPr>
              <w:t>№ 893</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«История Приднестровской Молдавской Республики» для 10-11 классов общеобразовательных организаций Придне</w:t>
            </w:r>
            <w:r>
              <w:rPr>
                <w:sz w:val="24"/>
                <w:szCs w:val="24"/>
              </w:rPr>
              <w:t>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6 октября 2022 года </w:t>
            </w:r>
          </w:p>
          <w:p w:rsidR="00B76D81" w:rsidRPr="00F61638" w:rsidRDefault="00B76D81" w:rsidP="00B76D81">
            <w:pPr>
              <w:jc w:val="center"/>
              <w:rPr>
                <w:sz w:val="24"/>
                <w:szCs w:val="24"/>
              </w:rPr>
            </w:pPr>
            <w:r w:rsidRPr="00F61638">
              <w:rPr>
                <w:sz w:val="24"/>
                <w:szCs w:val="24"/>
              </w:rPr>
              <w:t>№ 894</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«Официальный (украинский) язык и литература» для 10-11 классов общеобразовательных организаций Придне</w:t>
            </w:r>
            <w:r>
              <w:rPr>
                <w:sz w:val="24"/>
                <w:szCs w:val="24"/>
              </w:rPr>
              <w:t>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6 октября 2022 года </w:t>
            </w:r>
          </w:p>
          <w:p w:rsidR="00B76D81" w:rsidRPr="00F61638" w:rsidRDefault="00B76D81" w:rsidP="00B76D81">
            <w:pPr>
              <w:jc w:val="center"/>
              <w:rPr>
                <w:sz w:val="24"/>
                <w:szCs w:val="24"/>
              </w:rPr>
            </w:pPr>
            <w:r w:rsidRPr="00F61638">
              <w:rPr>
                <w:sz w:val="24"/>
                <w:szCs w:val="24"/>
              </w:rPr>
              <w:t>№ 895</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«История» для 10-11 классов общеобразовательных организаций Приднестровской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6 октября 2022 года </w:t>
            </w:r>
          </w:p>
          <w:p w:rsidR="00B76D81" w:rsidRPr="00F61638" w:rsidRDefault="00B76D81" w:rsidP="00B76D81">
            <w:pPr>
              <w:jc w:val="center"/>
              <w:rPr>
                <w:sz w:val="24"/>
                <w:szCs w:val="24"/>
              </w:rPr>
            </w:pPr>
            <w:r w:rsidRPr="00F61638">
              <w:rPr>
                <w:sz w:val="24"/>
                <w:szCs w:val="24"/>
              </w:rPr>
              <w:t>№ 896</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«Алгебра и начала математического анализа» для 10-11 классов общеобразовательных организаций Придне</w:t>
            </w:r>
            <w:r>
              <w:rPr>
                <w:sz w:val="24"/>
                <w:szCs w:val="24"/>
              </w:rPr>
              <w:t>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7 октября 2022 года </w:t>
            </w:r>
          </w:p>
          <w:p w:rsidR="00B76D81" w:rsidRPr="00F61638" w:rsidRDefault="00B76D81" w:rsidP="00B76D81">
            <w:pPr>
              <w:jc w:val="center"/>
              <w:rPr>
                <w:sz w:val="24"/>
                <w:szCs w:val="24"/>
              </w:rPr>
            </w:pPr>
            <w:r w:rsidRPr="00F61638">
              <w:rPr>
                <w:sz w:val="24"/>
                <w:szCs w:val="24"/>
              </w:rPr>
              <w:t>№ 900</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503D01">
              <w:rPr>
                <w:sz w:val="24"/>
                <w:szCs w:val="24"/>
              </w:rPr>
              <w:t xml:space="preserve">Приказ Министерства просвещения Приднестровской Молдавской Республики </w:t>
            </w:r>
            <w:r>
              <w:rPr>
                <w:sz w:val="24"/>
                <w:szCs w:val="24"/>
              </w:rPr>
              <w:t>«</w:t>
            </w:r>
            <w:r w:rsidRPr="00503D01">
              <w:rPr>
                <w:sz w:val="24"/>
                <w:szCs w:val="24"/>
              </w:rPr>
              <w:t>Об утверждении Типового положения об училище олимпийского резерва</w:t>
            </w:r>
            <w:r>
              <w:rPr>
                <w:sz w:val="24"/>
                <w:szCs w:val="24"/>
              </w:rPr>
              <w:t>»</w:t>
            </w:r>
          </w:p>
        </w:tc>
        <w:tc>
          <w:tcPr>
            <w:tcW w:w="1701" w:type="dxa"/>
            <w:shd w:val="clear" w:color="auto" w:fill="auto"/>
            <w:vAlign w:val="center"/>
          </w:tcPr>
          <w:p w:rsidR="00B76D81" w:rsidRPr="00503D01" w:rsidRDefault="00B76D81" w:rsidP="00B76D81">
            <w:pPr>
              <w:jc w:val="center"/>
              <w:rPr>
                <w:sz w:val="24"/>
                <w:szCs w:val="24"/>
              </w:rPr>
            </w:pPr>
            <w:r w:rsidRPr="00503D01">
              <w:rPr>
                <w:sz w:val="24"/>
                <w:szCs w:val="24"/>
              </w:rPr>
              <w:t xml:space="preserve">7 октября 2022 года </w:t>
            </w:r>
          </w:p>
          <w:p w:rsidR="00B76D81" w:rsidRPr="00F61638" w:rsidRDefault="00B76D81" w:rsidP="00B76D81">
            <w:pPr>
              <w:jc w:val="center"/>
              <w:rPr>
                <w:sz w:val="24"/>
                <w:szCs w:val="24"/>
              </w:rPr>
            </w:pPr>
            <w:r>
              <w:rPr>
                <w:sz w:val="24"/>
                <w:szCs w:val="24"/>
              </w:rPr>
              <w:t>№ 901</w:t>
            </w:r>
          </w:p>
        </w:tc>
        <w:tc>
          <w:tcPr>
            <w:tcW w:w="5670" w:type="dxa"/>
            <w:shd w:val="clear" w:color="auto" w:fill="auto"/>
            <w:vAlign w:val="center"/>
          </w:tcPr>
          <w:p w:rsidR="00B76D81" w:rsidRPr="0061609D" w:rsidRDefault="00B76D81" w:rsidP="00B76D81">
            <w:pPr>
              <w:jc w:val="both"/>
              <w:rPr>
                <w:sz w:val="24"/>
                <w:szCs w:val="24"/>
              </w:rPr>
            </w:pPr>
            <w:r w:rsidRPr="00503D01">
              <w:rPr>
                <w:sz w:val="24"/>
                <w:szCs w:val="24"/>
              </w:rPr>
              <w:t>В</w:t>
            </w:r>
            <w:r>
              <w:rPr>
                <w:sz w:val="24"/>
                <w:szCs w:val="24"/>
              </w:rPr>
              <w:t xml:space="preserve"> </w:t>
            </w:r>
            <w:r w:rsidRPr="00503D01">
              <w:rPr>
                <w:sz w:val="24"/>
                <w:szCs w:val="24"/>
              </w:rPr>
              <w:t>целях совершенствования деятельности образовательных учреждений спортивной направленност</w:t>
            </w:r>
            <w:r>
              <w:rPr>
                <w:sz w:val="24"/>
                <w:szCs w:val="24"/>
              </w:rPr>
              <w:t>и</w:t>
            </w:r>
          </w:p>
        </w:tc>
        <w:tc>
          <w:tcPr>
            <w:tcW w:w="1701" w:type="dxa"/>
            <w:shd w:val="clear" w:color="auto" w:fill="auto"/>
            <w:vAlign w:val="center"/>
          </w:tcPr>
          <w:p w:rsidR="00B76D81" w:rsidRPr="0061609D" w:rsidRDefault="00B76D81" w:rsidP="00B76D81">
            <w:pPr>
              <w:jc w:val="center"/>
              <w:rPr>
                <w:sz w:val="24"/>
                <w:szCs w:val="24"/>
              </w:rPr>
            </w:pPr>
            <w:r>
              <w:rPr>
                <w:sz w:val="24"/>
                <w:szCs w:val="24"/>
              </w:rPr>
              <w:t>САЗ 22-43</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«Физическая культура» для 10-11 классов общеобразовательных организаций Приднестровской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11 октября 2022 года </w:t>
            </w:r>
          </w:p>
          <w:p w:rsidR="00B76D81" w:rsidRPr="00F61638" w:rsidRDefault="00B76D81" w:rsidP="00B76D81">
            <w:pPr>
              <w:jc w:val="center"/>
              <w:rPr>
                <w:sz w:val="24"/>
                <w:szCs w:val="24"/>
              </w:rPr>
            </w:pPr>
            <w:r w:rsidRPr="00F61638">
              <w:rPr>
                <w:sz w:val="24"/>
                <w:szCs w:val="24"/>
              </w:rPr>
              <w:t>№ 911</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«Основы экономики» (углубленный уровень)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11 октября 2022 года</w:t>
            </w:r>
          </w:p>
          <w:p w:rsidR="00B76D81" w:rsidRPr="00F61638" w:rsidRDefault="00B76D81" w:rsidP="00B76D81">
            <w:pPr>
              <w:jc w:val="center"/>
              <w:rPr>
                <w:sz w:val="24"/>
                <w:szCs w:val="24"/>
              </w:rPr>
            </w:pPr>
            <w:r w:rsidRPr="00F61638">
              <w:rPr>
                <w:sz w:val="24"/>
                <w:szCs w:val="24"/>
              </w:rPr>
              <w:t>№ 912</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 xml:space="preserve">Приказ Министерства просвещения Приднестровской Молдавской Республики </w:t>
            </w:r>
            <w:r>
              <w:rPr>
                <w:sz w:val="24"/>
                <w:szCs w:val="24"/>
              </w:rPr>
              <w:t>«</w:t>
            </w:r>
            <w:r w:rsidRPr="00F61638">
              <w:rPr>
                <w:sz w:val="24"/>
                <w:szCs w:val="24"/>
              </w:rPr>
              <w:t>О введении в действие Примерной программы по учебному предмету «Биология»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11 октября 2022 года </w:t>
            </w:r>
          </w:p>
          <w:p w:rsidR="00B76D81" w:rsidRPr="00F61638" w:rsidRDefault="00B76D81" w:rsidP="00B76D81">
            <w:pPr>
              <w:jc w:val="center"/>
              <w:rPr>
                <w:sz w:val="24"/>
                <w:szCs w:val="24"/>
              </w:rPr>
            </w:pPr>
            <w:r w:rsidRPr="00F61638">
              <w:rPr>
                <w:sz w:val="24"/>
                <w:szCs w:val="24"/>
              </w:rPr>
              <w:t>№ 913</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«Химия» для 10-11 классов общеобразовательных организаций Приднестровской Молдавской Республики</w:t>
            </w:r>
            <w:r>
              <w:rPr>
                <w:sz w:val="24"/>
                <w:szCs w:val="24"/>
              </w:rPr>
              <w:t>»</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11 октября 2022 года </w:t>
            </w:r>
          </w:p>
          <w:p w:rsidR="00B76D81" w:rsidRPr="00F61638" w:rsidRDefault="00B76D81" w:rsidP="00B76D81">
            <w:pPr>
              <w:jc w:val="center"/>
              <w:rPr>
                <w:sz w:val="24"/>
                <w:szCs w:val="24"/>
              </w:rPr>
            </w:pPr>
            <w:r w:rsidRPr="00F61638">
              <w:rPr>
                <w:sz w:val="24"/>
                <w:szCs w:val="24"/>
              </w:rPr>
              <w:t>№ 914</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 xml:space="preserve">Приказ Министерства просвещения Приднестровской Молдавской Республики </w:t>
            </w:r>
            <w:r>
              <w:rPr>
                <w:kern w:val="36"/>
                <w:sz w:val="24"/>
                <w:szCs w:val="24"/>
              </w:rPr>
              <w:t>«</w:t>
            </w:r>
            <w:r w:rsidRPr="008B38FC">
              <w:rPr>
                <w:kern w:val="36"/>
                <w:sz w:val="24"/>
                <w:szCs w:val="24"/>
              </w:rPr>
              <w:t>Об утверждении Примерной дополнительной профессиональной образовательной программы повышения квалификации «Педагогические основы деятельности преподавателя по подготовке водителей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12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918</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 xml:space="preserve">целях установления единых требований к содержанию </w:t>
            </w:r>
            <w:r w:rsidRPr="006A4735">
              <w:rPr>
                <w:kern w:val="36"/>
                <w:sz w:val="24"/>
                <w:szCs w:val="24"/>
              </w:rPr>
              <w:t>дополнительной профессиональной образовательной программы</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Примерной дополнительной профессиональной образовательной программы повышения квалификации «Основы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12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919</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 xml:space="preserve">целях установления единых требований к содержанию </w:t>
            </w:r>
            <w:r w:rsidRPr="006A4735">
              <w:rPr>
                <w:kern w:val="36"/>
                <w:sz w:val="24"/>
                <w:szCs w:val="24"/>
              </w:rPr>
              <w:t>дополнительной профессиональной образовательной программы</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xml:space="preserve">Сайт Министерства просвещения </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Типовой образовательной программы переподготовки водителей транспортных средств с категории «С» и (или) категории «С1» на категорию «СЕ» и (или) на категорию «С1Е»</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13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922</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В целях определения единых требований к образовательной программе</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САЗ 22-44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Типовой образовательной программы переподготовки водителей транспортных средств с категории «D» и (или) категории «D1» на категорию «DЕ» и (или) на категорию «D1Е»</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13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923</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В целях определения единых требований к образовательной программе</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САЗ 22-44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Типовой образовательной программы профессиональной подготовки водителей транспортных средств категорий: «А», «А1», «АМ», «В», «С», «С1»</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13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924</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В целях определения единых требований к образовательной программе</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САЗ 22-44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Типовой образовательной программы переподготовки водителей транспортных средств с категории «В» на категорию «ВЕ»</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13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925</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В целях определения единых требований к образовательной программе</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САЗ 22-44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Типовой образовательной программы подготовки водителей транспортных средств категории «В»</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от 13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926</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В целях определения единых требований к образовательной программе</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САЗ 22-44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Приказ Министерства просвещения Приднестровской Молдавской Республики «Об утверждении Типовой образовательной программы подготовки водителей транспортных средств категорий: «С», «С1»</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13 октября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927</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В целях определения единых требований к образовательной программе</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САЗ 22-44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Default="00B76D81" w:rsidP="00B76D81">
            <w:pPr>
              <w:jc w:val="both"/>
              <w:rPr>
                <w:sz w:val="24"/>
                <w:szCs w:val="24"/>
              </w:rPr>
            </w:pPr>
            <w:r w:rsidRPr="00E95FF3">
              <w:rPr>
                <w:sz w:val="24"/>
                <w:szCs w:val="24"/>
              </w:rPr>
              <w:t>Приказ Министерств</w:t>
            </w:r>
            <w:r>
              <w:rPr>
                <w:sz w:val="24"/>
                <w:szCs w:val="24"/>
              </w:rPr>
              <w:t>а</w:t>
            </w:r>
            <w:r w:rsidRPr="00E95FF3">
              <w:rPr>
                <w:sz w:val="24"/>
                <w:szCs w:val="24"/>
              </w:rPr>
              <w:t xml:space="preserve"> просвещения Приднестровской Молдавской Республики</w:t>
            </w:r>
            <w:r>
              <w:rPr>
                <w:sz w:val="24"/>
                <w:szCs w:val="24"/>
              </w:rPr>
              <w:t xml:space="preserve"> «</w:t>
            </w:r>
            <w:r w:rsidRPr="00E95FF3">
              <w:rPr>
                <w:sz w:val="24"/>
                <w:szCs w:val="24"/>
              </w:rPr>
              <w:t xml:space="preserve">О внесении изменений в </w:t>
            </w:r>
            <w:r w:rsidRPr="00E95FF3">
              <w:rPr>
                <w:sz w:val="24"/>
                <w:szCs w:val="24"/>
              </w:rPr>
              <w:lastRenderedPageBreak/>
              <w:t>некоторые нормативные правовые акты Министерства просвещения Приднестровской Молдавской Республики</w:t>
            </w:r>
            <w:r>
              <w:rPr>
                <w:sz w:val="24"/>
                <w:szCs w:val="24"/>
              </w:rPr>
              <w:t>»</w:t>
            </w:r>
          </w:p>
          <w:p w:rsidR="00B76D81" w:rsidRPr="00F61638" w:rsidRDefault="00B76D81" w:rsidP="00B76D81">
            <w:pPr>
              <w:jc w:val="both"/>
              <w:rPr>
                <w:sz w:val="24"/>
                <w:szCs w:val="24"/>
              </w:rPr>
            </w:pPr>
            <w:r w:rsidRPr="00E95FF3">
              <w:rPr>
                <w:sz w:val="24"/>
                <w:szCs w:val="24"/>
              </w:rPr>
              <w:t xml:space="preserve"> </w:t>
            </w:r>
          </w:p>
        </w:tc>
        <w:tc>
          <w:tcPr>
            <w:tcW w:w="1701" w:type="dxa"/>
            <w:shd w:val="clear" w:color="auto" w:fill="auto"/>
            <w:vAlign w:val="center"/>
          </w:tcPr>
          <w:p w:rsidR="00B76D81" w:rsidRDefault="00B76D81" w:rsidP="00B76D81">
            <w:pPr>
              <w:jc w:val="center"/>
              <w:rPr>
                <w:sz w:val="24"/>
                <w:szCs w:val="24"/>
              </w:rPr>
            </w:pPr>
            <w:r w:rsidRPr="00E95FF3">
              <w:rPr>
                <w:sz w:val="24"/>
                <w:szCs w:val="24"/>
              </w:rPr>
              <w:lastRenderedPageBreak/>
              <w:t>19</w:t>
            </w:r>
            <w:r>
              <w:rPr>
                <w:sz w:val="24"/>
                <w:szCs w:val="24"/>
              </w:rPr>
              <w:t xml:space="preserve"> октября</w:t>
            </w:r>
          </w:p>
          <w:p w:rsidR="00B76D81" w:rsidRPr="00E95FF3" w:rsidRDefault="00B76D81" w:rsidP="00B76D81">
            <w:pPr>
              <w:jc w:val="center"/>
              <w:rPr>
                <w:sz w:val="24"/>
                <w:szCs w:val="24"/>
              </w:rPr>
            </w:pPr>
            <w:r w:rsidRPr="00E95FF3">
              <w:rPr>
                <w:sz w:val="24"/>
                <w:szCs w:val="24"/>
              </w:rPr>
              <w:t>2022</w:t>
            </w:r>
            <w:r>
              <w:rPr>
                <w:sz w:val="24"/>
                <w:szCs w:val="24"/>
              </w:rPr>
              <w:t xml:space="preserve"> года</w:t>
            </w:r>
          </w:p>
          <w:p w:rsidR="00B76D81" w:rsidRPr="00F61638" w:rsidRDefault="00B76D81" w:rsidP="00B76D81">
            <w:pPr>
              <w:jc w:val="center"/>
              <w:rPr>
                <w:sz w:val="24"/>
                <w:szCs w:val="24"/>
              </w:rPr>
            </w:pPr>
            <w:r w:rsidRPr="00E95FF3">
              <w:rPr>
                <w:sz w:val="24"/>
                <w:szCs w:val="24"/>
              </w:rPr>
              <w:lastRenderedPageBreak/>
              <w:t>№ 943</w:t>
            </w:r>
          </w:p>
        </w:tc>
        <w:tc>
          <w:tcPr>
            <w:tcW w:w="5670" w:type="dxa"/>
            <w:shd w:val="clear" w:color="auto" w:fill="auto"/>
            <w:vAlign w:val="center"/>
          </w:tcPr>
          <w:p w:rsidR="00B76D81" w:rsidRPr="000309C1" w:rsidRDefault="00B76D81" w:rsidP="00B76D81">
            <w:pPr>
              <w:jc w:val="both"/>
              <w:rPr>
                <w:sz w:val="24"/>
                <w:szCs w:val="24"/>
              </w:rPr>
            </w:pPr>
            <w:r>
              <w:rPr>
                <w:sz w:val="24"/>
                <w:szCs w:val="24"/>
              </w:rPr>
              <w:lastRenderedPageBreak/>
              <w:t xml:space="preserve">В целях упорядочения </w:t>
            </w:r>
            <w:r w:rsidRPr="00E95FF3">
              <w:rPr>
                <w:sz w:val="24"/>
                <w:szCs w:val="24"/>
              </w:rPr>
              <w:t>определе</w:t>
            </w:r>
            <w:r>
              <w:rPr>
                <w:sz w:val="24"/>
                <w:szCs w:val="24"/>
              </w:rPr>
              <w:t>ния</w:t>
            </w:r>
            <w:r w:rsidRPr="00E95FF3">
              <w:rPr>
                <w:sz w:val="24"/>
                <w:szCs w:val="24"/>
              </w:rPr>
              <w:t xml:space="preserve"> едины</w:t>
            </w:r>
            <w:r>
              <w:rPr>
                <w:sz w:val="24"/>
                <w:szCs w:val="24"/>
              </w:rPr>
              <w:t>х</w:t>
            </w:r>
            <w:r w:rsidRPr="00E95FF3">
              <w:rPr>
                <w:sz w:val="24"/>
                <w:szCs w:val="24"/>
              </w:rPr>
              <w:t xml:space="preserve"> требовани</w:t>
            </w:r>
            <w:r>
              <w:rPr>
                <w:sz w:val="24"/>
                <w:szCs w:val="24"/>
              </w:rPr>
              <w:t>й</w:t>
            </w:r>
            <w:r w:rsidRPr="00E95FF3">
              <w:rPr>
                <w:sz w:val="24"/>
                <w:szCs w:val="24"/>
              </w:rPr>
              <w:t xml:space="preserve"> к содержанию и структуре </w:t>
            </w:r>
            <w:r w:rsidRPr="00E95FF3">
              <w:rPr>
                <w:sz w:val="24"/>
                <w:szCs w:val="24"/>
              </w:rPr>
              <w:lastRenderedPageBreak/>
              <w:t>образовательных программ профессиональной подготовки, дополнительных образовательных программ профессиональной переподготовки и повышения квалификации</w:t>
            </w:r>
            <w:r>
              <w:rPr>
                <w:sz w:val="24"/>
                <w:szCs w:val="24"/>
              </w:rPr>
              <w:t xml:space="preserve"> и </w:t>
            </w:r>
            <w:r w:rsidRPr="000309C1">
              <w:rPr>
                <w:sz w:val="24"/>
                <w:szCs w:val="24"/>
              </w:rPr>
              <w:t>порядк</w:t>
            </w:r>
            <w:r>
              <w:rPr>
                <w:sz w:val="24"/>
                <w:szCs w:val="24"/>
              </w:rPr>
              <w:t>а</w:t>
            </w:r>
            <w:r w:rsidRPr="000309C1">
              <w:rPr>
                <w:sz w:val="24"/>
                <w:szCs w:val="24"/>
              </w:rPr>
              <w:t xml:space="preserve"> организации и проведения итоговой аттестации слушателей, завершающих освоение образовательных программ </w:t>
            </w:r>
          </w:p>
          <w:p w:rsidR="00B76D81" w:rsidRPr="0061609D" w:rsidRDefault="00B76D81" w:rsidP="00B76D81">
            <w:pPr>
              <w:jc w:val="both"/>
              <w:rPr>
                <w:sz w:val="24"/>
                <w:szCs w:val="24"/>
              </w:rPr>
            </w:pPr>
            <w:r w:rsidRPr="000309C1">
              <w:rPr>
                <w:sz w:val="24"/>
                <w:szCs w:val="24"/>
              </w:rPr>
              <w:t>профессиональной подготовки, дополнительных профессиональных образовательных программ профессиональной переподго</w:t>
            </w:r>
            <w:r>
              <w:rPr>
                <w:sz w:val="24"/>
                <w:szCs w:val="24"/>
              </w:rPr>
              <w:t xml:space="preserve">товки и повышения квалификации </w:t>
            </w:r>
          </w:p>
        </w:tc>
        <w:tc>
          <w:tcPr>
            <w:tcW w:w="1701" w:type="dxa"/>
            <w:shd w:val="clear" w:color="auto" w:fill="auto"/>
            <w:vAlign w:val="center"/>
          </w:tcPr>
          <w:p w:rsidR="00B76D81" w:rsidRPr="0061609D" w:rsidRDefault="00B76D81" w:rsidP="00B76D81">
            <w:pPr>
              <w:jc w:val="center"/>
              <w:rPr>
                <w:sz w:val="24"/>
                <w:szCs w:val="24"/>
              </w:rPr>
            </w:pPr>
            <w:r w:rsidRPr="00E95FF3">
              <w:rPr>
                <w:sz w:val="24"/>
                <w:szCs w:val="24"/>
              </w:rPr>
              <w:lastRenderedPageBreak/>
              <w:t>САЗ</w:t>
            </w:r>
            <w:r>
              <w:rPr>
                <w:sz w:val="24"/>
                <w:szCs w:val="24"/>
              </w:rPr>
              <w:t xml:space="preserve"> 22-</w:t>
            </w:r>
            <w:r w:rsidRPr="00E95FF3">
              <w:rPr>
                <w:sz w:val="24"/>
                <w:szCs w:val="24"/>
              </w:rPr>
              <w:t>44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D86C5E">
              <w:rPr>
                <w:sz w:val="24"/>
                <w:szCs w:val="24"/>
              </w:rPr>
              <w:t>Приказ Министерств</w:t>
            </w:r>
            <w:r>
              <w:rPr>
                <w:sz w:val="24"/>
                <w:szCs w:val="24"/>
              </w:rPr>
              <w:t>а</w:t>
            </w:r>
            <w:r w:rsidRPr="00D86C5E">
              <w:rPr>
                <w:sz w:val="24"/>
                <w:szCs w:val="24"/>
              </w:rPr>
              <w:t xml:space="preserve"> просвещения Приднестровской Молдавской Республики</w:t>
            </w:r>
            <w:r>
              <w:rPr>
                <w:sz w:val="24"/>
                <w:szCs w:val="24"/>
              </w:rPr>
              <w:t xml:space="preserve"> «</w:t>
            </w:r>
            <w:r w:rsidRPr="00D86C5E">
              <w:rPr>
                <w:sz w:val="24"/>
                <w:szCs w:val="24"/>
              </w:rPr>
              <w:t xml:space="preserve">О внесении изменения в Приказ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w:t>
            </w:r>
            <w:r>
              <w:rPr>
                <w:sz w:val="24"/>
                <w:szCs w:val="24"/>
              </w:rPr>
              <w:t>об образовании и их дубликатов»</w:t>
            </w:r>
          </w:p>
        </w:tc>
        <w:tc>
          <w:tcPr>
            <w:tcW w:w="1701" w:type="dxa"/>
            <w:shd w:val="clear" w:color="auto" w:fill="auto"/>
            <w:vAlign w:val="center"/>
          </w:tcPr>
          <w:p w:rsidR="00B76D81" w:rsidRPr="00D86C5E" w:rsidRDefault="00B76D81" w:rsidP="00B76D81">
            <w:pPr>
              <w:jc w:val="center"/>
              <w:rPr>
                <w:sz w:val="24"/>
                <w:szCs w:val="24"/>
              </w:rPr>
            </w:pPr>
            <w:r w:rsidRPr="00D86C5E">
              <w:rPr>
                <w:sz w:val="24"/>
                <w:szCs w:val="24"/>
              </w:rPr>
              <w:t>28</w:t>
            </w:r>
            <w:r>
              <w:rPr>
                <w:sz w:val="24"/>
                <w:szCs w:val="24"/>
              </w:rPr>
              <w:t xml:space="preserve"> октября </w:t>
            </w:r>
            <w:r w:rsidRPr="00D86C5E">
              <w:rPr>
                <w:sz w:val="24"/>
                <w:szCs w:val="24"/>
              </w:rPr>
              <w:t>2022</w:t>
            </w:r>
            <w:r>
              <w:rPr>
                <w:sz w:val="24"/>
                <w:szCs w:val="24"/>
              </w:rPr>
              <w:t xml:space="preserve"> года</w:t>
            </w:r>
          </w:p>
          <w:p w:rsidR="00B76D81" w:rsidRPr="00F61638" w:rsidRDefault="00B76D81" w:rsidP="00B76D81">
            <w:pPr>
              <w:jc w:val="center"/>
              <w:rPr>
                <w:sz w:val="24"/>
                <w:szCs w:val="24"/>
              </w:rPr>
            </w:pPr>
            <w:r w:rsidRPr="00D86C5E">
              <w:rPr>
                <w:sz w:val="24"/>
                <w:szCs w:val="24"/>
              </w:rPr>
              <w:t>№ 973</w:t>
            </w:r>
          </w:p>
        </w:tc>
        <w:tc>
          <w:tcPr>
            <w:tcW w:w="5670" w:type="dxa"/>
            <w:shd w:val="clear" w:color="auto" w:fill="auto"/>
            <w:vAlign w:val="center"/>
          </w:tcPr>
          <w:p w:rsidR="00B76D81" w:rsidRPr="0061609D" w:rsidRDefault="00B76D81" w:rsidP="00B76D81">
            <w:pPr>
              <w:jc w:val="both"/>
              <w:rPr>
                <w:sz w:val="24"/>
                <w:szCs w:val="24"/>
              </w:rPr>
            </w:pPr>
            <w:r>
              <w:rPr>
                <w:sz w:val="24"/>
                <w:szCs w:val="24"/>
              </w:rPr>
              <w:t xml:space="preserve">В целях упорядочения </w:t>
            </w:r>
            <w:r w:rsidRPr="00612000">
              <w:rPr>
                <w:sz w:val="24"/>
                <w:szCs w:val="24"/>
              </w:rPr>
              <w:t>учета, выдачи и заполнения документов государственного образца об образовании и их дубликатов</w:t>
            </w:r>
          </w:p>
        </w:tc>
        <w:tc>
          <w:tcPr>
            <w:tcW w:w="1701" w:type="dxa"/>
            <w:shd w:val="clear" w:color="auto" w:fill="auto"/>
            <w:vAlign w:val="center"/>
          </w:tcPr>
          <w:p w:rsidR="00B76D81" w:rsidRPr="0061609D" w:rsidRDefault="00B76D81" w:rsidP="00B76D81">
            <w:pPr>
              <w:jc w:val="center"/>
              <w:rPr>
                <w:sz w:val="24"/>
                <w:szCs w:val="24"/>
              </w:rPr>
            </w:pPr>
            <w:r w:rsidRPr="00D86C5E">
              <w:rPr>
                <w:sz w:val="24"/>
                <w:szCs w:val="24"/>
              </w:rPr>
              <w:t>САЗ</w:t>
            </w:r>
            <w:r>
              <w:rPr>
                <w:sz w:val="24"/>
                <w:szCs w:val="24"/>
              </w:rPr>
              <w:t xml:space="preserve"> 22-</w:t>
            </w:r>
            <w:r w:rsidRPr="00D86C5E">
              <w:rPr>
                <w:sz w:val="24"/>
                <w:szCs w:val="24"/>
              </w:rPr>
              <w:t>46</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107B8C">
              <w:rPr>
                <w:sz w:val="24"/>
                <w:szCs w:val="24"/>
              </w:rPr>
              <w:t>Приказ Министерства просвещения Приднестровской Молдавской Республики «Об утверждении примерной дополнительной образовательной программы «Красочный бати</w:t>
            </w:r>
            <w:r>
              <w:rPr>
                <w:sz w:val="24"/>
                <w:szCs w:val="24"/>
              </w:rPr>
              <w:t>к» для воспитанников 6 - 7 лет»</w:t>
            </w:r>
          </w:p>
        </w:tc>
        <w:tc>
          <w:tcPr>
            <w:tcW w:w="1701" w:type="dxa"/>
            <w:shd w:val="clear" w:color="auto" w:fill="auto"/>
            <w:vAlign w:val="center"/>
          </w:tcPr>
          <w:p w:rsidR="00B76D81" w:rsidRDefault="00B76D81" w:rsidP="00B76D81">
            <w:pPr>
              <w:jc w:val="center"/>
              <w:rPr>
                <w:sz w:val="24"/>
                <w:szCs w:val="24"/>
              </w:rPr>
            </w:pPr>
            <w:r w:rsidRPr="00107B8C">
              <w:rPr>
                <w:sz w:val="24"/>
                <w:szCs w:val="24"/>
              </w:rPr>
              <w:t>3</w:t>
            </w:r>
            <w:r>
              <w:rPr>
                <w:sz w:val="24"/>
                <w:szCs w:val="24"/>
              </w:rPr>
              <w:t xml:space="preserve"> ноября </w:t>
            </w:r>
          </w:p>
          <w:p w:rsidR="00B76D81" w:rsidRDefault="00B76D81" w:rsidP="00B76D81">
            <w:pPr>
              <w:jc w:val="center"/>
              <w:rPr>
                <w:sz w:val="24"/>
                <w:szCs w:val="24"/>
              </w:rPr>
            </w:pPr>
            <w:r w:rsidRPr="00107B8C">
              <w:rPr>
                <w:sz w:val="24"/>
                <w:szCs w:val="24"/>
              </w:rPr>
              <w:t>2022 год</w:t>
            </w:r>
            <w:r>
              <w:rPr>
                <w:sz w:val="24"/>
                <w:szCs w:val="24"/>
              </w:rPr>
              <w:t>а</w:t>
            </w:r>
          </w:p>
          <w:p w:rsidR="00B76D81" w:rsidRPr="00F61638" w:rsidRDefault="00B76D81" w:rsidP="00B76D81">
            <w:pPr>
              <w:jc w:val="center"/>
              <w:rPr>
                <w:sz w:val="24"/>
                <w:szCs w:val="24"/>
              </w:rPr>
            </w:pPr>
            <w:r w:rsidRPr="00107B8C">
              <w:rPr>
                <w:sz w:val="24"/>
                <w:szCs w:val="24"/>
              </w:rPr>
              <w:t>№ 989</w:t>
            </w:r>
          </w:p>
        </w:tc>
        <w:tc>
          <w:tcPr>
            <w:tcW w:w="5670" w:type="dxa"/>
            <w:shd w:val="clear" w:color="auto" w:fill="auto"/>
            <w:vAlign w:val="center"/>
          </w:tcPr>
          <w:p w:rsidR="00B76D81" w:rsidRPr="0061609D" w:rsidRDefault="00B76D81" w:rsidP="00B76D81">
            <w:pPr>
              <w:jc w:val="both"/>
              <w:rPr>
                <w:sz w:val="24"/>
                <w:szCs w:val="24"/>
              </w:rPr>
            </w:pPr>
            <w:r>
              <w:rPr>
                <w:sz w:val="24"/>
                <w:szCs w:val="24"/>
              </w:rPr>
              <w:t>В целях совершенствования нормативной правовой базы, определяющей и регулирующей деятельность организаций дошкольного образования</w:t>
            </w:r>
          </w:p>
        </w:tc>
        <w:tc>
          <w:tcPr>
            <w:tcW w:w="1701" w:type="dxa"/>
            <w:shd w:val="clear" w:color="auto" w:fill="auto"/>
            <w:vAlign w:val="center"/>
          </w:tcPr>
          <w:p w:rsidR="00B76D81" w:rsidRPr="0061609D" w:rsidRDefault="00B76D81" w:rsidP="00B76D81">
            <w:pPr>
              <w:jc w:val="center"/>
              <w:rPr>
                <w:sz w:val="24"/>
                <w:szCs w:val="24"/>
              </w:rPr>
            </w:pPr>
            <w:r w:rsidRPr="00107B8C">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504745" w:rsidRDefault="00B76D81" w:rsidP="00B76D81">
            <w:pPr>
              <w:jc w:val="both"/>
              <w:rPr>
                <w:sz w:val="24"/>
                <w:szCs w:val="24"/>
              </w:rPr>
            </w:pPr>
            <w:r w:rsidRPr="00504745">
              <w:rPr>
                <w:sz w:val="24"/>
                <w:szCs w:val="24"/>
              </w:rPr>
              <w:t>Приказ Министерств</w:t>
            </w:r>
            <w:r>
              <w:rPr>
                <w:sz w:val="24"/>
                <w:szCs w:val="24"/>
              </w:rPr>
              <w:t>а</w:t>
            </w:r>
            <w:r w:rsidRPr="00504745">
              <w:rPr>
                <w:sz w:val="24"/>
                <w:szCs w:val="24"/>
              </w:rPr>
              <w:t xml:space="preserve"> просвещения Приднестровской Молдавской Республики</w:t>
            </w:r>
            <w:r>
              <w:rPr>
                <w:sz w:val="24"/>
                <w:szCs w:val="24"/>
              </w:rPr>
              <w:t xml:space="preserve"> «</w:t>
            </w:r>
            <w:r w:rsidRPr="00504745">
              <w:rPr>
                <w:sz w:val="24"/>
                <w:szCs w:val="24"/>
              </w:rPr>
              <w:t>О внесении изменения и дополнений в Приказ Министерства просвещения Приднестровской Молдавской Республики от 11 сентября 2015 года № 952 «Об утверждении Положения о государственной аккредитации организаций образования Приднест</w:t>
            </w:r>
            <w:r>
              <w:rPr>
                <w:sz w:val="24"/>
                <w:szCs w:val="24"/>
              </w:rPr>
              <w:t xml:space="preserve">ровской Молдавской Республики» </w:t>
            </w:r>
            <w:r w:rsidRPr="00504745">
              <w:rPr>
                <w:sz w:val="24"/>
                <w:szCs w:val="24"/>
              </w:rPr>
              <w:t xml:space="preserve"> </w:t>
            </w:r>
          </w:p>
        </w:tc>
        <w:tc>
          <w:tcPr>
            <w:tcW w:w="1701" w:type="dxa"/>
            <w:shd w:val="clear" w:color="auto" w:fill="auto"/>
            <w:vAlign w:val="center"/>
          </w:tcPr>
          <w:p w:rsidR="00B76D81" w:rsidRDefault="00B76D81" w:rsidP="00B76D81">
            <w:pPr>
              <w:jc w:val="center"/>
              <w:rPr>
                <w:sz w:val="24"/>
                <w:szCs w:val="24"/>
              </w:rPr>
            </w:pPr>
            <w:r w:rsidRPr="00504745">
              <w:rPr>
                <w:sz w:val="24"/>
                <w:szCs w:val="24"/>
              </w:rPr>
              <w:t>10</w:t>
            </w:r>
            <w:r>
              <w:rPr>
                <w:sz w:val="24"/>
                <w:szCs w:val="24"/>
              </w:rPr>
              <w:t xml:space="preserve"> октября</w:t>
            </w:r>
          </w:p>
          <w:p w:rsidR="00B76D81" w:rsidRPr="00504745" w:rsidRDefault="00B76D81" w:rsidP="00B76D81">
            <w:pPr>
              <w:jc w:val="center"/>
              <w:rPr>
                <w:sz w:val="24"/>
                <w:szCs w:val="24"/>
              </w:rPr>
            </w:pPr>
            <w:r w:rsidRPr="00504745">
              <w:rPr>
                <w:sz w:val="24"/>
                <w:szCs w:val="24"/>
              </w:rPr>
              <w:t>2022</w:t>
            </w:r>
            <w:r>
              <w:rPr>
                <w:sz w:val="24"/>
                <w:szCs w:val="24"/>
              </w:rPr>
              <w:t xml:space="preserve"> года</w:t>
            </w:r>
          </w:p>
          <w:p w:rsidR="00B76D81" w:rsidRPr="00504745" w:rsidRDefault="00B76D81" w:rsidP="00B76D81">
            <w:pPr>
              <w:jc w:val="center"/>
              <w:rPr>
                <w:sz w:val="24"/>
                <w:szCs w:val="24"/>
              </w:rPr>
            </w:pPr>
            <w:r w:rsidRPr="00504745">
              <w:rPr>
                <w:sz w:val="24"/>
                <w:szCs w:val="24"/>
              </w:rPr>
              <w:t>№ 1005</w:t>
            </w:r>
          </w:p>
        </w:tc>
        <w:tc>
          <w:tcPr>
            <w:tcW w:w="5670" w:type="dxa"/>
            <w:shd w:val="clear" w:color="auto" w:fill="auto"/>
            <w:vAlign w:val="center"/>
          </w:tcPr>
          <w:p w:rsidR="00B76D81" w:rsidRPr="00504745" w:rsidRDefault="00B76D81" w:rsidP="006A4735">
            <w:pPr>
              <w:jc w:val="both"/>
              <w:rPr>
                <w:sz w:val="24"/>
                <w:szCs w:val="24"/>
              </w:rPr>
            </w:pPr>
            <w:r w:rsidRPr="00504745">
              <w:rPr>
                <w:sz w:val="24"/>
                <w:szCs w:val="24"/>
              </w:rPr>
              <w:t>В целях упорядочения норм, регулирующих вопросы организации и проведения государственной аккредитации организаций образования Приднестровской Молдавской Республики</w:t>
            </w:r>
          </w:p>
        </w:tc>
        <w:tc>
          <w:tcPr>
            <w:tcW w:w="1701" w:type="dxa"/>
            <w:shd w:val="clear" w:color="auto" w:fill="auto"/>
            <w:vAlign w:val="center"/>
          </w:tcPr>
          <w:p w:rsidR="00B76D81" w:rsidRPr="00504745" w:rsidRDefault="00B76D81" w:rsidP="00B76D81">
            <w:pPr>
              <w:jc w:val="center"/>
              <w:rPr>
                <w:sz w:val="24"/>
                <w:szCs w:val="24"/>
              </w:rPr>
            </w:pPr>
            <w:r w:rsidRPr="00504745">
              <w:rPr>
                <w:sz w:val="24"/>
                <w:szCs w:val="24"/>
              </w:rPr>
              <w:t>САЗ</w:t>
            </w:r>
            <w:r>
              <w:rPr>
                <w:sz w:val="24"/>
                <w:szCs w:val="24"/>
              </w:rPr>
              <w:t xml:space="preserve"> 22-</w:t>
            </w:r>
            <w:r w:rsidRPr="00504745">
              <w:rPr>
                <w:sz w:val="24"/>
                <w:szCs w:val="24"/>
              </w:rPr>
              <w:t>47</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«Иностранный язык» для 10-11 классов общеобразовательных организаций Приднестровской Молдавской Республики»</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11 ноября 2022 года </w:t>
            </w:r>
          </w:p>
          <w:p w:rsidR="00B76D81" w:rsidRPr="00F61638" w:rsidRDefault="00B76D81" w:rsidP="00B76D81">
            <w:pPr>
              <w:jc w:val="center"/>
              <w:rPr>
                <w:sz w:val="24"/>
                <w:szCs w:val="24"/>
              </w:rPr>
            </w:pPr>
            <w:r w:rsidRPr="00F61638">
              <w:rPr>
                <w:sz w:val="24"/>
                <w:szCs w:val="24"/>
              </w:rPr>
              <w:t>№</w:t>
            </w:r>
            <w:r>
              <w:rPr>
                <w:sz w:val="24"/>
                <w:szCs w:val="24"/>
              </w:rPr>
              <w:t xml:space="preserve"> </w:t>
            </w:r>
            <w:r w:rsidRPr="00F61638">
              <w:rPr>
                <w:sz w:val="24"/>
                <w:szCs w:val="24"/>
              </w:rPr>
              <w:t>1014</w:t>
            </w:r>
          </w:p>
        </w:tc>
        <w:tc>
          <w:tcPr>
            <w:tcW w:w="5670" w:type="dxa"/>
            <w:shd w:val="clear" w:color="auto" w:fill="auto"/>
            <w:vAlign w:val="center"/>
          </w:tcPr>
          <w:p w:rsidR="00B76D81" w:rsidRPr="0061609D" w:rsidRDefault="00B76D81" w:rsidP="00B76D81">
            <w:pPr>
              <w:jc w:val="both"/>
              <w:rPr>
                <w:sz w:val="24"/>
                <w:szCs w:val="24"/>
              </w:rPr>
            </w:pPr>
            <w:r w:rsidRPr="0061609D">
              <w:rPr>
                <w:sz w:val="24"/>
                <w:szCs w:val="24"/>
              </w:rPr>
              <w:t>В целях организационного обеспечения введения Государственного образовательного стандарта среднего (полного) общего образования</w:t>
            </w:r>
          </w:p>
        </w:tc>
        <w:tc>
          <w:tcPr>
            <w:tcW w:w="1701" w:type="dxa"/>
            <w:shd w:val="clear" w:color="auto" w:fill="auto"/>
            <w:vAlign w:val="center"/>
          </w:tcPr>
          <w:p w:rsidR="00B76D81" w:rsidRPr="0061609D" w:rsidRDefault="00B76D81" w:rsidP="00B76D81">
            <w:pPr>
              <w:jc w:val="center"/>
              <w:rPr>
                <w:sz w:val="24"/>
                <w:szCs w:val="24"/>
              </w:rPr>
            </w:pPr>
            <w:r w:rsidRPr="0061609D">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76D81" w:rsidRPr="008B38FC" w:rsidRDefault="00B76D81" w:rsidP="00B76D81">
            <w:pPr>
              <w:shd w:val="clear" w:color="auto" w:fill="FFFFFF"/>
              <w:autoSpaceDE w:val="0"/>
              <w:autoSpaceDN w:val="0"/>
              <w:adjustRightInd w:val="0"/>
              <w:jc w:val="both"/>
              <w:outlineLvl w:val="0"/>
              <w:rPr>
                <w:kern w:val="36"/>
                <w:sz w:val="24"/>
                <w:szCs w:val="24"/>
              </w:rPr>
            </w:pPr>
            <w:r w:rsidRPr="008B38FC">
              <w:rPr>
                <w:kern w:val="36"/>
                <w:sz w:val="24"/>
                <w:szCs w:val="24"/>
              </w:rPr>
              <w:t xml:space="preserve">Приказ Министерства просвещения Приднестровской Молдавской Республики «О внесении изменений и дополнения в Приказ Министерства просвещения </w:t>
            </w:r>
            <w:r w:rsidRPr="008B38FC">
              <w:rPr>
                <w:kern w:val="36"/>
                <w:sz w:val="24"/>
                <w:szCs w:val="24"/>
              </w:rPr>
              <w:lastRenderedPageBreak/>
              <w:t>Приднестровской Молдавской Республики от 28 сентября 2022 года № 862 «Об утверждении Положения о проведении конкурса по разработке логотипа системы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B76D81"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lastRenderedPageBreak/>
              <w:t>17 ноября 2022 года</w:t>
            </w:r>
          </w:p>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 1030</w:t>
            </w:r>
          </w:p>
        </w:tc>
        <w:tc>
          <w:tcPr>
            <w:tcW w:w="5670" w:type="dxa"/>
            <w:tcBorders>
              <w:top w:val="single" w:sz="4" w:space="0" w:color="auto"/>
              <w:left w:val="single" w:sz="4" w:space="0" w:color="auto"/>
              <w:bottom w:val="single" w:sz="4" w:space="0" w:color="auto"/>
              <w:right w:val="single" w:sz="4" w:space="0" w:color="auto"/>
            </w:tcBorders>
            <w:vAlign w:val="center"/>
          </w:tcPr>
          <w:p w:rsidR="00B76D81" w:rsidRPr="008B38FC" w:rsidRDefault="006A4735" w:rsidP="006A4735">
            <w:pPr>
              <w:shd w:val="clear" w:color="auto" w:fill="FFFFFF"/>
              <w:autoSpaceDE w:val="0"/>
              <w:autoSpaceDN w:val="0"/>
              <w:adjustRightInd w:val="0"/>
              <w:jc w:val="both"/>
              <w:outlineLvl w:val="0"/>
              <w:rPr>
                <w:kern w:val="36"/>
                <w:sz w:val="24"/>
                <w:szCs w:val="24"/>
              </w:rPr>
            </w:pPr>
            <w:r w:rsidRPr="008B38FC">
              <w:rPr>
                <w:kern w:val="36"/>
                <w:sz w:val="24"/>
                <w:szCs w:val="24"/>
              </w:rPr>
              <w:t>В</w:t>
            </w:r>
            <w:r>
              <w:rPr>
                <w:kern w:val="36"/>
                <w:sz w:val="24"/>
                <w:szCs w:val="24"/>
              </w:rPr>
              <w:t xml:space="preserve"> </w:t>
            </w:r>
            <w:r w:rsidR="00B76D81" w:rsidRPr="008B38FC">
              <w:rPr>
                <w:kern w:val="36"/>
                <w:sz w:val="24"/>
                <w:szCs w:val="24"/>
              </w:rPr>
              <w:t>целях проведения конкурса</w:t>
            </w:r>
            <w:r>
              <w:t xml:space="preserve"> </w:t>
            </w:r>
            <w:r w:rsidRPr="006A4735">
              <w:rPr>
                <w:kern w:val="36"/>
                <w:sz w:val="24"/>
                <w:szCs w:val="24"/>
              </w:rPr>
              <w:t>по разработке логотипа системы среднего профессионального образования</w:t>
            </w:r>
            <w:r>
              <w:rPr>
                <w:kern w:val="36"/>
                <w:sz w:val="24"/>
                <w:szCs w:val="24"/>
              </w:rPr>
              <w:t xml:space="preserve"> </w:t>
            </w:r>
          </w:p>
        </w:tc>
        <w:tc>
          <w:tcPr>
            <w:tcW w:w="1701" w:type="dxa"/>
            <w:tcBorders>
              <w:left w:val="single" w:sz="4" w:space="0" w:color="000000"/>
              <w:right w:val="single" w:sz="4" w:space="0" w:color="000000"/>
            </w:tcBorders>
            <w:vAlign w:val="center"/>
          </w:tcPr>
          <w:p w:rsidR="00B76D81" w:rsidRPr="008B38FC" w:rsidRDefault="00B76D81" w:rsidP="00B76D81">
            <w:pPr>
              <w:shd w:val="clear" w:color="auto" w:fill="FFFFFF"/>
              <w:autoSpaceDE w:val="0"/>
              <w:autoSpaceDN w:val="0"/>
              <w:adjustRightInd w:val="0"/>
              <w:jc w:val="center"/>
              <w:outlineLvl w:val="0"/>
              <w:rPr>
                <w:kern w:val="36"/>
                <w:sz w:val="24"/>
                <w:szCs w:val="24"/>
              </w:rPr>
            </w:pPr>
            <w:r w:rsidRPr="008B38FC">
              <w:rPr>
                <w:kern w:val="36"/>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870D84">
              <w:rPr>
                <w:sz w:val="24"/>
                <w:szCs w:val="24"/>
              </w:rPr>
              <w:t>Приказ Министерств</w:t>
            </w:r>
            <w:r>
              <w:rPr>
                <w:sz w:val="24"/>
                <w:szCs w:val="24"/>
              </w:rPr>
              <w:t>а</w:t>
            </w:r>
            <w:r w:rsidRPr="00870D84">
              <w:rPr>
                <w:sz w:val="24"/>
                <w:szCs w:val="24"/>
              </w:rPr>
              <w:t xml:space="preserve"> просвещения Приднестровской Молдавской Республики</w:t>
            </w:r>
            <w:r>
              <w:rPr>
                <w:sz w:val="24"/>
                <w:szCs w:val="24"/>
              </w:rPr>
              <w:t xml:space="preserve"> «</w:t>
            </w:r>
            <w:r w:rsidRPr="00870D84">
              <w:rPr>
                <w:sz w:val="24"/>
                <w:szCs w:val="24"/>
              </w:rPr>
              <w:t>О внесении дополнений в Приказ Министерства просвещения Приднестровской Молдавской Республики от 7 февраля 2022 года № 107 «Об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обладающих правом осуществлени</w:t>
            </w:r>
            <w:r>
              <w:rPr>
                <w:sz w:val="24"/>
                <w:szCs w:val="24"/>
              </w:rPr>
              <w:t>я образовательной деятельности»</w:t>
            </w:r>
          </w:p>
        </w:tc>
        <w:tc>
          <w:tcPr>
            <w:tcW w:w="1701" w:type="dxa"/>
            <w:shd w:val="clear" w:color="auto" w:fill="auto"/>
            <w:vAlign w:val="center"/>
          </w:tcPr>
          <w:p w:rsidR="00B76D81" w:rsidRDefault="00B76D81" w:rsidP="00B76D81">
            <w:pPr>
              <w:jc w:val="center"/>
              <w:rPr>
                <w:sz w:val="24"/>
                <w:szCs w:val="24"/>
              </w:rPr>
            </w:pPr>
            <w:r w:rsidRPr="00870D84">
              <w:rPr>
                <w:sz w:val="24"/>
                <w:szCs w:val="24"/>
              </w:rPr>
              <w:t>30</w:t>
            </w:r>
            <w:r>
              <w:rPr>
                <w:sz w:val="24"/>
                <w:szCs w:val="24"/>
              </w:rPr>
              <w:t xml:space="preserve"> ноября </w:t>
            </w:r>
          </w:p>
          <w:p w:rsidR="00B76D81" w:rsidRDefault="00B76D81" w:rsidP="00B76D81">
            <w:pPr>
              <w:jc w:val="center"/>
              <w:rPr>
                <w:sz w:val="24"/>
                <w:szCs w:val="24"/>
              </w:rPr>
            </w:pPr>
            <w:r w:rsidRPr="00870D84">
              <w:rPr>
                <w:sz w:val="24"/>
                <w:szCs w:val="24"/>
              </w:rPr>
              <w:t>2022</w:t>
            </w:r>
            <w:r>
              <w:rPr>
                <w:sz w:val="24"/>
                <w:szCs w:val="24"/>
              </w:rPr>
              <w:t xml:space="preserve"> года</w:t>
            </w:r>
          </w:p>
          <w:p w:rsidR="00B76D81" w:rsidRPr="00F61638" w:rsidRDefault="00B76D81" w:rsidP="00B76D81">
            <w:pPr>
              <w:jc w:val="center"/>
              <w:rPr>
                <w:sz w:val="24"/>
                <w:szCs w:val="24"/>
              </w:rPr>
            </w:pPr>
            <w:r w:rsidRPr="00870D84">
              <w:rPr>
                <w:sz w:val="24"/>
                <w:szCs w:val="24"/>
              </w:rPr>
              <w:t>№ 1066</w:t>
            </w:r>
          </w:p>
        </w:tc>
        <w:tc>
          <w:tcPr>
            <w:tcW w:w="5670" w:type="dxa"/>
            <w:shd w:val="clear" w:color="auto" w:fill="auto"/>
            <w:vAlign w:val="center"/>
          </w:tcPr>
          <w:p w:rsidR="00B76D81" w:rsidRPr="0061609D" w:rsidRDefault="00B76D81" w:rsidP="00B76D81">
            <w:pPr>
              <w:jc w:val="both"/>
              <w:rPr>
                <w:sz w:val="24"/>
                <w:szCs w:val="24"/>
              </w:rPr>
            </w:pPr>
            <w:r w:rsidRPr="004B7268">
              <w:rPr>
                <w:sz w:val="24"/>
                <w:szCs w:val="24"/>
              </w:rPr>
              <w:t>В</w:t>
            </w:r>
            <w:r>
              <w:rPr>
                <w:sz w:val="24"/>
                <w:szCs w:val="24"/>
              </w:rPr>
              <w:t xml:space="preserve"> </w:t>
            </w:r>
            <w:r w:rsidRPr="004B7268">
              <w:rPr>
                <w:sz w:val="24"/>
                <w:szCs w:val="24"/>
              </w:rPr>
              <w:t>целях стимулирования целенаправленного, непрерывного повышения уровня профессиональной компетентности работников образования</w:t>
            </w:r>
          </w:p>
        </w:tc>
        <w:tc>
          <w:tcPr>
            <w:tcW w:w="1701" w:type="dxa"/>
            <w:shd w:val="clear" w:color="auto" w:fill="auto"/>
            <w:vAlign w:val="center"/>
          </w:tcPr>
          <w:p w:rsidR="00B76D81" w:rsidRPr="0061609D" w:rsidRDefault="00B76D81" w:rsidP="00B76D81">
            <w:pPr>
              <w:jc w:val="center"/>
              <w:rPr>
                <w:sz w:val="24"/>
                <w:szCs w:val="24"/>
              </w:rPr>
            </w:pPr>
            <w:r w:rsidRPr="00870D84">
              <w:rPr>
                <w:sz w:val="24"/>
                <w:szCs w:val="24"/>
              </w:rPr>
              <w:t>САЗ</w:t>
            </w:r>
            <w:r>
              <w:rPr>
                <w:sz w:val="24"/>
                <w:szCs w:val="24"/>
              </w:rPr>
              <w:t xml:space="preserve"> 22-</w:t>
            </w:r>
            <w:r w:rsidRPr="00870D84">
              <w:rPr>
                <w:sz w:val="24"/>
                <w:szCs w:val="24"/>
              </w:rPr>
              <w:t>50</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870D84" w:rsidRDefault="00B76D81" w:rsidP="00B76D81">
            <w:pPr>
              <w:jc w:val="both"/>
              <w:rPr>
                <w:sz w:val="24"/>
                <w:szCs w:val="24"/>
              </w:rPr>
            </w:pPr>
            <w:r w:rsidRPr="0015677B">
              <w:rPr>
                <w:sz w:val="24"/>
                <w:szCs w:val="24"/>
              </w:rPr>
              <w:t>Приказ Министерств</w:t>
            </w:r>
            <w:r>
              <w:rPr>
                <w:sz w:val="24"/>
                <w:szCs w:val="24"/>
              </w:rPr>
              <w:t>а</w:t>
            </w:r>
            <w:r w:rsidRPr="0015677B">
              <w:rPr>
                <w:sz w:val="24"/>
                <w:szCs w:val="24"/>
              </w:rPr>
              <w:t xml:space="preserve"> здравоохранения Приднестровской Молдавской Республики</w:t>
            </w:r>
            <w:r>
              <w:rPr>
                <w:sz w:val="24"/>
                <w:szCs w:val="24"/>
              </w:rPr>
              <w:t xml:space="preserve"> «</w:t>
            </w:r>
            <w:r w:rsidRPr="0015677B">
              <w:rPr>
                <w:sz w:val="24"/>
                <w:szCs w:val="24"/>
              </w:rPr>
              <w:t>О внесении изменения в Приказ Министерства здравоохранения Приднестровской Молдавской Республики от 25 ноября 2021 года № 889 «Об утверждении Порядка допуска студентов организаций высшего и среднего профессионального образования Приднестровской Молдавской Республики к практике в условиях повышенного риска распространения коронавирусной инфекции, вызванн</w:t>
            </w:r>
            <w:r>
              <w:rPr>
                <w:sz w:val="24"/>
                <w:szCs w:val="24"/>
              </w:rPr>
              <w:t>ой новым типом вируса COVID-19»</w:t>
            </w:r>
          </w:p>
        </w:tc>
        <w:tc>
          <w:tcPr>
            <w:tcW w:w="1701" w:type="dxa"/>
            <w:shd w:val="clear" w:color="auto" w:fill="auto"/>
            <w:vAlign w:val="center"/>
          </w:tcPr>
          <w:p w:rsidR="00B76D81" w:rsidRDefault="00B76D81" w:rsidP="00B76D81">
            <w:pPr>
              <w:jc w:val="center"/>
              <w:rPr>
                <w:sz w:val="24"/>
                <w:szCs w:val="24"/>
              </w:rPr>
            </w:pPr>
            <w:r w:rsidRPr="0015677B">
              <w:rPr>
                <w:sz w:val="24"/>
                <w:szCs w:val="24"/>
              </w:rPr>
              <w:t>5</w:t>
            </w:r>
            <w:r>
              <w:rPr>
                <w:sz w:val="24"/>
                <w:szCs w:val="24"/>
              </w:rPr>
              <w:t xml:space="preserve"> декабря </w:t>
            </w:r>
            <w:r w:rsidRPr="0015677B">
              <w:rPr>
                <w:sz w:val="24"/>
                <w:szCs w:val="24"/>
              </w:rPr>
              <w:t>2022</w:t>
            </w:r>
            <w:r>
              <w:rPr>
                <w:sz w:val="24"/>
                <w:szCs w:val="24"/>
              </w:rPr>
              <w:t xml:space="preserve"> года</w:t>
            </w:r>
          </w:p>
          <w:p w:rsidR="00B76D81" w:rsidRPr="00870D84" w:rsidRDefault="00B76D81" w:rsidP="00B76D81">
            <w:pPr>
              <w:jc w:val="center"/>
              <w:rPr>
                <w:sz w:val="24"/>
                <w:szCs w:val="24"/>
              </w:rPr>
            </w:pPr>
            <w:r w:rsidRPr="0015677B">
              <w:rPr>
                <w:sz w:val="24"/>
                <w:szCs w:val="24"/>
              </w:rPr>
              <w:t>№ 1016</w:t>
            </w:r>
          </w:p>
        </w:tc>
        <w:tc>
          <w:tcPr>
            <w:tcW w:w="5670" w:type="dxa"/>
            <w:shd w:val="clear" w:color="auto" w:fill="auto"/>
            <w:vAlign w:val="center"/>
          </w:tcPr>
          <w:p w:rsidR="00B76D81" w:rsidRPr="004B7268" w:rsidRDefault="00B76D81" w:rsidP="00B76D81">
            <w:pPr>
              <w:jc w:val="both"/>
              <w:rPr>
                <w:sz w:val="24"/>
                <w:szCs w:val="24"/>
              </w:rPr>
            </w:pPr>
            <w:r w:rsidRPr="001F0E98">
              <w:rPr>
                <w:sz w:val="24"/>
                <w:szCs w:val="24"/>
              </w:rPr>
              <w:t>В</w:t>
            </w:r>
            <w:r>
              <w:rPr>
                <w:sz w:val="24"/>
                <w:szCs w:val="24"/>
              </w:rPr>
              <w:t xml:space="preserve"> </w:t>
            </w:r>
            <w:r w:rsidRPr="001F0E98">
              <w:rPr>
                <w:sz w:val="24"/>
                <w:szCs w:val="24"/>
              </w:rPr>
              <w:t>целях совершенствования порядка допуска студентов организаций высшего и среднего профессионального образования Приднестровской Молдавской Республики к практике</w:t>
            </w:r>
          </w:p>
        </w:tc>
        <w:tc>
          <w:tcPr>
            <w:tcW w:w="1701" w:type="dxa"/>
            <w:shd w:val="clear" w:color="auto" w:fill="auto"/>
            <w:vAlign w:val="center"/>
          </w:tcPr>
          <w:p w:rsidR="00B76D81" w:rsidRPr="0061609D" w:rsidRDefault="00B76D81" w:rsidP="00B76D81">
            <w:pPr>
              <w:jc w:val="center"/>
              <w:rPr>
                <w:sz w:val="24"/>
                <w:szCs w:val="24"/>
              </w:rPr>
            </w:pPr>
            <w:r w:rsidRPr="0015677B">
              <w:rPr>
                <w:sz w:val="24"/>
                <w:szCs w:val="24"/>
              </w:rPr>
              <w:t>САЗ</w:t>
            </w:r>
            <w:r>
              <w:rPr>
                <w:sz w:val="24"/>
                <w:szCs w:val="24"/>
              </w:rPr>
              <w:t xml:space="preserve"> 22-</w:t>
            </w:r>
            <w:r w:rsidRPr="0015677B">
              <w:rPr>
                <w:sz w:val="24"/>
                <w:szCs w:val="24"/>
              </w:rPr>
              <w:t>49</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807B2">
              <w:rPr>
                <w:sz w:val="24"/>
                <w:szCs w:val="24"/>
              </w:rPr>
              <w:t>Приказ Министерств</w:t>
            </w:r>
            <w:r>
              <w:rPr>
                <w:sz w:val="24"/>
                <w:szCs w:val="24"/>
              </w:rPr>
              <w:t>а</w:t>
            </w:r>
            <w:r w:rsidRPr="00F807B2">
              <w:rPr>
                <w:sz w:val="24"/>
                <w:szCs w:val="24"/>
              </w:rPr>
              <w:t xml:space="preserve"> просвещения Приднестровской Молдавской Республики</w:t>
            </w:r>
            <w:r>
              <w:rPr>
                <w:sz w:val="24"/>
                <w:szCs w:val="24"/>
              </w:rPr>
              <w:t xml:space="preserve"> «</w:t>
            </w:r>
            <w:r w:rsidRPr="00F807B2">
              <w:rPr>
                <w:sz w:val="24"/>
                <w:szCs w:val="24"/>
              </w:rPr>
              <w:t xml:space="preserve">О внесении изменений и дополнения в Приказ Министерства просвещения Приднестровской Молдавской Республики от 10 февраля 2021 года № 73 «Об утверждении Положения о порядке реализации среднего (полного) общего образования в организациях профессионального образования Приднестровской Молдавской Республики, реализующих основные профессиональные образовательные программы начального и среднего </w:t>
            </w:r>
            <w:r>
              <w:rPr>
                <w:sz w:val="24"/>
                <w:szCs w:val="24"/>
              </w:rPr>
              <w:t>профессионального образования»</w:t>
            </w:r>
            <w:r w:rsidRPr="00F807B2">
              <w:rPr>
                <w:sz w:val="24"/>
                <w:szCs w:val="24"/>
              </w:rPr>
              <w:t xml:space="preserve"> </w:t>
            </w:r>
          </w:p>
        </w:tc>
        <w:tc>
          <w:tcPr>
            <w:tcW w:w="1701" w:type="dxa"/>
            <w:shd w:val="clear" w:color="auto" w:fill="auto"/>
            <w:vAlign w:val="center"/>
          </w:tcPr>
          <w:p w:rsidR="00B76D81" w:rsidRDefault="00B76D81" w:rsidP="00B76D81">
            <w:pPr>
              <w:jc w:val="center"/>
              <w:rPr>
                <w:sz w:val="24"/>
                <w:szCs w:val="24"/>
              </w:rPr>
            </w:pPr>
            <w:r w:rsidRPr="00F807B2">
              <w:rPr>
                <w:sz w:val="24"/>
                <w:szCs w:val="24"/>
              </w:rPr>
              <w:t>5</w:t>
            </w:r>
            <w:r>
              <w:rPr>
                <w:sz w:val="24"/>
                <w:szCs w:val="24"/>
              </w:rPr>
              <w:t xml:space="preserve"> декабря </w:t>
            </w:r>
          </w:p>
          <w:p w:rsidR="00B76D81" w:rsidRDefault="00B76D81" w:rsidP="00B76D81">
            <w:pPr>
              <w:jc w:val="center"/>
              <w:rPr>
                <w:sz w:val="24"/>
                <w:szCs w:val="24"/>
              </w:rPr>
            </w:pPr>
            <w:r w:rsidRPr="00F807B2">
              <w:rPr>
                <w:sz w:val="24"/>
                <w:szCs w:val="24"/>
              </w:rPr>
              <w:t>2022</w:t>
            </w:r>
            <w:r>
              <w:rPr>
                <w:sz w:val="24"/>
                <w:szCs w:val="24"/>
              </w:rPr>
              <w:t xml:space="preserve"> года</w:t>
            </w:r>
          </w:p>
          <w:p w:rsidR="00B76D81" w:rsidRPr="00F61638" w:rsidRDefault="00B76D81" w:rsidP="00B76D81">
            <w:pPr>
              <w:jc w:val="center"/>
              <w:rPr>
                <w:sz w:val="24"/>
                <w:szCs w:val="24"/>
              </w:rPr>
            </w:pPr>
            <w:r w:rsidRPr="00F807B2">
              <w:rPr>
                <w:sz w:val="24"/>
                <w:szCs w:val="24"/>
              </w:rPr>
              <w:t>№ 1079</w:t>
            </w:r>
          </w:p>
        </w:tc>
        <w:tc>
          <w:tcPr>
            <w:tcW w:w="5670" w:type="dxa"/>
            <w:shd w:val="clear" w:color="auto" w:fill="auto"/>
            <w:vAlign w:val="center"/>
          </w:tcPr>
          <w:p w:rsidR="00B76D81" w:rsidRDefault="00B76D81" w:rsidP="00B76D81">
            <w:pPr>
              <w:jc w:val="both"/>
              <w:rPr>
                <w:sz w:val="24"/>
                <w:szCs w:val="24"/>
              </w:rPr>
            </w:pPr>
            <w:r>
              <w:rPr>
                <w:sz w:val="24"/>
                <w:szCs w:val="24"/>
              </w:rPr>
              <w:t xml:space="preserve">В целях регулирования порядка </w:t>
            </w:r>
            <w:r w:rsidRPr="00504745">
              <w:rPr>
                <w:sz w:val="24"/>
                <w:szCs w:val="24"/>
              </w:rPr>
              <w:t>реализации среднего (полного) общего образования в организациях профессионального образования Приднестровской Молдавской Республики</w:t>
            </w:r>
            <w:r>
              <w:rPr>
                <w:sz w:val="24"/>
                <w:szCs w:val="24"/>
              </w:rPr>
              <w:t>,</w:t>
            </w:r>
            <w:r>
              <w:t xml:space="preserve"> </w:t>
            </w:r>
            <w:r w:rsidRPr="00B70B73">
              <w:rPr>
                <w:sz w:val="24"/>
                <w:szCs w:val="24"/>
              </w:rPr>
              <w:t>реализующих основные профессиональные образовательные программы начального и среднего профессионального образования»</w:t>
            </w:r>
          </w:p>
        </w:tc>
        <w:tc>
          <w:tcPr>
            <w:tcW w:w="1701" w:type="dxa"/>
            <w:shd w:val="clear" w:color="auto" w:fill="auto"/>
            <w:vAlign w:val="center"/>
          </w:tcPr>
          <w:p w:rsidR="00B76D81" w:rsidRDefault="00B76D81" w:rsidP="00B76D81">
            <w:pPr>
              <w:jc w:val="center"/>
              <w:rPr>
                <w:sz w:val="24"/>
                <w:szCs w:val="24"/>
              </w:rPr>
            </w:pPr>
            <w:r w:rsidRPr="00F807B2">
              <w:rPr>
                <w:sz w:val="24"/>
                <w:szCs w:val="24"/>
              </w:rPr>
              <w:t>САЗ</w:t>
            </w:r>
            <w:r>
              <w:rPr>
                <w:sz w:val="24"/>
                <w:szCs w:val="24"/>
              </w:rPr>
              <w:t xml:space="preserve"> 23-</w:t>
            </w:r>
            <w:r w:rsidRPr="00F807B2">
              <w:rPr>
                <w:sz w:val="24"/>
                <w:szCs w:val="24"/>
              </w:rPr>
              <w:t>1</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0E1F21">
            <w:pPr>
              <w:jc w:val="both"/>
              <w:rPr>
                <w:sz w:val="24"/>
                <w:szCs w:val="24"/>
              </w:rPr>
            </w:pPr>
            <w:r w:rsidRPr="001507BE">
              <w:rPr>
                <w:sz w:val="24"/>
                <w:szCs w:val="24"/>
              </w:rPr>
              <w:t>Приказ Министерства просвещения Приднестровской Молдавской Республики «Об утверждении решений Совета по образованию Министерства просвещения Приднестровской Молдавской Рес</w:t>
            </w:r>
            <w:r>
              <w:rPr>
                <w:sz w:val="24"/>
                <w:szCs w:val="24"/>
              </w:rPr>
              <w:t>публики от 1 декабря 2022 года» «</w:t>
            </w:r>
            <w:r w:rsidRPr="001507BE">
              <w:rPr>
                <w:sz w:val="24"/>
                <w:szCs w:val="24"/>
              </w:rPr>
              <w:t>Методические рекомендации по организации образовательной деятельности в оздоровительных (санаторных) группах организаций дошкольного образования</w:t>
            </w:r>
            <w:r>
              <w:rPr>
                <w:sz w:val="24"/>
                <w:szCs w:val="24"/>
              </w:rPr>
              <w:t>»</w:t>
            </w:r>
            <w:r w:rsidRPr="001507BE">
              <w:rPr>
                <w:sz w:val="24"/>
                <w:szCs w:val="24"/>
              </w:rPr>
              <w:t xml:space="preserve"> </w:t>
            </w:r>
          </w:p>
        </w:tc>
        <w:tc>
          <w:tcPr>
            <w:tcW w:w="1701" w:type="dxa"/>
            <w:shd w:val="clear" w:color="auto" w:fill="auto"/>
            <w:vAlign w:val="center"/>
          </w:tcPr>
          <w:p w:rsidR="00B76D81" w:rsidRDefault="00B76D81" w:rsidP="00B76D81">
            <w:pPr>
              <w:jc w:val="center"/>
              <w:rPr>
                <w:sz w:val="24"/>
                <w:szCs w:val="24"/>
              </w:rPr>
            </w:pPr>
            <w:r w:rsidRPr="001507BE">
              <w:rPr>
                <w:sz w:val="24"/>
                <w:szCs w:val="24"/>
              </w:rPr>
              <w:t xml:space="preserve">8 декабря 2022 года </w:t>
            </w:r>
          </w:p>
          <w:p w:rsidR="00B76D81" w:rsidRPr="00F61638" w:rsidRDefault="00B76D81" w:rsidP="000E1F21">
            <w:pPr>
              <w:jc w:val="center"/>
              <w:rPr>
                <w:sz w:val="24"/>
                <w:szCs w:val="24"/>
              </w:rPr>
            </w:pPr>
            <w:r w:rsidRPr="001507BE">
              <w:rPr>
                <w:sz w:val="24"/>
                <w:szCs w:val="24"/>
              </w:rPr>
              <w:t>№ 1089</w:t>
            </w:r>
            <w:r w:rsidR="000E1F21">
              <w:rPr>
                <w:sz w:val="24"/>
                <w:szCs w:val="24"/>
              </w:rPr>
              <w:t xml:space="preserve"> (приложение № 10)</w:t>
            </w:r>
          </w:p>
        </w:tc>
        <w:tc>
          <w:tcPr>
            <w:tcW w:w="5670" w:type="dxa"/>
            <w:shd w:val="clear" w:color="auto" w:fill="auto"/>
            <w:vAlign w:val="center"/>
          </w:tcPr>
          <w:p w:rsidR="00B76D81" w:rsidRDefault="00B76D81" w:rsidP="00B76D81">
            <w:pPr>
              <w:jc w:val="both"/>
              <w:rPr>
                <w:sz w:val="24"/>
                <w:szCs w:val="24"/>
              </w:rPr>
            </w:pPr>
            <w:r>
              <w:rPr>
                <w:sz w:val="24"/>
                <w:szCs w:val="24"/>
              </w:rPr>
              <w:t xml:space="preserve">В целях </w:t>
            </w:r>
            <w:r w:rsidRPr="001507BE">
              <w:rPr>
                <w:sz w:val="24"/>
                <w:szCs w:val="24"/>
              </w:rPr>
              <w:t>регулир</w:t>
            </w:r>
            <w:r>
              <w:rPr>
                <w:sz w:val="24"/>
                <w:szCs w:val="24"/>
              </w:rPr>
              <w:t>ования</w:t>
            </w:r>
            <w:r w:rsidRPr="001507BE">
              <w:rPr>
                <w:sz w:val="24"/>
                <w:szCs w:val="24"/>
              </w:rPr>
              <w:t xml:space="preserve"> деятельност</w:t>
            </w:r>
            <w:r>
              <w:rPr>
                <w:sz w:val="24"/>
                <w:szCs w:val="24"/>
              </w:rPr>
              <w:t>и</w:t>
            </w:r>
            <w:r w:rsidRPr="001507BE">
              <w:rPr>
                <w:sz w:val="24"/>
                <w:szCs w:val="24"/>
              </w:rPr>
              <w:t xml:space="preserve"> оздоровительных (санаторных) групп для ослабленных, часто болеющих и других категорий воспитанников, которым необходим комплекс специаль</w:t>
            </w:r>
            <w:r>
              <w:rPr>
                <w:sz w:val="24"/>
                <w:szCs w:val="24"/>
              </w:rPr>
              <w:t>ных оздоровительных мероприятий</w:t>
            </w:r>
          </w:p>
        </w:tc>
        <w:tc>
          <w:tcPr>
            <w:tcW w:w="1701" w:type="dxa"/>
            <w:shd w:val="clear" w:color="auto" w:fill="auto"/>
            <w:vAlign w:val="center"/>
          </w:tcPr>
          <w:p w:rsidR="00B76D81" w:rsidRDefault="00B76D81" w:rsidP="00B76D81">
            <w:pPr>
              <w:jc w:val="center"/>
              <w:rPr>
                <w:sz w:val="24"/>
                <w:szCs w:val="24"/>
              </w:rPr>
            </w:pPr>
            <w:r w:rsidRPr="001507BE">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1507BE" w:rsidRDefault="00B76D81" w:rsidP="000E1F21">
            <w:pPr>
              <w:jc w:val="both"/>
              <w:rPr>
                <w:sz w:val="24"/>
                <w:szCs w:val="24"/>
              </w:rPr>
            </w:pPr>
            <w:r w:rsidRPr="0064702A">
              <w:rPr>
                <w:sz w:val="24"/>
                <w:szCs w:val="24"/>
              </w:rPr>
              <w:t>Приказ Министерства просвещения Приднестровской Молдавской Республики «Об утверждении решений Совета по образованию Министерства просвещения Приднестровской Молдавской Республики от 1 декабря 2022 года»</w:t>
            </w:r>
            <w:r>
              <w:rPr>
                <w:sz w:val="24"/>
                <w:szCs w:val="24"/>
              </w:rPr>
              <w:t xml:space="preserve"> «</w:t>
            </w:r>
            <w:r w:rsidRPr="0064702A">
              <w:rPr>
                <w:sz w:val="24"/>
                <w:szCs w:val="24"/>
              </w:rPr>
              <w:t>Порядок проведения мониторинга воспитанников</w:t>
            </w:r>
            <w:r>
              <w:rPr>
                <w:sz w:val="24"/>
                <w:szCs w:val="24"/>
              </w:rPr>
              <w:t xml:space="preserve"> </w:t>
            </w:r>
            <w:r w:rsidRPr="0064702A">
              <w:rPr>
                <w:sz w:val="24"/>
                <w:szCs w:val="24"/>
              </w:rPr>
              <w:t>организаций дошкольного образования</w:t>
            </w:r>
            <w:r>
              <w:rPr>
                <w:sz w:val="24"/>
                <w:szCs w:val="24"/>
              </w:rPr>
              <w:t>»</w:t>
            </w:r>
            <w:r w:rsidRPr="0064702A">
              <w:rPr>
                <w:sz w:val="24"/>
                <w:szCs w:val="24"/>
              </w:rPr>
              <w:t xml:space="preserve"> </w:t>
            </w:r>
          </w:p>
        </w:tc>
        <w:tc>
          <w:tcPr>
            <w:tcW w:w="1701" w:type="dxa"/>
            <w:shd w:val="clear" w:color="auto" w:fill="auto"/>
            <w:vAlign w:val="center"/>
          </w:tcPr>
          <w:p w:rsidR="00B76D81" w:rsidRDefault="00B76D81" w:rsidP="00B76D81">
            <w:pPr>
              <w:jc w:val="center"/>
              <w:rPr>
                <w:sz w:val="24"/>
                <w:szCs w:val="24"/>
              </w:rPr>
            </w:pPr>
            <w:r w:rsidRPr="0064702A">
              <w:rPr>
                <w:sz w:val="24"/>
                <w:szCs w:val="24"/>
              </w:rPr>
              <w:t xml:space="preserve">8 декабря 2022 года </w:t>
            </w:r>
          </w:p>
          <w:p w:rsidR="000E1F21" w:rsidRDefault="00B76D81" w:rsidP="00B76D81">
            <w:pPr>
              <w:jc w:val="center"/>
              <w:rPr>
                <w:sz w:val="24"/>
                <w:szCs w:val="24"/>
              </w:rPr>
            </w:pPr>
            <w:r w:rsidRPr="0064702A">
              <w:rPr>
                <w:sz w:val="24"/>
                <w:szCs w:val="24"/>
              </w:rPr>
              <w:t>№ 1089</w:t>
            </w:r>
          </w:p>
          <w:p w:rsidR="00B76D81" w:rsidRPr="001507BE" w:rsidRDefault="000E1F21" w:rsidP="00B76D81">
            <w:pPr>
              <w:jc w:val="center"/>
              <w:rPr>
                <w:sz w:val="24"/>
                <w:szCs w:val="24"/>
              </w:rPr>
            </w:pPr>
            <w:r>
              <w:rPr>
                <w:sz w:val="24"/>
                <w:szCs w:val="24"/>
              </w:rPr>
              <w:t>(</w:t>
            </w:r>
            <w:r w:rsidRPr="0064702A">
              <w:rPr>
                <w:sz w:val="24"/>
                <w:szCs w:val="24"/>
              </w:rPr>
              <w:t>Приложение № 11</w:t>
            </w:r>
            <w:r>
              <w:rPr>
                <w:sz w:val="24"/>
                <w:szCs w:val="24"/>
              </w:rPr>
              <w:t>)</w:t>
            </w:r>
          </w:p>
        </w:tc>
        <w:tc>
          <w:tcPr>
            <w:tcW w:w="5670" w:type="dxa"/>
            <w:shd w:val="clear" w:color="auto" w:fill="auto"/>
            <w:vAlign w:val="center"/>
          </w:tcPr>
          <w:p w:rsidR="00B76D81" w:rsidRDefault="00B76D81" w:rsidP="00B76D81">
            <w:pPr>
              <w:jc w:val="both"/>
              <w:rPr>
                <w:sz w:val="24"/>
                <w:szCs w:val="24"/>
              </w:rPr>
            </w:pPr>
            <w:r>
              <w:rPr>
                <w:sz w:val="24"/>
                <w:szCs w:val="24"/>
              </w:rPr>
              <w:t xml:space="preserve">В целях установления </w:t>
            </w:r>
            <w:r w:rsidRPr="0064702A">
              <w:rPr>
                <w:sz w:val="24"/>
                <w:szCs w:val="24"/>
              </w:rPr>
              <w:t>Порядк</w:t>
            </w:r>
            <w:r>
              <w:rPr>
                <w:sz w:val="24"/>
                <w:szCs w:val="24"/>
              </w:rPr>
              <w:t>а</w:t>
            </w:r>
            <w:r w:rsidRPr="0064702A">
              <w:rPr>
                <w:sz w:val="24"/>
                <w:szCs w:val="24"/>
              </w:rPr>
              <w:t xml:space="preserve"> проведения мониторинга воспитанников организаций дошкольного образования в соответствии </w:t>
            </w:r>
            <w:r>
              <w:rPr>
                <w:sz w:val="24"/>
                <w:szCs w:val="24"/>
              </w:rPr>
              <w:t xml:space="preserve">с </w:t>
            </w:r>
            <w:r w:rsidRPr="0064702A">
              <w:rPr>
                <w:sz w:val="24"/>
                <w:szCs w:val="24"/>
              </w:rPr>
              <w:t>Государственн</w:t>
            </w:r>
            <w:r>
              <w:rPr>
                <w:sz w:val="24"/>
                <w:szCs w:val="24"/>
              </w:rPr>
              <w:t>ым</w:t>
            </w:r>
            <w:r w:rsidRPr="0064702A">
              <w:rPr>
                <w:sz w:val="24"/>
                <w:szCs w:val="24"/>
              </w:rPr>
              <w:t xml:space="preserve"> образовательн</w:t>
            </w:r>
            <w:r>
              <w:rPr>
                <w:sz w:val="24"/>
                <w:szCs w:val="24"/>
              </w:rPr>
              <w:t>ым</w:t>
            </w:r>
            <w:r w:rsidRPr="0064702A">
              <w:rPr>
                <w:sz w:val="24"/>
                <w:szCs w:val="24"/>
              </w:rPr>
              <w:t xml:space="preserve"> стандарт</w:t>
            </w:r>
            <w:r>
              <w:rPr>
                <w:sz w:val="24"/>
                <w:szCs w:val="24"/>
              </w:rPr>
              <w:t>ом</w:t>
            </w:r>
          </w:p>
        </w:tc>
        <w:tc>
          <w:tcPr>
            <w:tcW w:w="1701" w:type="dxa"/>
            <w:shd w:val="clear" w:color="auto" w:fill="auto"/>
            <w:vAlign w:val="center"/>
          </w:tcPr>
          <w:p w:rsidR="00B76D81" w:rsidRPr="001507BE" w:rsidRDefault="000E1F21" w:rsidP="00B76D81">
            <w:pPr>
              <w:jc w:val="center"/>
              <w:rPr>
                <w:sz w:val="24"/>
                <w:szCs w:val="24"/>
              </w:rPr>
            </w:pPr>
            <w:r w:rsidRPr="000E1F21">
              <w:rPr>
                <w:sz w:val="24"/>
                <w:szCs w:val="24"/>
              </w:rPr>
              <w:t>Сайт Министерства просвещения</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64702A" w:rsidRDefault="00B76D81" w:rsidP="00B76D81">
            <w:pPr>
              <w:jc w:val="both"/>
              <w:rPr>
                <w:sz w:val="24"/>
                <w:szCs w:val="24"/>
              </w:rPr>
            </w:pPr>
            <w:r w:rsidRPr="001931F1">
              <w:rPr>
                <w:sz w:val="24"/>
                <w:szCs w:val="24"/>
              </w:rPr>
              <w:t>Приказ Министерства</w:t>
            </w:r>
            <w:r>
              <w:rPr>
                <w:sz w:val="24"/>
                <w:szCs w:val="24"/>
              </w:rPr>
              <w:t xml:space="preserve"> </w:t>
            </w:r>
            <w:r w:rsidRPr="001931F1">
              <w:rPr>
                <w:sz w:val="24"/>
                <w:szCs w:val="24"/>
              </w:rPr>
              <w:t>здравоохранения</w:t>
            </w:r>
            <w:r>
              <w:rPr>
                <w:sz w:val="24"/>
                <w:szCs w:val="24"/>
              </w:rPr>
              <w:t xml:space="preserve"> </w:t>
            </w:r>
            <w:r w:rsidRPr="001931F1">
              <w:rPr>
                <w:sz w:val="24"/>
                <w:szCs w:val="24"/>
              </w:rPr>
              <w:t>Приднестровской</w:t>
            </w:r>
            <w:r>
              <w:rPr>
                <w:sz w:val="24"/>
                <w:szCs w:val="24"/>
              </w:rPr>
              <w:t xml:space="preserve"> </w:t>
            </w:r>
            <w:r w:rsidRPr="001931F1">
              <w:rPr>
                <w:sz w:val="24"/>
                <w:szCs w:val="24"/>
              </w:rPr>
              <w:t>Молдавской</w:t>
            </w:r>
            <w:r>
              <w:rPr>
                <w:sz w:val="24"/>
                <w:szCs w:val="24"/>
              </w:rPr>
              <w:t xml:space="preserve"> </w:t>
            </w:r>
            <w:r w:rsidRPr="001931F1">
              <w:rPr>
                <w:sz w:val="24"/>
                <w:szCs w:val="24"/>
              </w:rPr>
              <w:t>Республики «Об утверждении</w:t>
            </w:r>
            <w:r>
              <w:rPr>
                <w:sz w:val="24"/>
                <w:szCs w:val="24"/>
              </w:rPr>
              <w:t xml:space="preserve"> </w:t>
            </w:r>
            <w:r w:rsidRPr="001931F1">
              <w:rPr>
                <w:sz w:val="24"/>
                <w:szCs w:val="24"/>
              </w:rPr>
              <w:t>Классификации и</w:t>
            </w:r>
            <w:r>
              <w:rPr>
                <w:sz w:val="24"/>
                <w:szCs w:val="24"/>
              </w:rPr>
              <w:t xml:space="preserve"> </w:t>
            </w:r>
            <w:r w:rsidRPr="001931F1">
              <w:rPr>
                <w:sz w:val="24"/>
                <w:szCs w:val="24"/>
              </w:rPr>
              <w:t>критериев,</w:t>
            </w:r>
            <w:r>
              <w:rPr>
                <w:sz w:val="24"/>
                <w:szCs w:val="24"/>
              </w:rPr>
              <w:t xml:space="preserve"> </w:t>
            </w:r>
            <w:r w:rsidRPr="001931F1">
              <w:rPr>
                <w:sz w:val="24"/>
                <w:szCs w:val="24"/>
              </w:rPr>
              <w:t>используемых при</w:t>
            </w:r>
            <w:r>
              <w:rPr>
                <w:sz w:val="24"/>
                <w:szCs w:val="24"/>
              </w:rPr>
              <w:t xml:space="preserve"> </w:t>
            </w:r>
            <w:r w:rsidRPr="001931F1">
              <w:rPr>
                <w:sz w:val="24"/>
                <w:szCs w:val="24"/>
              </w:rPr>
              <w:t>осуществлении</w:t>
            </w:r>
            <w:r>
              <w:rPr>
                <w:sz w:val="24"/>
                <w:szCs w:val="24"/>
              </w:rPr>
              <w:t xml:space="preserve"> </w:t>
            </w:r>
            <w:r w:rsidRPr="001931F1">
              <w:rPr>
                <w:sz w:val="24"/>
                <w:szCs w:val="24"/>
              </w:rPr>
              <w:t>врачебной экспертизы</w:t>
            </w:r>
            <w:r>
              <w:rPr>
                <w:sz w:val="24"/>
                <w:szCs w:val="24"/>
              </w:rPr>
              <w:t xml:space="preserve"> </w:t>
            </w:r>
            <w:r w:rsidRPr="001931F1">
              <w:rPr>
                <w:sz w:val="24"/>
                <w:szCs w:val="24"/>
              </w:rPr>
              <w:t>жизнеспособности</w:t>
            </w:r>
            <w:r>
              <w:rPr>
                <w:sz w:val="24"/>
                <w:szCs w:val="24"/>
              </w:rPr>
              <w:t>»</w:t>
            </w:r>
          </w:p>
        </w:tc>
        <w:tc>
          <w:tcPr>
            <w:tcW w:w="1701" w:type="dxa"/>
            <w:shd w:val="clear" w:color="auto" w:fill="auto"/>
            <w:vAlign w:val="center"/>
          </w:tcPr>
          <w:p w:rsidR="00B76D81" w:rsidRDefault="00B76D81" w:rsidP="00B76D81">
            <w:pPr>
              <w:jc w:val="center"/>
              <w:rPr>
                <w:sz w:val="24"/>
                <w:szCs w:val="24"/>
              </w:rPr>
            </w:pPr>
            <w:r w:rsidRPr="001931F1">
              <w:rPr>
                <w:sz w:val="24"/>
                <w:szCs w:val="24"/>
              </w:rPr>
              <w:t>14</w:t>
            </w:r>
            <w:r>
              <w:rPr>
                <w:sz w:val="24"/>
                <w:szCs w:val="24"/>
              </w:rPr>
              <w:t xml:space="preserve"> </w:t>
            </w:r>
            <w:r w:rsidRPr="001931F1">
              <w:rPr>
                <w:sz w:val="24"/>
                <w:szCs w:val="24"/>
              </w:rPr>
              <w:t xml:space="preserve">декабря 2022 года </w:t>
            </w:r>
          </w:p>
          <w:p w:rsidR="00B76D81" w:rsidRPr="0064702A" w:rsidRDefault="00B76D81" w:rsidP="00B76D81">
            <w:pPr>
              <w:jc w:val="center"/>
              <w:rPr>
                <w:sz w:val="24"/>
                <w:szCs w:val="24"/>
              </w:rPr>
            </w:pPr>
            <w:r w:rsidRPr="001931F1">
              <w:rPr>
                <w:sz w:val="24"/>
                <w:szCs w:val="24"/>
              </w:rPr>
              <w:t>№</w:t>
            </w:r>
            <w:r>
              <w:rPr>
                <w:sz w:val="24"/>
                <w:szCs w:val="24"/>
              </w:rPr>
              <w:t xml:space="preserve"> </w:t>
            </w:r>
            <w:r w:rsidRPr="001931F1">
              <w:rPr>
                <w:sz w:val="24"/>
                <w:szCs w:val="24"/>
              </w:rPr>
              <w:t>1051</w:t>
            </w:r>
          </w:p>
        </w:tc>
        <w:tc>
          <w:tcPr>
            <w:tcW w:w="5670" w:type="dxa"/>
            <w:shd w:val="clear" w:color="auto" w:fill="auto"/>
            <w:vAlign w:val="center"/>
          </w:tcPr>
          <w:p w:rsidR="00B76D81" w:rsidRDefault="00B76D81" w:rsidP="00B76D81">
            <w:pPr>
              <w:jc w:val="both"/>
              <w:rPr>
                <w:sz w:val="24"/>
                <w:szCs w:val="24"/>
              </w:rPr>
            </w:pPr>
            <w:r>
              <w:rPr>
                <w:sz w:val="24"/>
                <w:szCs w:val="24"/>
              </w:rPr>
              <w:t>В целях у</w:t>
            </w:r>
            <w:r w:rsidRPr="001931F1">
              <w:rPr>
                <w:sz w:val="24"/>
                <w:szCs w:val="24"/>
              </w:rPr>
              <w:t>тверждение</w:t>
            </w:r>
            <w:r>
              <w:rPr>
                <w:sz w:val="24"/>
                <w:szCs w:val="24"/>
              </w:rPr>
              <w:t xml:space="preserve"> </w:t>
            </w:r>
            <w:r w:rsidRPr="001931F1">
              <w:rPr>
                <w:sz w:val="24"/>
                <w:szCs w:val="24"/>
              </w:rPr>
              <w:t>критериев и</w:t>
            </w:r>
            <w:r>
              <w:rPr>
                <w:sz w:val="24"/>
                <w:szCs w:val="24"/>
              </w:rPr>
              <w:t xml:space="preserve"> </w:t>
            </w:r>
            <w:r w:rsidRPr="001931F1">
              <w:rPr>
                <w:sz w:val="24"/>
                <w:szCs w:val="24"/>
              </w:rPr>
              <w:t>классификаций при</w:t>
            </w:r>
            <w:r>
              <w:rPr>
                <w:sz w:val="24"/>
                <w:szCs w:val="24"/>
              </w:rPr>
              <w:t xml:space="preserve"> </w:t>
            </w:r>
            <w:r w:rsidRPr="001931F1">
              <w:rPr>
                <w:sz w:val="24"/>
                <w:szCs w:val="24"/>
              </w:rPr>
              <w:t>осуществлении</w:t>
            </w:r>
            <w:r>
              <w:rPr>
                <w:sz w:val="24"/>
                <w:szCs w:val="24"/>
              </w:rPr>
              <w:t xml:space="preserve"> </w:t>
            </w:r>
            <w:r w:rsidRPr="001931F1">
              <w:rPr>
                <w:sz w:val="24"/>
                <w:szCs w:val="24"/>
              </w:rPr>
              <w:t>врачебной</w:t>
            </w:r>
            <w:r>
              <w:rPr>
                <w:sz w:val="24"/>
                <w:szCs w:val="24"/>
              </w:rPr>
              <w:t xml:space="preserve"> </w:t>
            </w:r>
            <w:r w:rsidRPr="001931F1">
              <w:rPr>
                <w:sz w:val="24"/>
                <w:szCs w:val="24"/>
              </w:rPr>
              <w:t>экспертизы</w:t>
            </w:r>
            <w:r>
              <w:rPr>
                <w:sz w:val="24"/>
                <w:szCs w:val="24"/>
              </w:rPr>
              <w:t xml:space="preserve"> </w:t>
            </w:r>
            <w:r w:rsidRPr="001931F1">
              <w:rPr>
                <w:sz w:val="24"/>
                <w:szCs w:val="24"/>
              </w:rPr>
              <w:t>жизнеспособности</w:t>
            </w:r>
            <w:r>
              <w:rPr>
                <w:sz w:val="24"/>
                <w:szCs w:val="24"/>
              </w:rPr>
              <w:t xml:space="preserve"> </w:t>
            </w:r>
            <w:r w:rsidRPr="001931F1">
              <w:rPr>
                <w:sz w:val="24"/>
                <w:szCs w:val="24"/>
              </w:rPr>
              <w:t>граждан</w:t>
            </w:r>
            <w:r>
              <w:rPr>
                <w:sz w:val="24"/>
                <w:szCs w:val="24"/>
              </w:rPr>
              <w:t xml:space="preserve"> </w:t>
            </w:r>
            <w:r w:rsidRPr="001931F1">
              <w:rPr>
                <w:sz w:val="24"/>
                <w:szCs w:val="24"/>
              </w:rPr>
              <w:t>консилиумами</w:t>
            </w:r>
            <w:r>
              <w:rPr>
                <w:sz w:val="24"/>
                <w:szCs w:val="24"/>
              </w:rPr>
              <w:t xml:space="preserve"> </w:t>
            </w:r>
            <w:r w:rsidRPr="001931F1">
              <w:rPr>
                <w:sz w:val="24"/>
                <w:szCs w:val="24"/>
              </w:rPr>
              <w:t>врачебной</w:t>
            </w:r>
            <w:r>
              <w:rPr>
                <w:sz w:val="24"/>
                <w:szCs w:val="24"/>
              </w:rPr>
              <w:t xml:space="preserve"> </w:t>
            </w:r>
            <w:r w:rsidRPr="001931F1">
              <w:rPr>
                <w:sz w:val="24"/>
                <w:szCs w:val="24"/>
              </w:rPr>
              <w:t>экспертизы</w:t>
            </w:r>
            <w:r>
              <w:rPr>
                <w:sz w:val="24"/>
                <w:szCs w:val="24"/>
              </w:rPr>
              <w:t xml:space="preserve"> </w:t>
            </w:r>
            <w:r w:rsidRPr="001931F1">
              <w:rPr>
                <w:sz w:val="24"/>
                <w:szCs w:val="24"/>
              </w:rPr>
              <w:t>жизнеспособности, в</w:t>
            </w:r>
            <w:r>
              <w:rPr>
                <w:sz w:val="24"/>
                <w:szCs w:val="24"/>
              </w:rPr>
              <w:t xml:space="preserve"> </w:t>
            </w:r>
            <w:r w:rsidRPr="001931F1">
              <w:rPr>
                <w:sz w:val="24"/>
                <w:szCs w:val="24"/>
              </w:rPr>
              <w:t>том числе определяющи</w:t>
            </w:r>
            <w:r>
              <w:rPr>
                <w:sz w:val="24"/>
                <w:szCs w:val="24"/>
              </w:rPr>
              <w:t xml:space="preserve">х </w:t>
            </w:r>
            <w:r w:rsidRPr="001931F1">
              <w:rPr>
                <w:sz w:val="24"/>
                <w:szCs w:val="24"/>
              </w:rPr>
              <w:t>условия</w:t>
            </w:r>
            <w:r>
              <w:rPr>
                <w:sz w:val="24"/>
                <w:szCs w:val="24"/>
              </w:rPr>
              <w:t xml:space="preserve"> </w:t>
            </w:r>
            <w:r w:rsidRPr="001931F1">
              <w:rPr>
                <w:sz w:val="24"/>
                <w:szCs w:val="24"/>
              </w:rPr>
              <w:t>установления групп</w:t>
            </w:r>
            <w:r>
              <w:rPr>
                <w:sz w:val="24"/>
                <w:szCs w:val="24"/>
              </w:rPr>
              <w:t xml:space="preserve"> </w:t>
            </w:r>
            <w:r w:rsidRPr="001931F1">
              <w:rPr>
                <w:sz w:val="24"/>
                <w:szCs w:val="24"/>
              </w:rPr>
              <w:t>инвалидности и</w:t>
            </w:r>
            <w:r>
              <w:rPr>
                <w:sz w:val="24"/>
                <w:szCs w:val="24"/>
              </w:rPr>
              <w:t xml:space="preserve"> </w:t>
            </w:r>
            <w:r w:rsidRPr="001931F1">
              <w:rPr>
                <w:sz w:val="24"/>
                <w:szCs w:val="24"/>
              </w:rPr>
              <w:t>категории «ребенок</w:t>
            </w:r>
            <w:r>
              <w:rPr>
                <w:sz w:val="24"/>
                <w:szCs w:val="24"/>
              </w:rPr>
              <w:t>-</w:t>
            </w:r>
            <w:r w:rsidRPr="001931F1">
              <w:rPr>
                <w:sz w:val="24"/>
                <w:szCs w:val="24"/>
              </w:rPr>
              <w:t>инвалид»</w:t>
            </w:r>
          </w:p>
        </w:tc>
        <w:tc>
          <w:tcPr>
            <w:tcW w:w="1701" w:type="dxa"/>
            <w:shd w:val="clear" w:color="auto" w:fill="auto"/>
            <w:vAlign w:val="center"/>
          </w:tcPr>
          <w:p w:rsidR="00B76D81" w:rsidRPr="001507BE" w:rsidRDefault="00B76D81" w:rsidP="00B76D81">
            <w:pPr>
              <w:jc w:val="center"/>
              <w:rPr>
                <w:sz w:val="24"/>
                <w:szCs w:val="24"/>
              </w:rPr>
            </w:pPr>
            <w:r w:rsidRPr="001931F1">
              <w:rPr>
                <w:sz w:val="24"/>
                <w:szCs w:val="24"/>
              </w:rPr>
              <w:t>САЗ 23-5</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64702A" w:rsidRDefault="00B76D81" w:rsidP="00B76D81">
            <w:pPr>
              <w:jc w:val="both"/>
              <w:rPr>
                <w:sz w:val="24"/>
                <w:szCs w:val="24"/>
              </w:rPr>
            </w:pPr>
            <w:r w:rsidRPr="00512A44">
              <w:rPr>
                <w:sz w:val="24"/>
                <w:szCs w:val="24"/>
              </w:rPr>
              <w:t>Приказ Министерств</w:t>
            </w:r>
            <w:r>
              <w:rPr>
                <w:sz w:val="24"/>
                <w:szCs w:val="24"/>
              </w:rPr>
              <w:t>а</w:t>
            </w:r>
            <w:r w:rsidRPr="00512A44">
              <w:rPr>
                <w:sz w:val="24"/>
                <w:szCs w:val="24"/>
              </w:rPr>
              <w:t xml:space="preserve"> здравоохранения Приднестровской Молдавской Республики, Министерств</w:t>
            </w:r>
            <w:r>
              <w:rPr>
                <w:sz w:val="24"/>
                <w:szCs w:val="24"/>
              </w:rPr>
              <w:t>а</w:t>
            </w:r>
            <w:r w:rsidRPr="00512A44">
              <w:rPr>
                <w:sz w:val="24"/>
                <w:szCs w:val="24"/>
              </w:rPr>
              <w:t xml:space="preserve"> просвещения Приднестровской Молдавской Республики</w:t>
            </w:r>
            <w:r>
              <w:rPr>
                <w:sz w:val="24"/>
                <w:szCs w:val="24"/>
              </w:rPr>
              <w:t xml:space="preserve"> «</w:t>
            </w:r>
            <w:r w:rsidRPr="00512A44">
              <w:rPr>
                <w:sz w:val="24"/>
                <w:szCs w:val="24"/>
              </w:rPr>
              <w:t>Об утверждении Положения об организации медицинского обслуживания обучающихся общеобразовательных организаций образования</w:t>
            </w:r>
            <w:r>
              <w:rPr>
                <w:sz w:val="24"/>
                <w:szCs w:val="24"/>
              </w:rPr>
              <w:t>»</w:t>
            </w:r>
            <w:r w:rsidRPr="00512A44">
              <w:rPr>
                <w:sz w:val="24"/>
                <w:szCs w:val="24"/>
              </w:rPr>
              <w:t xml:space="preserve"> </w:t>
            </w:r>
          </w:p>
        </w:tc>
        <w:tc>
          <w:tcPr>
            <w:tcW w:w="1701" w:type="dxa"/>
            <w:shd w:val="clear" w:color="auto" w:fill="auto"/>
            <w:vAlign w:val="center"/>
          </w:tcPr>
          <w:p w:rsidR="00B76D81" w:rsidRDefault="00B76D81" w:rsidP="00B76D81">
            <w:pPr>
              <w:jc w:val="center"/>
              <w:rPr>
                <w:sz w:val="24"/>
                <w:szCs w:val="24"/>
              </w:rPr>
            </w:pPr>
            <w:r w:rsidRPr="00512A44">
              <w:rPr>
                <w:sz w:val="24"/>
                <w:szCs w:val="24"/>
              </w:rPr>
              <w:t>22</w:t>
            </w:r>
            <w:r>
              <w:rPr>
                <w:sz w:val="24"/>
                <w:szCs w:val="24"/>
              </w:rPr>
              <w:t xml:space="preserve"> декабря</w:t>
            </w:r>
          </w:p>
          <w:p w:rsidR="00B76D81" w:rsidRDefault="00B76D81" w:rsidP="00B76D81">
            <w:pPr>
              <w:jc w:val="center"/>
              <w:rPr>
                <w:sz w:val="24"/>
                <w:szCs w:val="24"/>
              </w:rPr>
            </w:pPr>
            <w:r w:rsidRPr="00512A44">
              <w:rPr>
                <w:sz w:val="24"/>
                <w:szCs w:val="24"/>
              </w:rPr>
              <w:t>2022</w:t>
            </w:r>
            <w:r>
              <w:rPr>
                <w:sz w:val="24"/>
                <w:szCs w:val="24"/>
              </w:rPr>
              <w:t xml:space="preserve"> года</w:t>
            </w:r>
          </w:p>
          <w:p w:rsidR="00B76D81" w:rsidRPr="0064702A" w:rsidRDefault="00B76D81" w:rsidP="00B76D81">
            <w:pPr>
              <w:jc w:val="center"/>
              <w:rPr>
                <w:sz w:val="24"/>
                <w:szCs w:val="24"/>
              </w:rPr>
            </w:pPr>
            <w:r>
              <w:rPr>
                <w:sz w:val="24"/>
                <w:szCs w:val="24"/>
              </w:rPr>
              <w:t>№ 1091/1139</w:t>
            </w:r>
          </w:p>
        </w:tc>
        <w:tc>
          <w:tcPr>
            <w:tcW w:w="5670" w:type="dxa"/>
            <w:shd w:val="clear" w:color="auto" w:fill="auto"/>
            <w:vAlign w:val="center"/>
          </w:tcPr>
          <w:p w:rsidR="00B76D81" w:rsidRDefault="00B76D81" w:rsidP="00B76D81">
            <w:pPr>
              <w:jc w:val="both"/>
              <w:rPr>
                <w:sz w:val="24"/>
                <w:szCs w:val="24"/>
              </w:rPr>
            </w:pPr>
            <w:r w:rsidRPr="001C7298">
              <w:rPr>
                <w:sz w:val="24"/>
                <w:szCs w:val="24"/>
              </w:rPr>
              <w:t>В</w:t>
            </w:r>
            <w:r>
              <w:rPr>
                <w:sz w:val="24"/>
                <w:szCs w:val="24"/>
              </w:rPr>
              <w:t xml:space="preserve"> </w:t>
            </w:r>
            <w:r w:rsidRPr="001C7298">
              <w:rPr>
                <w:sz w:val="24"/>
                <w:szCs w:val="24"/>
              </w:rPr>
              <w:t>целях упорядочения организации медицинского обслуживания обучающихся общеобразовательных организаций образования</w:t>
            </w:r>
          </w:p>
        </w:tc>
        <w:tc>
          <w:tcPr>
            <w:tcW w:w="1701" w:type="dxa"/>
            <w:shd w:val="clear" w:color="auto" w:fill="auto"/>
            <w:vAlign w:val="center"/>
          </w:tcPr>
          <w:p w:rsidR="00B76D81" w:rsidRPr="001507BE" w:rsidRDefault="00B76D81" w:rsidP="00B76D81">
            <w:pPr>
              <w:jc w:val="center"/>
              <w:rPr>
                <w:sz w:val="24"/>
                <w:szCs w:val="24"/>
              </w:rPr>
            </w:pPr>
            <w:r w:rsidRPr="00512A44">
              <w:rPr>
                <w:sz w:val="24"/>
                <w:szCs w:val="24"/>
              </w:rPr>
              <w:t>САЗ</w:t>
            </w:r>
            <w:r>
              <w:rPr>
                <w:sz w:val="24"/>
                <w:szCs w:val="24"/>
              </w:rPr>
              <w:t xml:space="preserve"> 23-</w:t>
            </w:r>
            <w:r w:rsidRPr="00512A44">
              <w:rPr>
                <w:sz w:val="24"/>
                <w:szCs w:val="24"/>
              </w:rPr>
              <w:t>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внесении изменения в Приказ Министерства просвещения Приднестровской Молдавской Республики от 24 марта 2022 года № 263 «Об утверждении Положения о получении начального общего, основного общего и среднего (полного) общего образования в форме семейного образования»</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26 декабря 2022 года </w:t>
            </w:r>
          </w:p>
          <w:p w:rsidR="00B76D81" w:rsidRPr="00F61638" w:rsidRDefault="00B76D81" w:rsidP="00B76D81">
            <w:pPr>
              <w:jc w:val="center"/>
              <w:rPr>
                <w:sz w:val="24"/>
                <w:szCs w:val="24"/>
              </w:rPr>
            </w:pPr>
            <w:r w:rsidRPr="00F61638">
              <w:rPr>
                <w:sz w:val="24"/>
                <w:szCs w:val="24"/>
              </w:rPr>
              <w:t>№ 1144</w:t>
            </w:r>
          </w:p>
        </w:tc>
        <w:tc>
          <w:tcPr>
            <w:tcW w:w="5670" w:type="dxa"/>
            <w:shd w:val="clear" w:color="auto" w:fill="auto"/>
            <w:vAlign w:val="center"/>
          </w:tcPr>
          <w:p w:rsidR="00B76D81" w:rsidRPr="0061609D" w:rsidRDefault="00B76D81" w:rsidP="00B76D81">
            <w:pPr>
              <w:jc w:val="both"/>
              <w:rPr>
                <w:sz w:val="24"/>
                <w:szCs w:val="24"/>
              </w:rPr>
            </w:pPr>
            <w:r>
              <w:rPr>
                <w:sz w:val="24"/>
                <w:szCs w:val="24"/>
              </w:rPr>
              <w:t xml:space="preserve">В целях </w:t>
            </w:r>
            <w:r w:rsidRPr="00124AF2">
              <w:rPr>
                <w:sz w:val="24"/>
                <w:szCs w:val="24"/>
              </w:rPr>
              <w:t>определе</w:t>
            </w:r>
            <w:r>
              <w:rPr>
                <w:sz w:val="24"/>
                <w:szCs w:val="24"/>
              </w:rPr>
              <w:t xml:space="preserve">ния </w:t>
            </w:r>
            <w:r w:rsidRPr="00124AF2">
              <w:rPr>
                <w:sz w:val="24"/>
                <w:szCs w:val="24"/>
              </w:rPr>
              <w:t>порядк</w:t>
            </w:r>
            <w:r>
              <w:rPr>
                <w:sz w:val="24"/>
                <w:szCs w:val="24"/>
              </w:rPr>
              <w:t>а</w:t>
            </w:r>
            <w:r w:rsidRPr="00124AF2">
              <w:rPr>
                <w:sz w:val="24"/>
                <w:szCs w:val="24"/>
              </w:rPr>
              <w:t xml:space="preserve"> получения обучающимися начального общего, основного общего и среднего (полного) общего образования в форме семейного образования</w:t>
            </w:r>
          </w:p>
        </w:tc>
        <w:tc>
          <w:tcPr>
            <w:tcW w:w="1701" w:type="dxa"/>
            <w:shd w:val="clear" w:color="auto" w:fill="auto"/>
            <w:vAlign w:val="center"/>
          </w:tcPr>
          <w:p w:rsidR="00B76D81" w:rsidRPr="0061609D" w:rsidRDefault="00B76D81" w:rsidP="00B76D81">
            <w:pPr>
              <w:jc w:val="center"/>
              <w:rPr>
                <w:sz w:val="24"/>
                <w:szCs w:val="24"/>
              </w:rPr>
            </w:pPr>
            <w:r>
              <w:rPr>
                <w:sz w:val="24"/>
                <w:szCs w:val="24"/>
              </w:rPr>
              <w:t>САЗ 23-6</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8D1B45" w:rsidRDefault="00B76D81" w:rsidP="00B76D81">
            <w:pPr>
              <w:jc w:val="both"/>
              <w:rPr>
                <w:sz w:val="24"/>
                <w:szCs w:val="24"/>
              </w:rPr>
            </w:pPr>
            <w:r w:rsidRPr="008D1B45">
              <w:rPr>
                <w:sz w:val="24"/>
                <w:szCs w:val="24"/>
              </w:rPr>
              <w:t>Приказ Министерств</w:t>
            </w:r>
            <w:r>
              <w:rPr>
                <w:sz w:val="24"/>
                <w:szCs w:val="24"/>
              </w:rPr>
              <w:t>а</w:t>
            </w:r>
            <w:r w:rsidRPr="008D1B45">
              <w:rPr>
                <w:sz w:val="24"/>
                <w:szCs w:val="24"/>
              </w:rPr>
              <w:t xml:space="preserve"> здравоохранения Приднестровской Молдавской Республики</w:t>
            </w:r>
            <w:r>
              <w:rPr>
                <w:sz w:val="24"/>
                <w:szCs w:val="24"/>
              </w:rPr>
              <w:t xml:space="preserve"> «</w:t>
            </w:r>
            <w:r w:rsidRPr="008D1B45">
              <w:rPr>
                <w:sz w:val="24"/>
                <w:szCs w:val="24"/>
              </w:rPr>
              <w:t xml:space="preserve">О внесении дополнения в Приказ Министерства здравоохранения Приднестровской Молдавской Республики от 16 марта </w:t>
            </w:r>
            <w:r w:rsidRPr="008D1B45">
              <w:rPr>
                <w:sz w:val="24"/>
                <w:szCs w:val="24"/>
              </w:rPr>
              <w:lastRenderedPageBreak/>
              <w:t>2005 года № 125 «О введении в действие СанПиН МЗ и СЗ ПМР 03-2005 «Гигиенические требования к условиям обучения в организациях общего образования» на территории Приднес</w:t>
            </w:r>
            <w:r>
              <w:rPr>
                <w:sz w:val="24"/>
                <w:szCs w:val="24"/>
              </w:rPr>
              <w:t>тровской Молдавской Республики»</w:t>
            </w:r>
          </w:p>
        </w:tc>
        <w:tc>
          <w:tcPr>
            <w:tcW w:w="1701" w:type="dxa"/>
            <w:shd w:val="clear" w:color="auto" w:fill="auto"/>
            <w:vAlign w:val="center"/>
          </w:tcPr>
          <w:p w:rsidR="00B76D81" w:rsidRPr="008D1B45" w:rsidRDefault="00B76D81" w:rsidP="00B76D81">
            <w:pPr>
              <w:jc w:val="center"/>
              <w:rPr>
                <w:sz w:val="24"/>
                <w:szCs w:val="24"/>
              </w:rPr>
            </w:pPr>
            <w:r w:rsidRPr="008D1B45">
              <w:rPr>
                <w:sz w:val="24"/>
                <w:szCs w:val="24"/>
              </w:rPr>
              <w:lastRenderedPageBreak/>
              <w:t>27 декабря</w:t>
            </w:r>
          </w:p>
          <w:p w:rsidR="00B76D81" w:rsidRPr="008D1B45" w:rsidRDefault="00B76D81" w:rsidP="00B76D81">
            <w:pPr>
              <w:jc w:val="center"/>
              <w:rPr>
                <w:sz w:val="24"/>
                <w:szCs w:val="24"/>
              </w:rPr>
            </w:pPr>
            <w:r w:rsidRPr="008D1B45">
              <w:rPr>
                <w:sz w:val="24"/>
                <w:szCs w:val="24"/>
              </w:rPr>
              <w:t>2022 года</w:t>
            </w:r>
          </w:p>
          <w:p w:rsidR="00B76D81" w:rsidRPr="008D1B45" w:rsidRDefault="00B76D81" w:rsidP="00B76D81">
            <w:pPr>
              <w:jc w:val="center"/>
              <w:rPr>
                <w:sz w:val="24"/>
                <w:szCs w:val="24"/>
              </w:rPr>
            </w:pPr>
            <w:r w:rsidRPr="008D1B45">
              <w:rPr>
                <w:sz w:val="24"/>
                <w:szCs w:val="24"/>
              </w:rPr>
              <w:t>№ 1114</w:t>
            </w:r>
          </w:p>
        </w:tc>
        <w:tc>
          <w:tcPr>
            <w:tcW w:w="5670" w:type="dxa"/>
            <w:shd w:val="clear" w:color="auto" w:fill="auto"/>
            <w:vAlign w:val="center"/>
          </w:tcPr>
          <w:p w:rsidR="00B76D81" w:rsidRPr="008D1B45" w:rsidRDefault="00B76D81" w:rsidP="00B76D81">
            <w:pPr>
              <w:jc w:val="both"/>
              <w:rPr>
                <w:sz w:val="24"/>
                <w:szCs w:val="24"/>
              </w:rPr>
            </w:pPr>
            <w:r w:rsidRPr="008D1B45">
              <w:rPr>
                <w:sz w:val="24"/>
                <w:szCs w:val="24"/>
              </w:rPr>
              <w:t>В</w:t>
            </w:r>
            <w:r>
              <w:rPr>
                <w:sz w:val="24"/>
                <w:szCs w:val="24"/>
              </w:rPr>
              <w:t xml:space="preserve"> </w:t>
            </w:r>
            <w:r w:rsidRPr="008D1B45">
              <w:rPr>
                <w:sz w:val="24"/>
                <w:szCs w:val="24"/>
              </w:rPr>
              <w:t>целях дальнейшего совершенствования санитарно-гигиенического обеспечения населения Приднестровской Молдавской Республики</w:t>
            </w:r>
          </w:p>
        </w:tc>
        <w:tc>
          <w:tcPr>
            <w:tcW w:w="1701" w:type="dxa"/>
            <w:shd w:val="clear" w:color="auto" w:fill="auto"/>
            <w:vAlign w:val="center"/>
          </w:tcPr>
          <w:p w:rsidR="00B76D81" w:rsidRPr="008D1B45" w:rsidRDefault="00B76D81" w:rsidP="00B76D81">
            <w:pPr>
              <w:jc w:val="center"/>
              <w:rPr>
                <w:sz w:val="24"/>
                <w:szCs w:val="24"/>
              </w:rPr>
            </w:pPr>
            <w:r w:rsidRPr="008D1B45">
              <w:rPr>
                <w:sz w:val="24"/>
                <w:szCs w:val="24"/>
              </w:rPr>
              <w:t>САЗ 23-4</w:t>
            </w:r>
          </w:p>
        </w:tc>
      </w:tr>
      <w:tr w:rsidR="00B76D81" w:rsidRPr="0091209D" w:rsidTr="0091438D">
        <w:tc>
          <w:tcPr>
            <w:tcW w:w="597" w:type="dxa"/>
            <w:vAlign w:val="center"/>
          </w:tcPr>
          <w:p w:rsidR="00B76D81" w:rsidRPr="0091209D" w:rsidRDefault="00B76D81" w:rsidP="00B76D81">
            <w:pPr>
              <w:numPr>
                <w:ilvl w:val="0"/>
                <w:numId w:val="46"/>
              </w:numPr>
              <w:ind w:left="63" w:firstLine="0"/>
              <w:contextualSpacing/>
              <w:jc w:val="center"/>
              <w:rPr>
                <w:sz w:val="24"/>
                <w:szCs w:val="24"/>
              </w:rPr>
            </w:pPr>
          </w:p>
        </w:tc>
        <w:tc>
          <w:tcPr>
            <w:tcW w:w="6095" w:type="dxa"/>
            <w:shd w:val="clear" w:color="auto" w:fill="auto"/>
            <w:vAlign w:val="center"/>
          </w:tcPr>
          <w:p w:rsidR="00B76D81" w:rsidRPr="00F61638" w:rsidRDefault="00B76D81" w:rsidP="00B76D81">
            <w:pPr>
              <w:jc w:val="both"/>
              <w:rPr>
                <w:sz w:val="24"/>
                <w:szCs w:val="24"/>
              </w:rPr>
            </w:pPr>
            <w:r w:rsidRPr="00F61638">
              <w:rPr>
                <w:sz w:val="24"/>
                <w:szCs w:val="24"/>
              </w:rPr>
              <w:t>Приказ Министерства просвещения Приднестровской Молдавской Республики О золотой медали «За отличные успехи в учении, труде и примерное поведение» и серебряной медали «За особые успехи в учении, труде и примерное поведение»</w:t>
            </w:r>
          </w:p>
        </w:tc>
        <w:tc>
          <w:tcPr>
            <w:tcW w:w="1701" w:type="dxa"/>
            <w:shd w:val="clear" w:color="auto" w:fill="auto"/>
            <w:vAlign w:val="center"/>
          </w:tcPr>
          <w:p w:rsidR="00B76D81" w:rsidRDefault="00B76D81" w:rsidP="00B76D81">
            <w:pPr>
              <w:jc w:val="center"/>
              <w:rPr>
                <w:sz w:val="24"/>
                <w:szCs w:val="24"/>
              </w:rPr>
            </w:pPr>
            <w:r w:rsidRPr="00F61638">
              <w:rPr>
                <w:sz w:val="24"/>
                <w:szCs w:val="24"/>
              </w:rPr>
              <w:t xml:space="preserve">29 декабря 2022 </w:t>
            </w:r>
          </w:p>
          <w:p w:rsidR="00B76D81" w:rsidRPr="00F61638" w:rsidRDefault="00B76D81" w:rsidP="00B76D81">
            <w:pPr>
              <w:jc w:val="center"/>
              <w:rPr>
                <w:sz w:val="24"/>
                <w:szCs w:val="24"/>
              </w:rPr>
            </w:pPr>
            <w:r w:rsidRPr="00F61638">
              <w:rPr>
                <w:sz w:val="24"/>
                <w:szCs w:val="24"/>
              </w:rPr>
              <w:t>№ 1178</w:t>
            </w:r>
          </w:p>
        </w:tc>
        <w:tc>
          <w:tcPr>
            <w:tcW w:w="5670" w:type="dxa"/>
            <w:shd w:val="clear" w:color="auto" w:fill="auto"/>
            <w:vAlign w:val="center"/>
          </w:tcPr>
          <w:p w:rsidR="00B76D81" w:rsidRPr="0061609D" w:rsidRDefault="00B76D81" w:rsidP="00B76D81">
            <w:pPr>
              <w:jc w:val="both"/>
              <w:rPr>
                <w:sz w:val="24"/>
                <w:szCs w:val="24"/>
              </w:rPr>
            </w:pPr>
            <w:r w:rsidRPr="00502F22">
              <w:rPr>
                <w:sz w:val="24"/>
                <w:szCs w:val="24"/>
              </w:rPr>
              <w:t>В</w:t>
            </w:r>
            <w:r>
              <w:rPr>
                <w:sz w:val="24"/>
                <w:szCs w:val="24"/>
              </w:rPr>
              <w:t xml:space="preserve"> </w:t>
            </w:r>
            <w:r w:rsidRPr="00502F22">
              <w:rPr>
                <w:sz w:val="24"/>
                <w:szCs w:val="24"/>
              </w:rPr>
              <w:t>целях нормативного правового регулирования</w:t>
            </w:r>
            <w:r>
              <w:rPr>
                <w:sz w:val="24"/>
                <w:szCs w:val="24"/>
              </w:rPr>
              <w:t xml:space="preserve"> </w:t>
            </w:r>
            <w:r w:rsidRPr="00502F22">
              <w:rPr>
                <w:sz w:val="24"/>
                <w:szCs w:val="24"/>
              </w:rPr>
              <w:t>условий для поощрения лиц, завершивших освоение образовательных программ среднего (полного) общего образования и достигших высоких успехов в обучении</w:t>
            </w:r>
          </w:p>
        </w:tc>
        <w:tc>
          <w:tcPr>
            <w:tcW w:w="1701" w:type="dxa"/>
            <w:shd w:val="clear" w:color="auto" w:fill="auto"/>
            <w:vAlign w:val="center"/>
          </w:tcPr>
          <w:p w:rsidR="00B76D81" w:rsidRPr="0061609D" w:rsidRDefault="00B76D81" w:rsidP="00B76D81">
            <w:pPr>
              <w:jc w:val="center"/>
              <w:rPr>
                <w:sz w:val="24"/>
                <w:szCs w:val="24"/>
              </w:rPr>
            </w:pPr>
            <w:r>
              <w:rPr>
                <w:sz w:val="24"/>
                <w:szCs w:val="24"/>
              </w:rPr>
              <w:t>САЗ 23-6</w:t>
            </w:r>
          </w:p>
        </w:tc>
      </w:tr>
    </w:tbl>
    <w:p w:rsidR="001D1E47" w:rsidRDefault="001D1E47" w:rsidP="00E07630">
      <w:pPr>
        <w:spacing w:after="0" w:line="240" w:lineRule="auto"/>
        <w:rPr>
          <w:rFonts w:ascii="Times New Roman" w:hAnsi="Times New Roman" w:cs="Times New Roman"/>
          <w:sz w:val="24"/>
          <w:szCs w:val="24"/>
        </w:rPr>
      </w:pPr>
    </w:p>
    <w:p w:rsidR="008F7C89" w:rsidRDefault="008F7C89" w:rsidP="00E07630">
      <w:pPr>
        <w:spacing w:after="0" w:line="240" w:lineRule="auto"/>
        <w:rPr>
          <w:rFonts w:ascii="Times New Roman" w:hAnsi="Times New Roman" w:cs="Times New Roman"/>
          <w:sz w:val="24"/>
          <w:szCs w:val="24"/>
        </w:rPr>
      </w:pPr>
    </w:p>
    <w:p w:rsidR="008F7C89" w:rsidRDefault="008F7C89" w:rsidP="00E07630">
      <w:pPr>
        <w:spacing w:after="0" w:line="240" w:lineRule="auto"/>
        <w:rPr>
          <w:rFonts w:ascii="Times New Roman" w:hAnsi="Times New Roman" w:cs="Times New Roman"/>
          <w:sz w:val="24"/>
          <w:szCs w:val="24"/>
        </w:rPr>
      </w:pPr>
    </w:p>
    <w:p w:rsidR="008F7C89" w:rsidRDefault="008F7C89" w:rsidP="00E07630">
      <w:pPr>
        <w:spacing w:after="0" w:line="240" w:lineRule="auto"/>
        <w:rPr>
          <w:rFonts w:ascii="Times New Roman" w:hAnsi="Times New Roman" w:cs="Times New Roman"/>
          <w:sz w:val="24"/>
          <w:szCs w:val="24"/>
        </w:rPr>
      </w:pPr>
    </w:p>
    <w:p w:rsidR="008F7C89" w:rsidRPr="008F7C89" w:rsidRDefault="008F7C89" w:rsidP="008F7C89">
      <w:pPr>
        <w:spacing w:after="0" w:line="240" w:lineRule="auto"/>
        <w:rPr>
          <w:rFonts w:ascii="Times New Roman" w:hAnsi="Times New Roman" w:cs="Times New Roman"/>
          <w:sz w:val="24"/>
          <w:szCs w:val="24"/>
        </w:rPr>
      </w:pPr>
    </w:p>
    <w:p w:rsidR="008F7C89" w:rsidRPr="008F7C89" w:rsidRDefault="008F7C89" w:rsidP="008F7C89">
      <w:pPr>
        <w:spacing w:after="0" w:line="240" w:lineRule="auto"/>
        <w:rPr>
          <w:rFonts w:ascii="Times New Roman" w:hAnsi="Times New Roman" w:cs="Times New Roman"/>
          <w:sz w:val="24"/>
          <w:szCs w:val="24"/>
        </w:rPr>
      </w:pPr>
    </w:p>
    <w:p w:rsidR="008F7C89" w:rsidRPr="008F7C89" w:rsidRDefault="008F7C89" w:rsidP="008F7C89">
      <w:pPr>
        <w:spacing w:after="0" w:line="240" w:lineRule="auto"/>
        <w:rPr>
          <w:rFonts w:ascii="Times New Roman" w:hAnsi="Times New Roman" w:cs="Times New Roman"/>
          <w:sz w:val="24"/>
          <w:szCs w:val="24"/>
        </w:rPr>
      </w:pPr>
    </w:p>
    <w:p w:rsidR="008F7C89" w:rsidRPr="008F7C89" w:rsidRDefault="008F7C89" w:rsidP="008F7C89">
      <w:pPr>
        <w:spacing w:after="0" w:line="240" w:lineRule="auto"/>
        <w:rPr>
          <w:rFonts w:ascii="Times New Roman" w:hAnsi="Times New Roman" w:cs="Times New Roman"/>
          <w:sz w:val="24"/>
          <w:szCs w:val="24"/>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EF64F7" w:rsidRDefault="00EF64F7" w:rsidP="008F7C89">
      <w:pPr>
        <w:spacing w:after="0" w:line="240" w:lineRule="auto"/>
        <w:ind w:left="7797"/>
        <w:jc w:val="right"/>
        <w:rPr>
          <w:rFonts w:ascii="Times New Roman" w:eastAsia="Times New Roman" w:hAnsi="Times New Roman" w:cs="Times New Roman"/>
          <w:sz w:val="28"/>
          <w:szCs w:val="28"/>
          <w:lang w:eastAsia="ru-RU"/>
        </w:rPr>
      </w:pPr>
    </w:p>
    <w:p w:rsidR="008F7C89" w:rsidRDefault="008F7C89" w:rsidP="008F7C89">
      <w:pPr>
        <w:spacing w:after="0" w:line="240" w:lineRule="auto"/>
        <w:ind w:left="7797"/>
        <w:jc w:val="right"/>
        <w:rPr>
          <w:rFonts w:ascii="Times New Roman" w:eastAsia="Times New Roman" w:hAnsi="Times New Roman" w:cs="Times New Roman"/>
          <w:sz w:val="28"/>
          <w:szCs w:val="28"/>
          <w:lang w:eastAsia="ru-RU"/>
        </w:rPr>
      </w:pPr>
    </w:p>
    <w:p w:rsidR="008F7C89" w:rsidRPr="0091209D" w:rsidRDefault="008F7C89" w:rsidP="008F7C89">
      <w:pPr>
        <w:spacing w:after="0" w:line="240" w:lineRule="auto"/>
        <w:ind w:left="7797"/>
        <w:jc w:val="right"/>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xml:space="preserve">№ </w:t>
      </w:r>
      <w:r w:rsidR="005430A4">
        <w:rPr>
          <w:rFonts w:ascii="Times New Roman" w:eastAsia="Times New Roman" w:hAnsi="Times New Roman" w:cs="Times New Roman"/>
          <w:sz w:val="28"/>
          <w:szCs w:val="28"/>
          <w:lang w:eastAsia="ru-RU"/>
        </w:rPr>
        <w:t>2</w:t>
      </w:r>
    </w:p>
    <w:p w:rsidR="008F7C89" w:rsidRPr="0091209D" w:rsidRDefault="008F7C89" w:rsidP="008F7C89">
      <w:pPr>
        <w:spacing w:after="0" w:line="240" w:lineRule="auto"/>
        <w:ind w:left="7797"/>
        <w:jc w:val="right"/>
        <w:rPr>
          <w:rFonts w:ascii="Times New Roman" w:eastAsia="Times New Roman" w:hAnsi="Times New Roman" w:cs="Times New Roman"/>
          <w:sz w:val="28"/>
          <w:szCs w:val="28"/>
          <w:lang w:eastAsia="ru-RU"/>
        </w:rPr>
      </w:pPr>
      <w:r w:rsidRPr="0091209D">
        <w:rPr>
          <w:rFonts w:ascii="Times New Roman" w:eastAsia="Times New Roman" w:hAnsi="Times New Roman" w:cs="Times New Roman"/>
          <w:sz w:val="28"/>
          <w:szCs w:val="28"/>
          <w:lang w:eastAsia="ru-RU"/>
        </w:rPr>
        <w:t>к Государственному докладу о положении детей в Приднестровской Молдавской Республике в 202</w:t>
      </w:r>
      <w:r>
        <w:rPr>
          <w:rFonts w:ascii="Times New Roman" w:eastAsia="Times New Roman" w:hAnsi="Times New Roman" w:cs="Times New Roman"/>
          <w:sz w:val="28"/>
          <w:szCs w:val="28"/>
          <w:lang w:eastAsia="ru-RU"/>
        </w:rPr>
        <w:t>2</w:t>
      </w:r>
      <w:r w:rsidRPr="0091209D">
        <w:rPr>
          <w:rFonts w:ascii="Times New Roman" w:eastAsia="Times New Roman" w:hAnsi="Times New Roman" w:cs="Times New Roman"/>
          <w:sz w:val="28"/>
          <w:szCs w:val="28"/>
          <w:lang w:eastAsia="ru-RU"/>
        </w:rPr>
        <w:t xml:space="preserve"> году</w:t>
      </w:r>
    </w:p>
    <w:p w:rsidR="008F7C89" w:rsidRPr="00EF64F7" w:rsidRDefault="008F7C89" w:rsidP="008F7C89">
      <w:pPr>
        <w:spacing w:after="0" w:line="240" w:lineRule="auto"/>
        <w:rPr>
          <w:rFonts w:ascii="Times New Roman" w:hAnsi="Times New Roman" w:cs="Times New Roman"/>
          <w:sz w:val="16"/>
          <w:szCs w:val="16"/>
        </w:rPr>
      </w:pPr>
      <w:bookmarkStart w:id="0" w:name="_GoBack"/>
      <w:bookmarkEnd w:id="0"/>
    </w:p>
    <w:p w:rsidR="005430A4" w:rsidRPr="000E1F21" w:rsidRDefault="008F7C89" w:rsidP="008F7C89">
      <w:pPr>
        <w:spacing w:after="0" w:line="240" w:lineRule="auto"/>
        <w:jc w:val="center"/>
        <w:rPr>
          <w:rFonts w:ascii="Times New Roman" w:hAnsi="Times New Roman" w:cs="Times New Roman"/>
          <w:sz w:val="28"/>
          <w:szCs w:val="28"/>
        </w:rPr>
      </w:pPr>
      <w:r w:rsidRPr="000E1F21">
        <w:rPr>
          <w:rFonts w:ascii="Times New Roman" w:hAnsi="Times New Roman" w:cs="Times New Roman"/>
          <w:sz w:val="28"/>
          <w:szCs w:val="28"/>
        </w:rPr>
        <w:t>Выполнение натуральных норм по основным продуктам питания на 1 воспитанника в возрасте с 3-х до 7-ми лет,</w:t>
      </w:r>
    </w:p>
    <w:p w:rsidR="008F7C89" w:rsidRPr="000E1F21" w:rsidRDefault="008F7C89" w:rsidP="008F7C89">
      <w:pPr>
        <w:spacing w:after="0" w:line="240" w:lineRule="auto"/>
        <w:jc w:val="center"/>
        <w:rPr>
          <w:rFonts w:ascii="Times New Roman" w:hAnsi="Times New Roman" w:cs="Times New Roman"/>
          <w:sz w:val="28"/>
          <w:szCs w:val="28"/>
        </w:rPr>
      </w:pPr>
      <w:r w:rsidRPr="000E1F21">
        <w:rPr>
          <w:rFonts w:ascii="Times New Roman" w:hAnsi="Times New Roman" w:cs="Times New Roman"/>
          <w:sz w:val="28"/>
          <w:szCs w:val="28"/>
        </w:rPr>
        <w:t xml:space="preserve">с режимом </w:t>
      </w:r>
      <w:r w:rsidR="000E1F21" w:rsidRPr="000E1F21">
        <w:rPr>
          <w:rFonts w:ascii="Times New Roman" w:hAnsi="Times New Roman" w:cs="Times New Roman"/>
          <w:sz w:val="28"/>
          <w:szCs w:val="28"/>
        </w:rPr>
        <w:t>пребывания</w:t>
      </w:r>
      <w:r w:rsidRPr="000E1F21">
        <w:rPr>
          <w:rFonts w:ascii="Times New Roman" w:hAnsi="Times New Roman" w:cs="Times New Roman"/>
          <w:sz w:val="28"/>
          <w:szCs w:val="28"/>
        </w:rPr>
        <w:t xml:space="preserve"> в МДОУ 10,5 часов, в %</w:t>
      </w:r>
    </w:p>
    <w:p w:rsidR="008F7C89" w:rsidRPr="00EF64F7" w:rsidRDefault="008F7C89" w:rsidP="008F7C89">
      <w:pPr>
        <w:spacing w:after="0" w:line="240" w:lineRule="auto"/>
        <w:jc w:val="center"/>
        <w:rPr>
          <w:rFonts w:ascii="Times New Roman" w:hAnsi="Times New Roman" w:cs="Times New Roman"/>
          <w:sz w:val="16"/>
          <w:szCs w:val="16"/>
        </w:rPr>
      </w:pPr>
    </w:p>
    <w:tbl>
      <w:tblPr>
        <w:tblpPr w:leftFromText="180" w:rightFromText="180" w:vertAnchor="page" w:horzAnchor="margin" w:tblpXSpec="center" w:tblpY="243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17"/>
        <w:gridCol w:w="850"/>
        <w:gridCol w:w="881"/>
        <w:gridCol w:w="820"/>
        <w:gridCol w:w="764"/>
        <w:gridCol w:w="929"/>
        <w:gridCol w:w="993"/>
        <w:gridCol w:w="1134"/>
        <w:gridCol w:w="850"/>
        <w:gridCol w:w="842"/>
        <w:gridCol w:w="708"/>
        <w:gridCol w:w="860"/>
        <w:gridCol w:w="709"/>
        <w:gridCol w:w="851"/>
        <w:gridCol w:w="850"/>
        <w:gridCol w:w="1134"/>
      </w:tblGrid>
      <w:tr w:rsidR="008F7C89" w:rsidRPr="008F7C89" w:rsidTr="008F7C89">
        <w:trPr>
          <w:trHeight w:val="20"/>
        </w:trPr>
        <w:tc>
          <w:tcPr>
            <w:tcW w:w="1838" w:type="dxa"/>
            <w:vMerge w:val="restart"/>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Группы и виды продуктов</w:t>
            </w:r>
          </w:p>
        </w:tc>
        <w:tc>
          <w:tcPr>
            <w:tcW w:w="1567" w:type="dxa"/>
            <w:gridSpan w:val="2"/>
            <w:shd w:val="clear" w:color="auto" w:fill="auto"/>
            <w:vAlign w:val="center"/>
            <w:hideMark/>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г. Тирасполь,</w:t>
            </w:r>
          </w:p>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г. Днестровск,                             с. Кременчуг</w:t>
            </w:r>
          </w:p>
        </w:tc>
        <w:tc>
          <w:tcPr>
            <w:tcW w:w="1701" w:type="dxa"/>
            <w:gridSpan w:val="2"/>
            <w:shd w:val="clear" w:color="auto" w:fill="auto"/>
            <w:vAlign w:val="center"/>
            <w:hideMark/>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г. Бендеры</w:t>
            </w:r>
          </w:p>
        </w:tc>
        <w:tc>
          <w:tcPr>
            <w:tcW w:w="1693" w:type="dxa"/>
            <w:gridSpan w:val="2"/>
            <w:shd w:val="clear" w:color="auto" w:fill="auto"/>
            <w:vAlign w:val="center"/>
            <w:hideMark/>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Слободзейский</w:t>
            </w:r>
          </w:p>
          <w:p w:rsidR="008F7C89" w:rsidRPr="008F7C89" w:rsidRDefault="0056164A" w:rsidP="00372659">
            <w:pPr>
              <w:spacing w:after="0" w:line="240" w:lineRule="auto"/>
              <w:jc w:val="center"/>
              <w:rPr>
                <w:rFonts w:ascii="Times New Roman" w:hAnsi="Times New Roman" w:cs="Times New Roman"/>
              </w:rPr>
            </w:pPr>
            <w:r w:rsidRPr="0056164A">
              <w:rPr>
                <w:rFonts w:ascii="Times New Roman" w:hAnsi="Times New Roman" w:cs="Times New Roman"/>
              </w:rPr>
              <w:t>район</w:t>
            </w:r>
          </w:p>
        </w:tc>
        <w:tc>
          <w:tcPr>
            <w:tcW w:w="2127" w:type="dxa"/>
            <w:gridSpan w:val="2"/>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 xml:space="preserve">Григориопольский </w:t>
            </w:r>
            <w:r w:rsidR="0056164A">
              <w:t xml:space="preserve"> </w:t>
            </w:r>
            <w:r w:rsidR="0056164A" w:rsidRPr="0056164A">
              <w:rPr>
                <w:rFonts w:ascii="Times New Roman" w:hAnsi="Times New Roman" w:cs="Times New Roman"/>
              </w:rPr>
              <w:t>район</w:t>
            </w:r>
          </w:p>
        </w:tc>
        <w:tc>
          <w:tcPr>
            <w:tcW w:w="1692" w:type="dxa"/>
            <w:gridSpan w:val="2"/>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Дубоссарский</w:t>
            </w:r>
          </w:p>
          <w:p w:rsidR="008F7C89" w:rsidRPr="008F7C89" w:rsidRDefault="0056164A" w:rsidP="00372659">
            <w:pPr>
              <w:spacing w:after="0" w:line="240" w:lineRule="auto"/>
              <w:jc w:val="center"/>
              <w:rPr>
                <w:rFonts w:ascii="Times New Roman" w:hAnsi="Times New Roman" w:cs="Times New Roman"/>
              </w:rPr>
            </w:pPr>
            <w:r w:rsidRPr="0056164A">
              <w:rPr>
                <w:rFonts w:ascii="Times New Roman" w:hAnsi="Times New Roman" w:cs="Times New Roman"/>
              </w:rPr>
              <w:t>район</w:t>
            </w:r>
          </w:p>
        </w:tc>
        <w:tc>
          <w:tcPr>
            <w:tcW w:w="1568" w:type="dxa"/>
            <w:gridSpan w:val="2"/>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Рыбницкий</w:t>
            </w:r>
          </w:p>
          <w:p w:rsidR="008F7C89" w:rsidRPr="008F7C89" w:rsidRDefault="0056164A" w:rsidP="00372659">
            <w:pPr>
              <w:spacing w:after="0" w:line="240" w:lineRule="auto"/>
              <w:jc w:val="center"/>
              <w:rPr>
                <w:rFonts w:ascii="Times New Roman" w:hAnsi="Times New Roman" w:cs="Times New Roman"/>
              </w:rPr>
            </w:pPr>
            <w:r w:rsidRPr="0056164A">
              <w:rPr>
                <w:rFonts w:ascii="Times New Roman" w:hAnsi="Times New Roman" w:cs="Times New Roman"/>
              </w:rPr>
              <w:t>район</w:t>
            </w:r>
          </w:p>
        </w:tc>
        <w:tc>
          <w:tcPr>
            <w:tcW w:w="1560" w:type="dxa"/>
            <w:gridSpan w:val="2"/>
            <w:shd w:val="clear" w:color="auto" w:fill="auto"/>
            <w:vAlign w:val="center"/>
            <w:hideMark/>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Каменский</w:t>
            </w:r>
          </w:p>
          <w:p w:rsidR="008F7C89" w:rsidRPr="008F7C89" w:rsidRDefault="0056164A" w:rsidP="00372659">
            <w:pPr>
              <w:spacing w:after="0" w:line="240" w:lineRule="auto"/>
              <w:jc w:val="center"/>
              <w:rPr>
                <w:rFonts w:ascii="Times New Roman" w:hAnsi="Times New Roman" w:cs="Times New Roman"/>
              </w:rPr>
            </w:pPr>
            <w:r w:rsidRPr="0056164A">
              <w:rPr>
                <w:rFonts w:ascii="Times New Roman" w:hAnsi="Times New Roman" w:cs="Times New Roman"/>
              </w:rPr>
              <w:t>район</w:t>
            </w:r>
          </w:p>
        </w:tc>
        <w:tc>
          <w:tcPr>
            <w:tcW w:w="1984" w:type="dxa"/>
            <w:gridSpan w:val="2"/>
            <w:shd w:val="clear" w:color="auto" w:fill="auto"/>
            <w:vAlign w:val="center"/>
            <w:hideMark/>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Среднереспубликанские показатели</w:t>
            </w:r>
          </w:p>
        </w:tc>
      </w:tr>
      <w:tr w:rsidR="008F7C89" w:rsidRPr="008F7C89" w:rsidTr="008F7C89">
        <w:trPr>
          <w:trHeight w:val="20"/>
        </w:trPr>
        <w:tc>
          <w:tcPr>
            <w:tcW w:w="1838" w:type="dxa"/>
            <w:vMerge/>
            <w:vAlign w:val="center"/>
            <w:hideMark/>
          </w:tcPr>
          <w:p w:rsidR="008F7C89" w:rsidRPr="008F7C89" w:rsidRDefault="008F7C89" w:rsidP="00372659">
            <w:pPr>
              <w:spacing w:after="0" w:line="240" w:lineRule="auto"/>
              <w:rPr>
                <w:rFonts w:ascii="Times New Roman" w:hAnsi="Times New Roman" w:cs="Times New Roman"/>
                <w:sz w:val="24"/>
                <w:szCs w:val="24"/>
              </w:rPr>
            </w:pPr>
          </w:p>
        </w:tc>
        <w:tc>
          <w:tcPr>
            <w:tcW w:w="717" w:type="dxa"/>
            <w:shd w:val="clear" w:color="auto" w:fill="auto"/>
            <w:vAlign w:val="center"/>
          </w:tcPr>
          <w:p w:rsidR="008F7C89" w:rsidRPr="008F7C89" w:rsidRDefault="008F7C89" w:rsidP="00372659">
            <w:pPr>
              <w:spacing w:after="0" w:line="240" w:lineRule="auto"/>
              <w:ind w:left="-108" w:right="-100"/>
              <w:jc w:val="center"/>
              <w:rPr>
                <w:rFonts w:ascii="Times New Roman" w:hAnsi="Times New Roman" w:cs="Times New Roman"/>
              </w:rPr>
            </w:pPr>
            <w:r w:rsidRPr="008F7C89">
              <w:rPr>
                <w:rFonts w:ascii="Times New Roman" w:hAnsi="Times New Roman" w:cs="Times New Roman"/>
              </w:rPr>
              <w:t>2022г.</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2021г.</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2022г.</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2021г.</w:t>
            </w:r>
          </w:p>
        </w:tc>
        <w:tc>
          <w:tcPr>
            <w:tcW w:w="764" w:type="dxa"/>
            <w:shd w:val="clear" w:color="auto" w:fill="auto"/>
            <w:vAlign w:val="center"/>
          </w:tcPr>
          <w:p w:rsidR="008F7C89" w:rsidRPr="008F7C89" w:rsidRDefault="008F7C89" w:rsidP="00372659">
            <w:pPr>
              <w:spacing w:after="0" w:line="240" w:lineRule="auto"/>
              <w:ind w:left="-116" w:right="-45"/>
              <w:jc w:val="center"/>
              <w:rPr>
                <w:rFonts w:ascii="Times New Roman" w:hAnsi="Times New Roman" w:cs="Times New Roman"/>
              </w:rPr>
            </w:pPr>
            <w:r w:rsidRPr="008F7C89">
              <w:rPr>
                <w:rFonts w:ascii="Times New Roman" w:hAnsi="Times New Roman" w:cs="Times New Roman"/>
              </w:rPr>
              <w:t>2022г.</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2021г.</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2022г.</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2021 г.</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rPr>
            </w:pPr>
            <w:r w:rsidRPr="008F7C89">
              <w:rPr>
                <w:rFonts w:ascii="Times New Roman" w:hAnsi="Times New Roman" w:cs="Times New Roman"/>
              </w:rPr>
              <w:t>2022г.</w:t>
            </w:r>
          </w:p>
        </w:tc>
        <w:tc>
          <w:tcPr>
            <w:tcW w:w="842" w:type="dxa"/>
            <w:shd w:val="clear" w:color="auto" w:fill="auto"/>
            <w:vAlign w:val="center"/>
          </w:tcPr>
          <w:p w:rsidR="008F7C89" w:rsidRPr="008F7C89" w:rsidRDefault="008F7C89" w:rsidP="00372659">
            <w:pPr>
              <w:spacing w:after="0" w:line="240" w:lineRule="auto"/>
              <w:ind w:left="-107" w:right="-117"/>
              <w:jc w:val="center"/>
              <w:rPr>
                <w:rFonts w:ascii="Times New Roman" w:hAnsi="Times New Roman" w:cs="Times New Roman"/>
              </w:rPr>
            </w:pPr>
            <w:r w:rsidRPr="008F7C89">
              <w:rPr>
                <w:rFonts w:ascii="Times New Roman" w:hAnsi="Times New Roman" w:cs="Times New Roman"/>
              </w:rPr>
              <w:t>2021 г.</w:t>
            </w:r>
          </w:p>
        </w:tc>
        <w:tc>
          <w:tcPr>
            <w:tcW w:w="708" w:type="dxa"/>
            <w:shd w:val="clear" w:color="auto" w:fill="auto"/>
            <w:vAlign w:val="center"/>
          </w:tcPr>
          <w:p w:rsidR="008F7C89" w:rsidRPr="008F7C89" w:rsidRDefault="008F7C89" w:rsidP="00372659">
            <w:pPr>
              <w:spacing w:after="0" w:line="240" w:lineRule="auto"/>
              <w:ind w:left="-107" w:right="-117"/>
              <w:jc w:val="center"/>
              <w:rPr>
                <w:rFonts w:ascii="Times New Roman" w:hAnsi="Times New Roman" w:cs="Times New Roman"/>
              </w:rPr>
            </w:pPr>
            <w:r w:rsidRPr="008F7C89">
              <w:rPr>
                <w:rFonts w:ascii="Times New Roman" w:hAnsi="Times New Roman" w:cs="Times New Roman"/>
              </w:rPr>
              <w:t>2022г.</w:t>
            </w:r>
          </w:p>
        </w:tc>
        <w:tc>
          <w:tcPr>
            <w:tcW w:w="860" w:type="dxa"/>
            <w:shd w:val="clear" w:color="auto" w:fill="auto"/>
            <w:vAlign w:val="center"/>
          </w:tcPr>
          <w:p w:rsidR="008F7C89" w:rsidRPr="008F7C89" w:rsidRDefault="008F7C89" w:rsidP="00372659">
            <w:pPr>
              <w:spacing w:after="0" w:line="240" w:lineRule="auto"/>
              <w:ind w:left="-107" w:right="-117"/>
              <w:jc w:val="center"/>
              <w:rPr>
                <w:rFonts w:ascii="Times New Roman" w:hAnsi="Times New Roman" w:cs="Times New Roman"/>
              </w:rPr>
            </w:pPr>
            <w:r w:rsidRPr="008F7C89">
              <w:rPr>
                <w:rFonts w:ascii="Times New Roman" w:hAnsi="Times New Roman" w:cs="Times New Roman"/>
              </w:rPr>
              <w:t>2021 г.</w:t>
            </w:r>
          </w:p>
        </w:tc>
        <w:tc>
          <w:tcPr>
            <w:tcW w:w="709" w:type="dxa"/>
            <w:shd w:val="clear" w:color="auto" w:fill="auto"/>
            <w:vAlign w:val="center"/>
          </w:tcPr>
          <w:p w:rsidR="008F7C89" w:rsidRPr="008F7C89" w:rsidRDefault="008F7C89" w:rsidP="00372659">
            <w:pPr>
              <w:spacing w:after="0" w:line="240" w:lineRule="auto"/>
              <w:ind w:left="-107" w:right="-117"/>
              <w:jc w:val="center"/>
              <w:rPr>
                <w:rFonts w:ascii="Times New Roman" w:hAnsi="Times New Roman" w:cs="Times New Roman"/>
              </w:rPr>
            </w:pPr>
            <w:r w:rsidRPr="008F7C89">
              <w:rPr>
                <w:rFonts w:ascii="Times New Roman" w:hAnsi="Times New Roman" w:cs="Times New Roman"/>
              </w:rPr>
              <w:t>2022г.</w:t>
            </w:r>
          </w:p>
        </w:tc>
        <w:tc>
          <w:tcPr>
            <w:tcW w:w="851" w:type="dxa"/>
            <w:shd w:val="clear" w:color="auto" w:fill="auto"/>
            <w:vAlign w:val="center"/>
          </w:tcPr>
          <w:p w:rsidR="008F7C89" w:rsidRPr="008F7C89" w:rsidRDefault="008F7C89" w:rsidP="00372659">
            <w:pPr>
              <w:spacing w:after="0" w:line="240" w:lineRule="auto"/>
              <w:ind w:left="-107" w:right="-117"/>
              <w:jc w:val="center"/>
              <w:rPr>
                <w:rFonts w:ascii="Times New Roman" w:hAnsi="Times New Roman" w:cs="Times New Roman"/>
              </w:rPr>
            </w:pPr>
            <w:r w:rsidRPr="008F7C89">
              <w:rPr>
                <w:rFonts w:ascii="Times New Roman" w:hAnsi="Times New Roman" w:cs="Times New Roman"/>
              </w:rPr>
              <w:t>2021г.</w:t>
            </w:r>
          </w:p>
        </w:tc>
        <w:tc>
          <w:tcPr>
            <w:tcW w:w="850" w:type="dxa"/>
            <w:shd w:val="clear" w:color="auto" w:fill="auto"/>
            <w:vAlign w:val="center"/>
          </w:tcPr>
          <w:p w:rsidR="008F7C89" w:rsidRPr="008F7C89" w:rsidRDefault="008F7C89" w:rsidP="00372659">
            <w:pPr>
              <w:spacing w:after="0" w:line="240" w:lineRule="auto"/>
              <w:ind w:left="-107" w:right="-117"/>
              <w:jc w:val="center"/>
              <w:rPr>
                <w:rFonts w:ascii="Times New Roman" w:hAnsi="Times New Roman" w:cs="Times New Roman"/>
              </w:rPr>
            </w:pPr>
            <w:r w:rsidRPr="008F7C89">
              <w:rPr>
                <w:rFonts w:ascii="Times New Roman" w:hAnsi="Times New Roman" w:cs="Times New Roman"/>
              </w:rPr>
              <w:t>2022г.</w:t>
            </w:r>
          </w:p>
        </w:tc>
        <w:tc>
          <w:tcPr>
            <w:tcW w:w="1134" w:type="dxa"/>
            <w:shd w:val="clear" w:color="auto" w:fill="auto"/>
            <w:vAlign w:val="center"/>
          </w:tcPr>
          <w:p w:rsidR="008F7C89" w:rsidRPr="008F7C89" w:rsidRDefault="008F7C89" w:rsidP="00372659">
            <w:pPr>
              <w:spacing w:after="0" w:line="240" w:lineRule="auto"/>
              <w:ind w:left="-107" w:right="-117"/>
              <w:jc w:val="center"/>
              <w:rPr>
                <w:rFonts w:ascii="Times New Roman" w:hAnsi="Times New Roman" w:cs="Times New Roman"/>
              </w:rPr>
            </w:pPr>
            <w:r w:rsidRPr="008F7C89">
              <w:rPr>
                <w:rFonts w:ascii="Times New Roman" w:hAnsi="Times New Roman" w:cs="Times New Roman"/>
              </w:rPr>
              <w:t>2021 г.</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Хлеб</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105</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103</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94</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116</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102</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102</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Крупы, бобовые, макароны</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102</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112</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105</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105</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69</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68</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97</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101</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Картофель</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101</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104</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83</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108</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103</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94</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97</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97</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Овощи</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101</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105</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88</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86</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82</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88</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80</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78</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Фрукты</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194</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175</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130</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103</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87</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78</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64</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97</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79</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105</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113</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101</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Мясо, птица, колбасные изделия</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102</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101</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109</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106</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101</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102</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101</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80</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88</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Молоко и кисломолочные продукты</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87</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88</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83</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97</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Масло сливочное</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102</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101</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102</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102</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87</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40</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87</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97</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87</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Творог</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106</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104</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103</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94</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78</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97</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Сметана</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111</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104</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86</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86</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88</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107</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89</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Сыр</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78</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86</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40</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66</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97</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74</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88</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82</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Яйцо</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74</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85</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81</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60</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103</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2</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2</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74</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81</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Рыба</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83</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83</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43</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69</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77</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78</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79</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81</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88</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Масло растительное</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86</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86</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85</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83</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89</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110</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117</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79</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85</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98</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94</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92</w:t>
            </w:r>
          </w:p>
        </w:tc>
      </w:tr>
      <w:tr w:rsidR="008F7C89" w:rsidRPr="008F7C89" w:rsidTr="008F7C89">
        <w:trPr>
          <w:trHeight w:val="20"/>
        </w:trPr>
        <w:tc>
          <w:tcPr>
            <w:tcW w:w="1838" w:type="dxa"/>
            <w:shd w:val="clear" w:color="auto" w:fill="auto"/>
            <w:vAlign w:val="center"/>
            <w:hideMark/>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Сахар</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103</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89</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195</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111</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96</w:t>
            </w:r>
          </w:p>
        </w:tc>
      </w:tr>
      <w:tr w:rsidR="008F7C89" w:rsidRPr="008F7C89" w:rsidTr="008F7C89">
        <w:trPr>
          <w:trHeight w:val="20"/>
        </w:trPr>
        <w:tc>
          <w:tcPr>
            <w:tcW w:w="1838" w:type="dxa"/>
            <w:shd w:val="clear" w:color="auto" w:fill="auto"/>
            <w:vAlign w:val="center"/>
          </w:tcPr>
          <w:p w:rsidR="008F7C89" w:rsidRPr="008F7C89" w:rsidRDefault="008F7C89" w:rsidP="00372659">
            <w:pPr>
              <w:spacing w:after="0" w:line="240" w:lineRule="auto"/>
              <w:rPr>
                <w:rFonts w:ascii="Times New Roman" w:hAnsi="Times New Roman" w:cs="Times New Roman"/>
                <w:sz w:val="24"/>
                <w:szCs w:val="24"/>
              </w:rPr>
            </w:pPr>
            <w:r w:rsidRPr="008F7C89">
              <w:rPr>
                <w:rFonts w:ascii="Times New Roman" w:hAnsi="Times New Roman" w:cs="Times New Roman"/>
                <w:sz w:val="24"/>
                <w:szCs w:val="24"/>
              </w:rPr>
              <w:t>Итого в среднем</w:t>
            </w:r>
          </w:p>
        </w:tc>
        <w:tc>
          <w:tcPr>
            <w:tcW w:w="717"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105</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104</w:t>
            </w:r>
          </w:p>
        </w:tc>
        <w:tc>
          <w:tcPr>
            <w:tcW w:w="88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100</w:t>
            </w:r>
          </w:p>
        </w:tc>
        <w:tc>
          <w:tcPr>
            <w:tcW w:w="82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76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92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993"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78</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94</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842"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90</w:t>
            </w:r>
          </w:p>
        </w:tc>
        <w:tc>
          <w:tcPr>
            <w:tcW w:w="708"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86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99</w:t>
            </w:r>
          </w:p>
        </w:tc>
        <w:tc>
          <w:tcPr>
            <w:tcW w:w="709"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91</w:t>
            </w:r>
          </w:p>
        </w:tc>
        <w:tc>
          <w:tcPr>
            <w:tcW w:w="851"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87</w:t>
            </w:r>
          </w:p>
        </w:tc>
        <w:tc>
          <w:tcPr>
            <w:tcW w:w="850"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93</w:t>
            </w:r>
          </w:p>
        </w:tc>
        <w:tc>
          <w:tcPr>
            <w:tcW w:w="1134" w:type="dxa"/>
            <w:shd w:val="clear" w:color="auto" w:fill="auto"/>
            <w:vAlign w:val="center"/>
          </w:tcPr>
          <w:p w:rsidR="008F7C89" w:rsidRPr="008F7C89" w:rsidRDefault="008F7C89" w:rsidP="00372659">
            <w:pPr>
              <w:spacing w:after="0" w:line="240" w:lineRule="auto"/>
              <w:jc w:val="center"/>
              <w:rPr>
                <w:rFonts w:ascii="Times New Roman" w:hAnsi="Times New Roman" w:cs="Times New Roman"/>
                <w:sz w:val="24"/>
                <w:szCs w:val="24"/>
              </w:rPr>
            </w:pPr>
            <w:r w:rsidRPr="008F7C89">
              <w:rPr>
                <w:rFonts w:ascii="Times New Roman" w:hAnsi="Times New Roman" w:cs="Times New Roman"/>
                <w:sz w:val="24"/>
                <w:szCs w:val="24"/>
              </w:rPr>
              <w:t>95</w:t>
            </w:r>
          </w:p>
        </w:tc>
      </w:tr>
    </w:tbl>
    <w:p w:rsidR="008F7C89" w:rsidRPr="008F7C89" w:rsidRDefault="008F7C89" w:rsidP="008F7C89">
      <w:pPr>
        <w:spacing w:after="0" w:line="240" w:lineRule="auto"/>
        <w:rPr>
          <w:rFonts w:ascii="Times New Roman" w:hAnsi="Times New Roman" w:cs="Times New Roman"/>
          <w:sz w:val="24"/>
          <w:szCs w:val="24"/>
        </w:rPr>
      </w:pPr>
    </w:p>
    <w:sectPr w:rsidR="008F7C89" w:rsidRPr="008F7C89" w:rsidSect="008F7C89">
      <w:footerReference w:type="default" r:id="rId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C4" w:rsidRDefault="002416C4">
      <w:pPr>
        <w:spacing w:after="0" w:line="240" w:lineRule="auto"/>
      </w:pPr>
      <w:r>
        <w:separator/>
      </w:r>
    </w:p>
  </w:endnote>
  <w:endnote w:type="continuationSeparator" w:id="0">
    <w:p w:rsidR="002416C4" w:rsidRDefault="0024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790179"/>
      <w:docPartObj>
        <w:docPartGallery w:val="Page Numbers (Bottom of Page)"/>
        <w:docPartUnique/>
      </w:docPartObj>
    </w:sdtPr>
    <w:sdtEndPr/>
    <w:sdtContent>
      <w:p w:rsidR="008C1C25" w:rsidRDefault="008C1C25">
        <w:pPr>
          <w:pStyle w:val="18"/>
          <w:jc w:val="right"/>
        </w:pPr>
        <w:r>
          <w:fldChar w:fldCharType="begin"/>
        </w:r>
        <w:r>
          <w:instrText>PAGE   \* MERGEFORMAT</w:instrText>
        </w:r>
        <w:r>
          <w:fldChar w:fldCharType="separate"/>
        </w:r>
        <w:r w:rsidR="00EF64F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C4" w:rsidRDefault="002416C4">
      <w:pPr>
        <w:spacing w:after="0" w:line="240" w:lineRule="auto"/>
      </w:pPr>
      <w:r>
        <w:separator/>
      </w:r>
    </w:p>
  </w:footnote>
  <w:footnote w:type="continuationSeparator" w:id="0">
    <w:p w:rsidR="002416C4" w:rsidRDefault="00241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CE6"/>
    <w:multiLevelType w:val="hybridMultilevel"/>
    <w:tmpl w:val="F82E8232"/>
    <w:lvl w:ilvl="0" w:tplc="543AA174">
      <w:start w:val="1"/>
      <w:numFmt w:val="decimal"/>
      <w:lvlText w:val="%1."/>
      <w:lvlJc w:val="right"/>
      <w:pPr>
        <w:ind w:left="720" w:hanging="360"/>
      </w:pPr>
      <w:rPr>
        <w:rFonts w:ascii="Cambria" w:hAnsi="Cambria" w:hint="default"/>
        <w:b w:val="0"/>
        <w:i w:val="0"/>
        <w:spacing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62C04"/>
    <w:multiLevelType w:val="hybridMultilevel"/>
    <w:tmpl w:val="FDEE3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57BFD"/>
    <w:multiLevelType w:val="hybridMultilevel"/>
    <w:tmpl w:val="CD70BEDA"/>
    <w:lvl w:ilvl="0" w:tplc="B86465E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F41F24"/>
    <w:multiLevelType w:val="hybridMultilevel"/>
    <w:tmpl w:val="4E98A372"/>
    <w:lvl w:ilvl="0" w:tplc="3160BA4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E538C"/>
    <w:multiLevelType w:val="hybridMultilevel"/>
    <w:tmpl w:val="EB12B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F5DFA"/>
    <w:multiLevelType w:val="hybridMultilevel"/>
    <w:tmpl w:val="8E32B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24534A"/>
    <w:multiLevelType w:val="hybridMultilevel"/>
    <w:tmpl w:val="E5D81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46780"/>
    <w:multiLevelType w:val="hybridMultilevel"/>
    <w:tmpl w:val="06624694"/>
    <w:lvl w:ilvl="0" w:tplc="697C3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856C5F"/>
    <w:multiLevelType w:val="hybridMultilevel"/>
    <w:tmpl w:val="75AA8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0345C9"/>
    <w:multiLevelType w:val="hybridMultilevel"/>
    <w:tmpl w:val="05CA8B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14404D"/>
    <w:multiLevelType w:val="multilevel"/>
    <w:tmpl w:val="7CDA30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6446F9F"/>
    <w:multiLevelType w:val="multilevel"/>
    <w:tmpl w:val="C9C415E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9F91654"/>
    <w:multiLevelType w:val="hybridMultilevel"/>
    <w:tmpl w:val="6F64AB42"/>
    <w:lvl w:ilvl="0" w:tplc="F718015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B09718C"/>
    <w:multiLevelType w:val="hybridMultilevel"/>
    <w:tmpl w:val="B562E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052C2B"/>
    <w:multiLevelType w:val="hybridMultilevel"/>
    <w:tmpl w:val="ADE0DF00"/>
    <w:lvl w:ilvl="0" w:tplc="6CC406A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4561E"/>
    <w:multiLevelType w:val="multilevel"/>
    <w:tmpl w:val="04DEF2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04043F"/>
    <w:multiLevelType w:val="multilevel"/>
    <w:tmpl w:val="4260D7CE"/>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2C185B36"/>
    <w:multiLevelType w:val="hybridMultilevel"/>
    <w:tmpl w:val="60B2FCC8"/>
    <w:lvl w:ilvl="0" w:tplc="04190001">
      <w:start w:val="1"/>
      <w:numFmt w:val="bullet"/>
      <w:lvlText w:val=""/>
      <w:lvlJc w:val="left"/>
      <w:pPr>
        <w:ind w:left="1425" w:hanging="360"/>
      </w:pPr>
      <w:rPr>
        <w:rFonts w:ascii="Symbol" w:hAnsi="Symbol" w:hint="default"/>
      </w:rPr>
    </w:lvl>
    <w:lvl w:ilvl="1" w:tplc="04190001">
      <w:start w:val="1"/>
      <w:numFmt w:val="bullet"/>
      <w:lvlText w:val=""/>
      <w:lvlJc w:val="left"/>
      <w:pPr>
        <w:ind w:left="2145" w:hanging="360"/>
      </w:pPr>
      <w:rPr>
        <w:rFonts w:ascii="Symbol" w:hAnsi="Symbol"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326C0AFC"/>
    <w:multiLevelType w:val="hybridMultilevel"/>
    <w:tmpl w:val="3836D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9775E3"/>
    <w:multiLevelType w:val="hybridMultilevel"/>
    <w:tmpl w:val="9768E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EE5E6D"/>
    <w:multiLevelType w:val="hybridMultilevel"/>
    <w:tmpl w:val="7BF4E6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6E6DF2"/>
    <w:multiLevelType w:val="multilevel"/>
    <w:tmpl w:val="D93A2900"/>
    <w:lvl w:ilvl="0">
      <w:start w:val="1"/>
      <w:numFmt w:val="decimal"/>
      <w:lvlText w:val="%1."/>
      <w:lvlJc w:val="left"/>
      <w:pPr>
        <w:ind w:left="927"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563"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199" w:hanging="1080"/>
      </w:pPr>
      <w:rPr>
        <w:rFonts w:hint="default"/>
      </w:rPr>
    </w:lvl>
    <w:lvl w:ilvl="5">
      <w:start w:val="1"/>
      <w:numFmt w:val="decimal"/>
      <w:isLgl/>
      <w:lvlText w:val="%1.%2.%3.%4.%5.%6"/>
      <w:lvlJc w:val="left"/>
      <w:pPr>
        <w:ind w:left="2697" w:hanging="1440"/>
      </w:pPr>
      <w:rPr>
        <w:rFonts w:hint="default"/>
      </w:rPr>
    </w:lvl>
    <w:lvl w:ilvl="6">
      <w:start w:val="1"/>
      <w:numFmt w:val="decimal"/>
      <w:isLgl/>
      <w:lvlText w:val="%1.%2.%3.%4.%5.%6.%7"/>
      <w:lvlJc w:val="left"/>
      <w:pPr>
        <w:ind w:left="2835" w:hanging="1440"/>
      </w:pPr>
      <w:rPr>
        <w:rFonts w:hint="default"/>
      </w:rPr>
    </w:lvl>
    <w:lvl w:ilvl="7">
      <w:start w:val="1"/>
      <w:numFmt w:val="decimal"/>
      <w:isLgl/>
      <w:lvlText w:val="%1.%2.%3.%4.%5.%6.%7.%8"/>
      <w:lvlJc w:val="left"/>
      <w:pPr>
        <w:ind w:left="3333" w:hanging="1800"/>
      </w:pPr>
      <w:rPr>
        <w:rFonts w:hint="default"/>
      </w:rPr>
    </w:lvl>
    <w:lvl w:ilvl="8">
      <w:start w:val="1"/>
      <w:numFmt w:val="decimal"/>
      <w:isLgl/>
      <w:lvlText w:val="%1.%2.%3.%4.%5.%6.%7.%8.%9"/>
      <w:lvlJc w:val="left"/>
      <w:pPr>
        <w:ind w:left="3831" w:hanging="2160"/>
      </w:pPr>
      <w:rPr>
        <w:rFonts w:hint="default"/>
      </w:rPr>
    </w:lvl>
  </w:abstractNum>
  <w:abstractNum w:abstractNumId="22">
    <w:nsid w:val="36884AE9"/>
    <w:multiLevelType w:val="hybridMultilevel"/>
    <w:tmpl w:val="0FB4C2B8"/>
    <w:lvl w:ilvl="0" w:tplc="A3C2D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CD20549"/>
    <w:multiLevelType w:val="hybridMultilevel"/>
    <w:tmpl w:val="DF820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21060A"/>
    <w:multiLevelType w:val="hybridMultilevel"/>
    <w:tmpl w:val="4BCAED0C"/>
    <w:lvl w:ilvl="0" w:tplc="F10CED2C">
      <w:start w:val="1"/>
      <w:numFmt w:val="upperRoman"/>
      <w:lvlText w:val="%1."/>
      <w:lvlJc w:val="left"/>
      <w:pPr>
        <w:ind w:left="2310" w:hanging="72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5">
    <w:nsid w:val="453304A3"/>
    <w:multiLevelType w:val="multilevel"/>
    <w:tmpl w:val="275EAE74"/>
    <w:lvl w:ilvl="0">
      <w:start w:val="1"/>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6">
    <w:nsid w:val="461A2924"/>
    <w:multiLevelType w:val="hybridMultilevel"/>
    <w:tmpl w:val="6CCC6B18"/>
    <w:lvl w:ilvl="0" w:tplc="EDF6A2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C3D7460"/>
    <w:multiLevelType w:val="hybridMultilevel"/>
    <w:tmpl w:val="4BF0CC44"/>
    <w:lvl w:ilvl="0" w:tplc="688429D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4D3A6AB2"/>
    <w:multiLevelType w:val="hybridMultilevel"/>
    <w:tmpl w:val="FEF6DD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E8760DE"/>
    <w:multiLevelType w:val="hybridMultilevel"/>
    <w:tmpl w:val="D5CEC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264119"/>
    <w:multiLevelType w:val="hybridMultilevel"/>
    <w:tmpl w:val="C8A03510"/>
    <w:lvl w:ilvl="0" w:tplc="693829FA">
      <w:start w:val="2"/>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31347AC"/>
    <w:multiLevelType w:val="hybridMultilevel"/>
    <w:tmpl w:val="CF7AF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682A9C"/>
    <w:multiLevelType w:val="hybridMultilevel"/>
    <w:tmpl w:val="996C729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59C22DA2"/>
    <w:multiLevelType w:val="multilevel"/>
    <w:tmpl w:val="A57E505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BB50B00"/>
    <w:multiLevelType w:val="hybridMultilevel"/>
    <w:tmpl w:val="A238ACA6"/>
    <w:lvl w:ilvl="0" w:tplc="2EC009C0">
      <w:start w:val="1"/>
      <w:numFmt w:val="russianLower"/>
      <w:lvlText w:val="%1)"/>
      <w:lvlJc w:val="left"/>
      <w:pPr>
        <w:ind w:left="720" w:hanging="360"/>
      </w:pPr>
      <w:rPr>
        <w:rFonts w:hint="default"/>
        <w:b w:val="0"/>
        <w:i w:val="0"/>
      </w:rPr>
    </w:lvl>
    <w:lvl w:ilvl="1" w:tplc="D23613C8">
      <w:start w:val="1"/>
      <w:numFmt w:val="decimal"/>
      <w:lvlText w:val="%2)"/>
      <w:lvlJc w:val="left"/>
      <w:pPr>
        <w:ind w:left="1440" w:hanging="360"/>
      </w:pPr>
      <w:rPr>
        <w:rFonts w:eastAsia="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111FD7"/>
    <w:multiLevelType w:val="hybridMultilevel"/>
    <w:tmpl w:val="274CF4CE"/>
    <w:lvl w:ilvl="0" w:tplc="31C0F27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E290479"/>
    <w:multiLevelType w:val="hybridMultilevel"/>
    <w:tmpl w:val="AAAAC016"/>
    <w:lvl w:ilvl="0" w:tplc="526EDB0A">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37">
    <w:nsid w:val="6BBC6C23"/>
    <w:multiLevelType w:val="hybridMultilevel"/>
    <w:tmpl w:val="9E1896E2"/>
    <w:lvl w:ilvl="0" w:tplc="A3C2D2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D7B65A7"/>
    <w:multiLevelType w:val="multilevel"/>
    <w:tmpl w:val="EB967034"/>
    <w:lvl w:ilvl="0">
      <w:start w:val="2"/>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nsid w:val="6E1F6BF7"/>
    <w:multiLevelType w:val="hybridMultilevel"/>
    <w:tmpl w:val="3F9A801C"/>
    <w:lvl w:ilvl="0" w:tplc="299A7CD4">
      <w:start w:val="5"/>
      <w:numFmt w:val="decimal"/>
      <w:lvlText w:val="%1)"/>
      <w:lvlJc w:val="left"/>
      <w:pPr>
        <w:ind w:left="927" w:hanging="360"/>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4105D3C"/>
    <w:multiLevelType w:val="hybridMultilevel"/>
    <w:tmpl w:val="58F2D1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552141C"/>
    <w:multiLevelType w:val="hybridMultilevel"/>
    <w:tmpl w:val="FA868722"/>
    <w:lvl w:ilvl="0" w:tplc="AAAC2CD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AD2CF0"/>
    <w:multiLevelType w:val="multilevel"/>
    <w:tmpl w:val="FEC67470"/>
    <w:lvl w:ilvl="0">
      <w:start w:val="1"/>
      <w:numFmt w:val="upperRoman"/>
      <w:lvlText w:val="%1."/>
      <w:lvlJc w:val="left"/>
      <w:pPr>
        <w:ind w:left="3612" w:hanging="720"/>
      </w:pPr>
      <w:rPr>
        <w:rFonts w:hint="default"/>
      </w:rPr>
    </w:lvl>
    <w:lvl w:ilvl="1">
      <w:start w:val="2"/>
      <w:numFmt w:val="decimal"/>
      <w:isLgl/>
      <w:lvlText w:val="%1.%2."/>
      <w:lvlJc w:val="left"/>
      <w:pPr>
        <w:ind w:left="3252" w:hanging="360"/>
      </w:pPr>
      <w:rPr>
        <w:rFonts w:hint="default"/>
      </w:rPr>
    </w:lvl>
    <w:lvl w:ilvl="2">
      <w:start w:val="1"/>
      <w:numFmt w:val="decimal"/>
      <w:isLgl/>
      <w:lvlText w:val="%1.%2.%3."/>
      <w:lvlJc w:val="left"/>
      <w:pPr>
        <w:ind w:left="3612" w:hanging="720"/>
      </w:pPr>
      <w:rPr>
        <w:rFonts w:hint="default"/>
      </w:rPr>
    </w:lvl>
    <w:lvl w:ilvl="3">
      <w:start w:val="1"/>
      <w:numFmt w:val="decimal"/>
      <w:isLgl/>
      <w:lvlText w:val="%1.%2.%3.%4."/>
      <w:lvlJc w:val="left"/>
      <w:pPr>
        <w:ind w:left="3612"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3972" w:hanging="1080"/>
      </w:pPr>
      <w:rPr>
        <w:rFonts w:hint="default"/>
      </w:rPr>
    </w:lvl>
    <w:lvl w:ilvl="6">
      <w:start w:val="1"/>
      <w:numFmt w:val="decimal"/>
      <w:isLgl/>
      <w:lvlText w:val="%1.%2.%3.%4.%5.%6.%7."/>
      <w:lvlJc w:val="left"/>
      <w:pPr>
        <w:ind w:left="4332" w:hanging="144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692" w:hanging="1800"/>
      </w:pPr>
      <w:rPr>
        <w:rFonts w:hint="default"/>
      </w:rPr>
    </w:lvl>
  </w:abstractNum>
  <w:abstractNum w:abstractNumId="43">
    <w:nsid w:val="7B7B6E19"/>
    <w:multiLevelType w:val="hybridMultilevel"/>
    <w:tmpl w:val="0F743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9D6873"/>
    <w:multiLevelType w:val="multilevel"/>
    <w:tmpl w:val="E620FC3E"/>
    <w:lvl w:ilvl="0">
      <w:start w:val="1"/>
      <w:numFmt w:val="upperRoman"/>
      <w:pStyle w:val="1"/>
      <w:lvlText w:val="%1."/>
      <w:lvlJc w:val="left"/>
      <w:pPr>
        <w:ind w:left="1429" w:hanging="720"/>
      </w:pPr>
      <w:rPr>
        <w:rFonts w:hint="default"/>
      </w:rPr>
    </w:lvl>
    <w:lvl w:ilvl="1">
      <w:start w:val="1"/>
      <w:numFmt w:val="decimal"/>
      <w:pStyle w:val="2"/>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FE67591"/>
    <w:multiLevelType w:val="multilevel"/>
    <w:tmpl w:val="C888B112"/>
    <w:lvl w:ilvl="0">
      <w:start w:val="2"/>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13"/>
  </w:num>
  <w:num w:numId="2">
    <w:abstractNumId w:val="12"/>
  </w:num>
  <w:num w:numId="3">
    <w:abstractNumId w:val="30"/>
  </w:num>
  <w:num w:numId="4">
    <w:abstractNumId w:val="35"/>
  </w:num>
  <w:num w:numId="5">
    <w:abstractNumId w:val="42"/>
  </w:num>
  <w:num w:numId="6">
    <w:abstractNumId w:val="21"/>
  </w:num>
  <w:num w:numId="7">
    <w:abstractNumId w:val="24"/>
  </w:num>
  <w:num w:numId="8">
    <w:abstractNumId w:val="10"/>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8"/>
  </w:num>
  <w:num w:numId="12">
    <w:abstractNumId w:val="14"/>
  </w:num>
  <w:num w:numId="13">
    <w:abstractNumId w:val="34"/>
  </w:num>
  <w:num w:numId="14">
    <w:abstractNumId w:val="1"/>
  </w:num>
  <w:num w:numId="15">
    <w:abstractNumId w:val="5"/>
  </w:num>
  <w:num w:numId="16">
    <w:abstractNumId w:val="6"/>
  </w:num>
  <w:num w:numId="17">
    <w:abstractNumId w:val="31"/>
  </w:num>
  <w:num w:numId="18">
    <w:abstractNumId w:val="19"/>
  </w:num>
  <w:num w:numId="19">
    <w:abstractNumId w:val="18"/>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2"/>
  </w:num>
  <w:num w:numId="24">
    <w:abstractNumId w:val="8"/>
  </w:num>
  <w:num w:numId="25">
    <w:abstractNumId w:val="20"/>
  </w:num>
  <w:num w:numId="26">
    <w:abstractNumId w:val="43"/>
  </w:num>
  <w:num w:numId="27">
    <w:abstractNumId w:val="40"/>
  </w:num>
  <w:num w:numId="28">
    <w:abstractNumId w:val="27"/>
  </w:num>
  <w:num w:numId="29">
    <w:abstractNumId w:val="36"/>
  </w:num>
  <w:num w:numId="30">
    <w:abstractNumId w:val="0"/>
  </w:num>
  <w:num w:numId="31">
    <w:abstractNumId w:val="41"/>
  </w:num>
  <w:num w:numId="32">
    <w:abstractNumId w:val="26"/>
  </w:num>
  <w:num w:numId="33">
    <w:abstractNumId w:val="16"/>
  </w:num>
  <w:num w:numId="34">
    <w:abstractNumId w:val="38"/>
  </w:num>
  <w:num w:numId="35">
    <w:abstractNumId w:val="25"/>
  </w:num>
  <w:num w:numId="36">
    <w:abstractNumId w:val="44"/>
  </w:num>
  <w:num w:numId="37">
    <w:abstractNumId w:val="7"/>
  </w:num>
  <w:num w:numId="38">
    <w:abstractNumId w:val="45"/>
  </w:num>
  <w:num w:numId="39">
    <w:abstractNumId w:val="37"/>
  </w:num>
  <w:num w:numId="40">
    <w:abstractNumId w:val="11"/>
  </w:num>
  <w:num w:numId="41">
    <w:abstractNumId w:val="15"/>
  </w:num>
  <w:num w:numId="42">
    <w:abstractNumId w:val="33"/>
  </w:num>
  <w:num w:numId="43">
    <w:abstractNumId w:val="3"/>
  </w:num>
  <w:num w:numId="44">
    <w:abstractNumId w:val="29"/>
  </w:num>
  <w:num w:numId="45">
    <w:abstractNumId w:val="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0"/>
    <w:rsid w:val="000075E2"/>
    <w:rsid w:val="00014706"/>
    <w:rsid w:val="00020342"/>
    <w:rsid w:val="00022D32"/>
    <w:rsid w:val="000309C1"/>
    <w:rsid w:val="00033B1C"/>
    <w:rsid w:val="000434E5"/>
    <w:rsid w:val="00051530"/>
    <w:rsid w:val="00053747"/>
    <w:rsid w:val="00054B15"/>
    <w:rsid w:val="0005574E"/>
    <w:rsid w:val="00055B03"/>
    <w:rsid w:val="0005774E"/>
    <w:rsid w:val="0006102F"/>
    <w:rsid w:val="0006407C"/>
    <w:rsid w:val="00065744"/>
    <w:rsid w:val="00076DFF"/>
    <w:rsid w:val="00076E80"/>
    <w:rsid w:val="00077840"/>
    <w:rsid w:val="000905D8"/>
    <w:rsid w:val="00090732"/>
    <w:rsid w:val="000964AD"/>
    <w:rsid w:val="00096854"/>
    <w:rsid w:val="000A059B"/>
    <w:rsid w:val="000A2133"/>
    <w:rsid w:val="000A2A66"/>
    <w:rsid w:val="000A6F00"/>
    <w:rsid w:val="000B31A4"/>
    <w:rsid w:val="000C1EB9"/>
    <w:rsid w:val="000C2289"/>
    <w:rsid w:val="000C4128"/>
    <w:rsid w:val="000C770C"/>
    <w:rsid w:val="000D78A3"/>
    <w:rsid w:val="000D794B"/>
    <w:rsid w:val="000E1F21"/>
    <w:rsid w:val="000E1FCE"/>
    <w:rsid w:val="000F6D30"/>
    <w:rsid w:val="00103A05"/>
    <w:rsid w:val="00107B8C"/>
    <w:rsid w:val="00116698"/>
    <w:rsid w:val="00117091"/>
    <w:rsid w:val="00124AF2"/>
    <w:rsid w:val="00133309"/>
    <w:rsid w:val="001370BD"/>
    <w:rsid w:val="001402FE"/>
    <w:rsid w:val="001507BE"/>
    <w:rsid w:val="0015154E"/>
    <w:rsid w:val="0015273D"/>
    <w:rsid w:val="00155E14"/>
    <w:rsid w:val="00156219"/>
    <w:rsid w:val="0015677B"/>
    <w:rsid w:val="00164211"/>
    <w:rsid w:val="00170475"/>
    <w:rsid w:val="001817C7"/>
    <w:rsid w:val="00185151"/>
    <w:rsid w:val="0019081D"/>
    <w:rsid w:val="001920D4"/>
    <w:rsid w:val="0019244B"/>
    <w:rsid w:val="001931F1"/>
    <w:rsid w:val="001B0402"/>
    <w:rsid w:val="001B0553"/>
    <w:rsid w:val="001C10A9"/>
    <w:rsid w:val="001C31AF"/>
    <w:rsid w:val="001C4BBF"/>
    <w:rsid w:val="001C7298"/>
    <w:rsid w:val="001C7619"/>
    <w:rsid w:val="001C7FBC"/>
    <w:rsid w:val="001D1E47"/>
    <w:rsid w:val="001D2E22"/>
    <w:rsid w:val="001D6E5D"/>
    <w:rsid w:val="001D7A08"/>
    <w:rsid w:val="001E7198"/>
    <w:rsid w:val="001F0E98"/>
    <w:rsid w:val="001F7A88"/>
    <w:rsid w:val="00203311"/>
    <w:rsid w:val="00203EB9"/>
    <w:rsid w:val="002049C1"/>
    <w:rsid w:val="002050B6"/>
    <w:rsid w:val="00212CA0"/>
    <w:rsid w:val="0021695D"/>
    <w:rsid w:val="002260CF"/>
    <w:rsid w:val="00232BFD"/>
    <w:rsid w:val="002416C4"/>
    <w:rsid w:val="002473DE"/>
    <w:rsid w:val="00250EE9"/>
    <w:rsid w:val="00251192"/>
    <w:rsid w:val="00251EB0"/>
    <w:rsid w:val="00255AD0"/>
    <w:rsid w:val="00260BBF"/>
    <w:rsid w:val="0026329F"/>
    <w:rsid w:val="00265C49"/>
    <w:rsid w:val="00283368"/>
    <w:rsid w:val="00283934"/>
    <w:rsid w:val="00284C30"/>
    <w:rsid w:val="002870CE"/>
    <w:rsid w:val="00290BF6"/>
    <w:rsid w:val="002919F8"/>
    <w:rsid w:val="00293619"/>
    <w:rsid w:val="00294477"/>
    <w:rsid w:val="002A0334"/>
    <w:rsid w:val="002A07E0"/>
    <w:rsid w:val="002A7798"/>
    <w:rsid w:val="002B0895"/>
    <w:rsid w:val="002B3AA9"/>
    <w:rsid w:val="002B5AC7"/>
    <w:rsid w:val="002B760D"/>
    <w:rsid w:val="002C178C"/>
    <w:rsid w:val="002E0A3F"/>
    <w:rsid w:val="002E2507"/>
    <w:rsid w:val="002E2D8E"/>
    <w:rsid w:val="002E3022"/>
    <w:rsid w:val="002E4285"/>
    <w:rsid w:val="002E5459"/>
    <w:rsid w:val="002F08B1"/>
    <w:rsid w:val="00301372"/>
    <w:rsid w:val="003021F5"/>
    <w:rsid w:val="00304D7E"/>
    <w:rsid w:val="003107C5"/>
    <w:rsid w:val="00314060"/>
    <w:rsid w:val="003151E7"/>
    <w:rsid w:val="0031531F"/>
    <w:rsid w:val="003165EA"/>
    <w:rsid w:val="003177B4"/>
    <w:rsid w:val="003269FF"/>
    <w:rsid w:val="003320A8"/>
    <w:rsid w:val="003367C1"/>
    <w:rsid w:val="00353B99"/>
    <w:rsid w:val="00356C31"/>
    <w:rsid w:val="003600CE"/>
    <w:rsid w:val="00364390"/>
    <w:rsid w:val="00367515"/>
    <w:rsid w:val="00372659"/>
    <w:rsid w:val="00373F8E"/>
    <w:rsid w:val="0037468B"/>
    <w:rsid w:val="00384EA6"/>
    <w:rsid w:val="003865B2"/>
    <w:rsid w:val="00387E0C"/>
    <w:rsid w:val="00390185"/>
    <w:rsid w:val="003919F6"/>
    <w:rsid w:val="003948B9"/>
    <w:rsid w:val="00395B2E"/>
    <w:rsid w:val="0039635C"/>
    <w:rsid w:val="003A1703"/>
    <w:rsid w:val="003A4775"/>
    <w:rsid w:val="003B42C9"/>
    <w:rsid w:val="003B6AFE"/>
    <w:rsid w:val="003C578A"/>
    <w:rsid w:val="003D1854"/>
    <w:rsid w:val="003D5005"/>
    <w:rsid w:val="003E338D"/>
    <w:rsid w:val="003E456E"/>
    <w:rsid w:val="003E4E90"/>
    <w:rsid w:val="003F5449"/>
    <w:rsid w:val="00403674"/>
    <w:rsid w:val="004051A2"/>
    <w:rsid w:val="00405D74"/>
    <w:rsid w:val="00410FB3"/>
    <w:rsid w:val="00414420"/>
    <w:rsid w:val="0043564E"/>
    <w:rsid w:val="0043793A"/>
    <w:rsid w:val="004409DC"/>
    <w:rsid w:val="00441979"/>
    <w:rsid w:val="0044468C"/>
    <w:rsid w:val="00444B60"/>
    <w:rsid w:val="004471B4"/>
    <w:rsid w:val="00447498"/>
    <w:rsid w:val="00457851"/>
    <w:rsid w:val="004603F6"/>
    <w:rsid w:val="00460EBB"/>
    <w:rsid w:val="00461DB2"/>
    <w:rsid w:val="00466571"/>
    <w:rsid w:val="004717BC"/>
    <w:rsid w:val="0047245A"/>
    <w:rsid w:val="004734E6"/>
    <w:rsid w:val="00473FF0"/>
    <w:rsid w:val="004777C9"/>
    <w:rsid w:val="00485095"/>
    <w:rsid w:val="004879AC"/>
    <w:rsid w:val="0049055D"/>
    <w:rsid w:val="00495D21"/>
    <w:rsid w:val="00495EE4"/>
    <w:rsid w:val="004A3271"/>
    <w:rsid w:val="004A4E23"/>
    <w:rsid w:val="004B7268"/>
    <w:rsid w:val="004B740D"/>
    <w:rsid w:val="004C041E"/>
    <w:rsid w:val="004C22B9"/>
    <w:rsid w:val="004C7046"/>
    <w:rsid w:val="004E12B2"/>
    <w:rsid w:val="004E229C"/>
    <w:rsid w:val="004F2CDE"/>
    <w:rsid w:val="004F37BD"/>
    <w:rsid w:val="004F40C5"/>
    <w:rsid w:val="004F4EB2"/>
    <w:rsid w:val="004F581B"/>
    <w:rsid w:val="004F652C"/>
    <w:rsid w:val="004F7371"/>
    <w:rsid w:val="004F755D"/>
    <w:rsid w:val="005017A3"/>
    <w:rsid w:val="00502F22"/>
    <w:rsid w:val="00503D01"/>
    <w:rsid w:val="00504499"/>
    <w:rsid w:val="00504745"/>
    <w:rsid w:val="005062AF"/>
    <w:rsid w:val="00507AE9"/>
    <w:rsid w:val="00512A44"/>
    <w:rsid w:val="00514C28"/>
    <w:rsid w:val="00516ACF"/>
    <w:rsid w:val="005223BE"/>
    <w:rsid w:val="00525D77"/>
    <w:rsid w:val="005275A6"/>
    <w:rsid w:val="00531B00"/>
    <w:rsid w:val="00542D7B"/>
    <w:rsid w:val="005430A4"/>
    <w:rsid w:val="00547C2B"/>
    <w:rsid w:val="005563D7"/>
    <w:rsid w:val="0056164A"/>
    <w:rsid w:val="005630C6"/>
    <w:rsid w:val="005633DF"/>
    <w:rsid w:val="00573A01"/>
    <w:rsid w:val="005753D8"/>
    <w:rsid w:val="00575D98"/>
    <w:rsid w:val="00583B1A"/>
    <w:rsid w:val="00584F60"/>
    <w:rsid w:val="005872B4"/>
    <w:rsid w:val="005A00A2"/>
    <w:rsid w:val="005A1C9F"/>
    <w:rsid w:val="005A4B93"/>
    <w:rsid w:val="005B3659"/>
    <w:rsid w:val="005B67BE"/>
    <w:rsid w:val="005B746A"/>
    <w:rsid w:val="005B7DD5"/>
    <w:rsid w:val="005C0262"/>
    <w:rsid w:val="005C1A7E"/>
    <w:rsid w:val="005C2D0F"/>
    <w:rsid w:val="005C5896"/>
    <w:rsid w:val="005C6400"/>
    <w:rsid w:val="005C730F"/>
    <w:rsid w:val="005D0DCF"/>
    <w:rsid w:val="005D15D0"/>
    <w:rsid w:val="005D2205"/>
    <w:rsid w:val="005D5F05"/>
    <w:rsid w:val="005D7D9A"/>
    <w:rsid w:val="005E5433"/>
    <w:rsid w:val="005E756F"/>
    <w:rsid w:val="005F2F2D"/>
    <w:rsid w:val="00602ECC"/>
    <w:rsid w:val="00612000"/>
    <w:rsid w:val="006150B2"/>
    <w:rsid w:val="00615C92"/>
    <w:rsid w:val="0061609D"/>
    <w:rsid w:val="00617AE7"/>
    <w:rsid w:val="006209CD"/>
    <w:rsid w:val="00633A37"/>
    <w:rsid w:val="00635B8E"/>
    <w:rsid w:val="00636402"/>
    <w:rsid w:val="0063695B"/>
    <w:rsid w:val="00643EF4"/>
    <w:rsid w:val="00646BD2"/>
    <w:rsid w:val="0064702A"/>
    <w:rsid w:val="00647723"/>
    <w:rsid w:val="00652FB8"/>
    <w:rsid w:val="00654A9C"/>
    <w:rsid w:val="006571E6"/>
    <w:rsid w:val="006624E5"/>
    <w:rsid w:val="0066304D"/>
    <w:rsid w:val="0066684E"/>
    <w:rsid w:val="00671351"/>
    <w:rsid w:val="006747C9"/>
    <w:rsid w:val="00682741"/>
    <w:rsid w:val="00683FA5"/>
    <w:rsid w:val="00687067"/>
    <w:rsid w:val="00687F12"/>
    <w:rsid w:val="00690094"/>
    <w:rsid w:val="00693373"/>
    <w:rsid w:val="00695291"/>
    <w:rsid w:val="00695866"/>
    <w:rsid w:val="00697428"/>
    <w:rsid w:val="006A3904"/>
    <w:rsid w:val="006A4735"/>
    <w:rsid w:val="006A6117"/>
    <w:rsid w:val="006A7C8C"/>
    <w:rsid w:val="006B1AC2"/>
    <w:rsid w:val="006B3953"/>
    <w:rsid w:val="006B6147"/>
    <w:rsid w:val="006B69D5"/>
    <w:rsid w:val="006C0691"/>
    <w:rsid w:val="006C2C31"/>
    <w:rsid w:val="006D12F8"/>
    <w:rsid w:val="006D3797"/>
    <w:rsid w:val="006D7AB6"/>
    <w:rsid w:val="006E0142"/>
    <w:rsid w:val="006E28AD"/>
    <w:rsid w:val="006E697F"/>
    <w:rsid w:val="006F101F"/>
    <w:rsid w:val="006F2238"/>
    <w:rsid w:val="006F2783"/>
    <w:rsid w:val="0070188E"/>
    <w:rsid w:val="007021EE"/>
    <w:rsid w:val="00702BDD"/>
    <w:rsid w:val="00702CD2"/>
    <w:rsid w:val="007119CA"/>
    <w:rsid w:val="00712559"/>
    <w:rsid w:val="00713720"/>
    <w:rsid w:val="00717FEC"/>
    <w:rsid w:val="00726221"/>
    <w:rsid w:val="00734E93"/>
    <w:rsid w:val="007445B8"/>
    <w:rsid w:val="007451D8"/>
    <w:rsid w:val="007452E3"/>
    <w:rsid w:val="00750C20"/>
    <w:rsid w:val="007628BB"/>
    <w:rsid w:val="00762ACE"/>
    <w:rsid w:val="007639D9"/>
    <w:rsid w:val="0076470E"/>
    <w:rsid w:val="00770346"/>
    <w:rsid w:val="00774CDD"/>
    <w:rsid w:val="0077518F"/>
    <w:rsid w:val="00777A4F"/>
    <w:rsid w:val="0078595C"/>
    <w:rsid w:val="007877AE"/>
    <w:rsid w:val="00790FA0"/>
    <w:rsid w:val="00791229"/>
    <w:rsid w:val="00791C53"/>
    <w:rsid w:val="00792CD5"/>
    <w:rsid w:val="0079774A"/>
    <w:rsid w:val="00797D6A"/>
    <w:rsid w:val="007A2533"/>
    <w:rsid w:val="007A446A"/>
    <w:rsid w:val="007B55BA"/>
    <w:rsid w:val="007C6660"/>
    <w:rsid w:val="007C66E6"/>
    <w:rsid w:val="007D4167"/>
    <w:rsid w:val="007D67CD"/>
    <w:rsid w:val="007E59BD"/>
    <w:rsid w:val="007E6CDA"/>
    <w:rsid w:val="007F15B1"/>
    <w:rsid w:val="007F3626"/>
    <w:rsid w:val="007F77E9"/>
    <w:rsid w:val="007F7A49"/>
    <w:rsid w:val="00810C0D"/>
    <w:rsid w:val="00811273"/>
    <w:rsid w:val="00813C16"/>
    <w:rsid w:val="00816C77"/>
    <w:rsid w:val="0082138C"/>
    <w:rsid w:val="00825F0D"/>
    <w:rsid w:val="0083202C"/>
    <w:rsid w:val="008323D8"/>
    <w:rsid w:val="0083736A"/>
    <w:rsid w:val="008422C4"/>
    <w:rsid w:val="008448CD"/>
    <w:rsid w:val="00845568"/>
    <w:rsid w:val="00850CA6"/>
    <w:rsid w:val="00851DC5"/>
    <w:rsid w:val="00870D84"/>
    <w:rsid w:val="00871C65"/>
    <w:rsid w:val="00886789"/>
    <w:rsid w:val="0089064D"/>
    <w:rsid w:val="008B3D00"/>
    <w:rsid w:val="008C1C25"/>
    <w:rsid w:val="008D18B8"/>
    <w:rsid w:val="008D1B45"/>
    <w:rsid w:val="008D3808"/>
    <w:rsid w:val="008E4E9F"/>
    <w:rsid w:val="008F6963"/>
    <w:rsid w:val="008F7706"/>
    <w:rsid w:val="008F7C89"/>
    <w:rsid w:val="009033AA"/>
    <w:rsid w:val="00905C9E"/>
    <w:rsid w:val="00907F75"/>
    <w:rsid w:val="0091209D"/>
    <w:rsid w:val="0091438D"/>
    <w:rsid w:val="00922500"/>
    <w:rsid w:val="009225C0"/>
    <w:rsid w:val="00933CDE"/>
    <w:rsid w:val="00937181"/>
    <w:rsid w:val="00940E25"/>
    <w:rsid w:val="00946A63"/>
    <w:rsid w:val="00952CCB"/>
    <w:rsid w:val="0095440D"/>
    <w:rsid w:val="009554E2"/>
    <w:rsid w:val="0096045D"/>
    <w:rsid w:val="009618F0"/>
    <w:rsid w:val="00966398"/>
    <w:rsid w:val="00967DA5"/>
    <w:rsid w:val="00973DCC"/>
    <w:rsid w:val="00983E2C"/>
    <w:rsid w:val="00986F6E"/>
    <w:rsid w:val="009874BC"/>
    <w:rsid w:val="0098751D"/>
    <w:rsid w:val="00987A4D"/>
    <w:rsid w:val="0099163E"/>
    <w:rsid w:val="00995E65"/>
    <w:rsid w:val="00996047"/>
    <w:rsid w:val="009973F2"/>
    <w:rsid w:val="009A3E20"/>
    <w:rsid w:val="009A7CE4"/>
    <w:rsid w:val="009B0292"/>
    <w:rsid w:val="009B174C"/>
    <w:rsid w:val="009B4500"/>
    <w:rsid w:val="009B5F7A"/>
    <w:rsid w:val="009C035D"/>
    <w:rsid w:val="009D0ACB"/>
    <w:rsid w:val="009D1D70"/>
    <w:rsid w:val="009D3867"/>
    <w:rsid w:val="009E3570"/>
    <w:rsid w:val="009E4AE2"/>
    <w:rsid w:val="009F096B"/>
    <w:rsid w:val="009F6549"/>
    <w:rsid w:val="009F6E14"/>
    <w:rsid w:val="00A012C8"/>
    <w:rsid w:val="00A019C0"/>
    <w:rsid w:val="00A0345B"/>
    <w:rsid w:val="00A0417A"/>
    <w:rsid w:val="00A05231"/>
    <w:rsid w:val="00A07362"/>
    <w:rsid w:val="00A07B2E"/>
    <w:rsid w:val="00A12E77"/>
    <w:rsid w:val="00A202BC"/>
    <w:rsid w:val="00A22689"/>
    <w:rsid w:val="00A4046F"/>
    <w:rsid w:val="00A41E53"/>
    <w:rsid w:val="00A455A9"/>
    <w:rsid w:val="00A46569"/>
    <w:rsid w:val="00A52E24"/>
    <w:rsid w:val="00A530CF"/>
    <w:rsid w:val="00A6233F"/>
    <w:rsid w:val="00A741D7"/>
    <w:rsid w:val="00A777CF"/>
    <w:rsid w:val="00A80818"/>
    <w:rsid w:val="00A83451"/>
    <w:rsid w:val="00A87F48"/>
    <w:rsid w:val="00A90C05"/>
    <w:rsid w:val="00A917BA"/>
    <w:rsid w:val="00A94047"/>
    <w:rsid w:val="00AA3C5C"/>
    <w:rsid w:val="00AA4637"/>
    <w:rsid w:val="00AA5269"/>
    <w:rsid w:val="00AA653C"/>
    <w:rsid w:val="00AA7A06"/>
    <w:rsid w:val="00AB4265"/>
    <w:rsid w:val="00AC0708"/>
    <w:rsid w:val="00AC2FD1"/>
    <w:rsid w:val="00AC348C"/>
    <w:rsid w:val="00AC78C7"/>
    <w:rsid w:val="00AD4AA2"/>
    <w:rsid w:val="00AD66D0"/>
    <w:rsid w:val="00AD7489"/>
    <w:rsid w:val="00AE5CAA"/>
    <w:rsid w:val="00AE617C"/>
    <w:rsid w:val="00AF0D08"/>
    <w:rsid w:val="00AF11D1"/>
    <w:rsid w:val="00AF2E21"/>
    <w:rsid w:val="00AF672A"/>
    <w:rsid w:val="00B00710"/>
    <w:rsid w:val="00B025B1"/>
    <w:rsid w:val="00B02B82"/>
    <w:rsid w:val="00B06A79"/>
    <w:rsid w:val="00B10681"/>
    <w:rsid w:val="00B11364"/>
    <w:rsid w:val="00B11672"/>
    <w:rsid w:val="00B15FE2"/>
    <w:rsid w:val="00B26201"/>
    <w:rsid w:val="00B275C1"/>
    <w:rsid w:val="00B27754"/>
    <w:rsid w:val="00B337C5"/>
    <w:rsid w:val="00B33F1A"/>
    <w:rsid w:val="00B3479A"/>
    <w:rsid w:val="00B35460"/>
    <w:rsid w:val="00B4210E"/>
    <w:rsid w:val="00B471EC"/>
    <w:rsid w:val="00B5310D"/>
    <w:rsid w:val="00B56F39"/>
    <w:rsid w:val="00B60C7B"/>
    <w:rsid w:val="00B67EF8"/>
    <w:rsid w:val="00B7049F"/>
    <w:rsid w:val="00B70B73"/>
    <w:rsid w:val="00B76D81"/>
    <w:rsid w:val="00B77BF2"/>
    <w:rsid w:val="00B81729"/>
    <w:rsid w:val="00B85D2D"/>
    <w:rsid w:val="00B97FA2"/>
    <w:rsid w:val="00BA20A9"/>
    <w:rsid w:val="00BA274E"/>
    <w:rsid w:val="00BA303B"/>
    <w:rsid w:val="00BA3172"/>
    <w:rsid w:val="00BA67A8"/>
    <w:rsid w:val="00BA7E99"/>
    <w:rsid w:val="00BB33F0"/>
    <w:rsid w:val="00BB585D"/>
    <w:rsid w:val="00BC5596"/>
    <w:rsid w:val="00BD4C8E"/>
    <w:rsid w:val="00BD5A88"/>
    <w:rsid w:val="00BD7FC8"/>
    <w:rsid w:val="00BF4627"/>
    <w:rsid w:val="00BF5081"/>
    <w:rsid w:val="00BF5F62"/>
    <w:rsid w:val="00BF60B3"/>
    <w:rsid w:val="00C04A0D"/>
    <w:rsid w:val="00C1261A"/>
    <w:rsid w:val="00C132A5"/>
    <w:rsid w:val="00C13FE2"/>
    <w:rsid w:val="00C16E2B"/>
    <w:rsid w:val="00C17D68"/>
    <w:rsid w:val="00C3169A"/>
    <w:rsid w:val="00C31CB0"/>
    <w:rsid w:val="00C3504C"/>
    <w:rsid w:val="00C356E3"/>
    <w:rsid w:val="00C378FE"/>
    <w:rsid w:val="00C42A57"/>
    <w:rsid w:val="00C43E70"/>
    <w:rsid w:val="00C450CE"/>
    <w:rsid w:val="00C56F37"/>
    <w:rsid w:val="00C63A02"/>
    <w:rsid w:val="00C961CA"/>
    <w:rsid w:val="00CA0AAE"/>
    <w:rsid w:val="00CB2C43"/>
    <w:rsid w:val="00CC5439"/>
    <w:rsid w:val="00CC5B2D"/>
    <w:rsid w:val="00CC615A"/>
    <w:rsid w:val="00CC7CC7"/>
    <w:rsid w:val="00CD72D9"/>
    <w:rsid w:val="00CE13E6"/>
    <w:rsid w:val="00CE5BD6"/>
    <w:rsid w:val="00CE6D6C"/>
    <w:rsid w:val="00CE7BE1"/>
    <w:rsid w:val="00CE7F33"/>
    <w:rsid w:val="00CF5777"/>
    <w:rsid w:val="00CF65B4"/>
    <w:rsid w:val="00CF69A6"/>
    <w:rsid w:val="00D0198C"/>
    <w:rsid w:val="00D02239"/>
    <w:rsid w:val="00D0351D"/>
    <w:rsid w:val="00D03AD6"/>
    <w:rsid w:val="00D04124"/>
    <w:rsid w:val="00D0586E"/>
    <w:rsid w:val="00D07B7B"/>
    <w:rsid w:val="00D105BD"/>
    <w:rsid w:val="00D112C1"/>
    <w:rsid w:val="00D14739"/>
    <w:rsid w:val="00D2024B"/>
    <w:rsid w:val="00D20E80"/>
    <w:rsid w:val="00D25C92"/>
    <w:rsid w:val="00D268DC"/>
    <w:rsid w:val="00D43425"/>
    <w:rsid w:val="00D457D9"/>
    <w:rsid w:val="00D4694D"/>
    <w:rsid w:val="00D54C31"/>
    <w:rsid w:val="00D60156"/>
    <w:rsid w:val="00D6296C"/>
    <w:rsid w:val="00D6353B"/>
    <w:rsid w:val="00D65985"/>
    <w:rsid w:val="00D8365C"/>
    <w:rsid w:val="00D85DF9"/>
    <w:rsid w:val="00D862F9"/>
    <w:rsid w:val="00D86C5E"/>
    <w:rsid w:val="00D87523"/>
    <w:rsid w:val="00D90DAB"/>
    <w:rsid w:val="00D9290D"/>
    <w:rsid w:val="00DA4AF7"/>
    <w:rsid w:val="00DA5085"/>
    <w:rsid w:val="00DB56BB"/>
    <w:rsid w:val="00DC28A4"/>
    <w:rsid w:val="00DC3BF1"/>
    <w:rsid w:val="00DE0004"/>
    <w:rsid w:val="00DE049F"/>
    <w:rsid w:val="00DE0753"/>
    <w:rsid w:val="00DE2A34"/>
    <w:rsid w:val="00DE5663"/>
    <w:rsid w:val="00DF1F20"/>
    <w:rsid w:val="00E015EE"/>
    <w:rsid w:val="00E048D0"/>
    <w:rsid w:val="00E0492F"/>
    <w:rsid w:val="00E07630"/>
    <w:rsid w:val="00E2054E"/>
    <w:rsid w:val="00E23AA5"/>
    <w:rsid w:val="00E23D8C"/>
    <w:rsid w:val="00E24F01"/>
    <w:rsid w:val="00E25243"/>
    <w:rsid w:val="00E315CC"/>
    <w:rsid w:val="00E3227C"/>
    <w:rsid w:val="00E37A4E"/>
    <w:rsid w:val="00E4518E"/>
    <w:rsid w:val="00E5535E"/>
    <w:rsid w:val="00E57D5F"/>
    <w:rsid w:val="00E60BF1"/>
    <w:rsid w:val="00E64187"/>
    <w:rsid w:val="00E66212"/>
    <w:rsid w:val="00E66234"/>
    <w:rsid w:val="00E81E99"/>
    <w:rsid w:val="00E86964"/>
    <w:rsid w:val="00E90C7E"/>
    <w:rsid w:val="00E95A2A"/>
    <w:rsid w:val="00E95FF3"/>
    <w:rsid w:val="00EA3F29"/>
    <w:rsid w:val="00EA47E4"/>
    <w:rsid w:val="00EB0F3C"/>
    <w:rsid w:val="00EB36E9"/>
    <w:rsid w:val="00EB4EC9"/>
    <w:rsid w:val="00EB662B"/>
    <w:rsid w:val="00EC15EF"/>
    <w:rsid w:val="00EC6B32"/>
    <w:rsid w:val="00ED0F08"/>
    <w:rsid w:val="00ED4E9E"/>
    <w:rsid w:val="00ED5781"/>
    <w:rsid w:val="00ED61EB"/>
    <w:rsid w:val="00ED7DF8"/>
    <w:rsid w:val="00EE5024"/>
    <w:rsid w:val="00EF31F3"/>
    <w:rsid w:val="00EF335A"/>
    <w:rsid w:val="00EF64F7"/>
    <w:rsid w:val="00F03116"/>
    <w:rsid w:val="00F03ED7"/>
    <w:rsid w:val="00F04555"/>
    <w:rsid w:val="00F11DAD"/>
    <w:rsid w:val="00F243EF"/>
    <w:rsid w:val="00F279D9"/>
    <w:rsid w:val="00F30F4C"/>
    <w:rsid w:val="00F360A1"/>
    <w:rsid w:val="00F44D2C"/>
    <w:rsid w:val="00F51C51"/>
    <w:rsid w:val="00F53DC9"/>
    <w:rsid w:val="00F55B68"/>
    <w:rsid w:val="00F609E3"/>
    <w:rsid w:val="00F61638"/>
    <w:rsid w:val="00F6383B"/>
    <w:rsid w:val="00F63D25"/>
    <w:rsid w:val="00F7188F"/>
    <w:rsid w:val="00F73F79"/>
    <w:rsid w:val="00F74EAD"/>
    <w:rsid w:val="00F8013F"/>
    <w:rsid w:val="00F807B2"/>
    <w:rsid w:val="00F85CF2"/>
    <w:rsid w:val="00FA371A"/>
    <w:rsid w:val="00FA717A"/>
    <w:rsid w:val="00FB30F8"/>
    <w:rsid w:val="00FB3F9B"/>
    <w:rsid w:val="00FB40A5"/>
    <w:rsid w:val="00FB48E8"/>
    <w:rsid w:val="00FB4C87"/>
    <w:rsid w:val="00FC3EA7"/>
    <w:rsid w:val="00FC486D"/>
    <w:rsid w:val="00FC6FA8"/>
    <w:rsid w:val="00FD17DE"/>
    <w:rsid w:val="00FD20AF"/>
    <w:rsid w:val="00FD2BB1"/>
    <w:rsid w:val="00FD4618"/>
    <w:rsid w:val="00FD5505"/>
    <w:rsid w:val="00FE13FB"/>
    <w:rsid w:val="00FE293B"/>
    <w:rsid w:val="00FE380F"/>
    <w:rsid w:val="00FE3E88"/>
    <w:rsid w:val="00FE53DF"/>
    <w:rsid w:val="00FF185C"/>
    <w:rsid w:val="00FF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40189-6655-428B-8091-176ACCAA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89"/>
  </w:style>
  <w:style w:type="paragraph" w:styleId="10">
    <w:name w:val="heading 1"/>
    <w:basedOn w:val="a"/>
    <w:next w:val="a"/>
    <w:link w:val="11"/>
    <w:uiPriority w:val="99"/>
    <w:qFormat/>
    <w:rsid w:val="00810C0D"/>
    <w:pPr>
      <w:keepNext/>
      <w:keepLines/>
      <w:spacing w:before="480" w:after="0" w:line="276" w:lineRule="auto"/>
      <w:outlineLvl w:val="0"/>
    </w:pPr>
    <w:rPr>
      <w:rFonts w:ascii="Cambria" w:eastAsia="Times New Roman" w:hAnsi="Cambria" w:cs="Cambria"/>
      <w:b/>
      <w:bCs/>
      <w:color w:val="365F91"/>
      <w:sz w:val="28"/>
      <w:szCs w:val="28"/>
    </w:rPr>
  </w:style>
  <w:style w:type="paragraph" w:styleId="20">
    <w:name w:val="heading 2"/>
    <w:basedOn w:val="a"/>
    <w:next w:val="a"/>
    <w:link w:val="21"/>
    <w:uiPriority w:val="99"/>
    <w:qFormat/>
    <w:rsid w:val="00810C0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10C0D"/>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uiPriority w:val="99"/>
    <w:qFormat/>
    <w:rsid w:val="00810C0D"/>
    <w:pPr>
      <w:keepNext/>
      <w:spacing w:after="0" w:line="240" w:lineRule="auto"/>
      <w:ind w:right="-533"/>
      <w:outlineLvl w:val="3"/>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810C0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810C0D"/>
    <w:rPr>
      <w:rFonts w:ascii="Cambria" w:eastAsia="Times New Roman" w:hAnsi="Cambria" w:cs="Cambria"/>
      <w:b/>
      <w:bCs/>
      <w:color w:val="365F91"/>
      <w:sz w:val="28"/>
      <w:szCs w:val="28"/>
    </w:rPr>
  </w:style>
  <w:style w:type="character" w:customStyle="1" w:styleId="21">
    <w:name w:val="Заголовок 2 Знак"/>
    <w:basedOn w:val="a0"/>
    <w:link w:val="20"/>
    <w:uiPriority w:val="99"/>
    <w:rsid w:val="00810C0D"/>
    <w:rPr>
      <w:rFonts w:ascii="Arial" w:eastAsia="Times New Roman" w:hAnsi="Arial" w:cs="Arial"/>
      <w:b/>
      <w:bCs/>
      <w:i/>
      <w:iCs/>
      <w:sz w:val="28"/>
      <w:szCs w:val="28"/>
      <w:lang w:eastAsia="ru-RU"/>
    </w:rPr>
  </w:style>
  <w:style w:type="character" w:customStyle="1" w:styleId="30">
    <w:name w:val="Заголовок 3 Знак"/>
    <w:basedOn w:val="a0"/>
    <w:link w:val="3"/>
    <w:rsid w:val="00810C0D"/>
    <w:rPr>
      <w:rFonts w:ascii="Arial" w:eastAsia="Calibri" w:hAnsi="Arial" w:cs="Arial"/>
      <w:b/>
      <w:bCs/>
      <w:sz w:val="26"/>
      <w:szCs w:val="26"/>
      <w:lang w:eastAsia="ru-RU"/>
    </w:rPr>
  </w:style>
  <w:style w:type="character" w:customStyle="1" w:styleId="40">
    <w:name w:val="Заголовок 4 Знак"/>
    <w:basedOn w:val="a0"/>
    <w:link w:val="4"/>
    <w:uiPriority w:val="99"/>
    <w:rsid w:val="00810C0D"/>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810C0D"/>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810C0D"/>
  </w:style>
  <w:style w:type="paragraph" w:customStyle="1" w:styleId="13">
    <w:name w:val="Абзац списка1"/>
    <w:basedOn w:val="a"/>
    <w:next w:val="a3"/>
    <w:link w:val="a4"/>
    <w:uiPriority w:val="99"/>
    <w:qFormat/>
    <w:rsid w:val="00810C0D"/>
    <w:pPr>
      <w:spacing w:after="200" w:line="276" w:lineRule="auto"/>
      <w:ind w:left="720"/>
      <w:contextualSpacing/>
    </w:pPr>
    <w:rPr>
      <w:rFonts w:eastAsia="Times New Roman"/>
      <w:lang w:eastAsia="ru-RU"/>
    </w:rPr>
  </w:style>
  <w:style w:type="character" w:customStyle="1" w:styleId="a4">
    <w:name w:val="Абзац списка Знак"/>
    <w:link w:val="13"/>
    <w:uiPriority w:val="34"/>
    <w:locked/>
    <w:rsid w:val="00810C0D"/>
    <w:rPr>
      <w:rFonts w:eastAsia="Times New Roman"/>
      <w:lang w:eastAsia="ru-RU"/>
    </w:rPr>
  </w:style>
  <w:style w:type="paragraph" w:styleId="a5">
    <w:name w:val="Body Text Indent"/>
    <w:basedOn w:val="a"/>
    <w:link w:val="a6"/>
    <w:rsid w:val="00810C0D"/>
    <w:pPr>
      <w:spacing w:after="0" w:line="360" w:lineRule="auto"/>
      <w:ind w:left="-540"/>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rsid w:val="00810C0D"/>
    <w:rPr>
      <w:rFonts w:ascii="Times New Roman" w:eastAsia="Times New Roman" w:hAnsi="Times New Roman" w:cs="Times New Roman"/>
      <w:sz w:val="28"/>
      <w:szCs w:val="28"/>
      <w:lang w:eastAsia="ru-RU"/>
    </w:rPr>
  </w:style>
  <w:style w:type="paragraph" w:customStyle="1" w:styleId="14">
    <w:name w:val="Текст выноски1"/>
    <w:basedOn w:val="a"/>
    <w:next w:val="a7"/>
    <w:link w:val="a8"/>
    <w:uiPriority w:val="99"/>
    <w:semiHidden/>
    <w:unhideWhenUsed/>
    <w:rsid w:val="00810C0D"/>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4"/>
    <w:uiPriority w:val="99"/>
    <w:semiHidden/>
    <w:rsid w:val="00810C0D"/>
    <w:rPr>
      <w:rFonts w:ascii="Tahoma" w:eastAsia="Times New Roman" w:hAnsi="Tahoma" w:cs="Tahoma"/>
      <w:sz w:val="16"/>
      <w:szCs w:val="16"/>
      <w:lang w:eastAsia="ru-RU"/>
    </w:rPr>
  </w:style>
  <w:style w:type="paragraph" w:customStyle="1" w:styleId="15">
    <w:name w:val="Без интервала1"/>
    <w:next w:val="a9"/>
    <w:link w:val="aa"/>
    <w:qFormat/>
    <w:rsid w:val="00810C0D"/>
    <w:pPr>
      <w:spacing w:after="0" w:line="240" w:lineRule="auto"/>
    </w:pPr>
    <w:rPr>
      <w:rFonts w:ascii="Times New Roman" w:hAnsi="Times New Roman" w:cs="Times New Roman"/>
      <w:sz w:val="28"/>
      <w:szCs w:val="28"/>
    </w:rPr>
  </w:style>
  <w:style w:type="character" w:customStyle="1" w:styleId="grame">
    <w:name w:val="grame"/>
    <w:basedOn w:val="a0"/>
    <w:uiPriority w:val="99"/>
    <w:rsid w:val="00810C0D"/>
  </w:style>
  <w:style w:type="paragraph" w:customStyle="1" w:styleId="ConsPlusNormal">
    <w:name w:val="ConsPlusNormal"/>
    <w:rsid w:val="00810C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810C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Обычный (веб) Зн"/>
    <w:basedOn w:val="a"/>
    <w:uiPriority w:val="99"/>
    <w:unhideWhenUsed/>
    <w:rsid w:val="00810C0D"/>
    <w:pPr>
      <w:spacing w:after="200" w:line="276" w:lineRule="auto"/>
    </w:pPr>
    <w:rPr>
      <w:rFonts w:ascii="Times New Roman" w:eastAsia="Calibri" w:hAnsi="Times New Roman" w:cs="Times New Roman"/>
      <w:sz w:val="24"/>
      <w:szCs w:val="24"/>
    </w:rPr>
  </w:style>
  <w:style w:type="paragraph" w:customStyle="1" w:styleId="16">
    <w:name w:val="Основной текст1"/>
    <w:basedOn w:val="a"/>
    <w:next w:val="ac"/>
    <w:link w:val="ad"/>
    <w:uiPriority w:val="99"/>
    <w:unhideWhenUsed/>
    <w:rsid w:val="00810C0D"/>
    <w:pPr>
      <w:spacing w:after="120" w:line="276" w:lineRule="auto"/>
    </w:pPr>
    <w:rPr>
      <w:rFonts w:eastAsia="Times New Roman"/>
      <w:lang w:eastAsia="ru-RU"/>
    </w:rPr>
  </w:style>
  <w:style w:type="character" w:customStyle="1" w:styleId="ad">
    <w:name w:val="Основной текст Знак"/>
    <w:basedOn w:val="a0"/>
    <w:link w:val="16"/>
    <w:uiPriority w:val="99"/>
    <w:rsid w:val="00810C0D"/>
    <w:rPr>
      <w:rFonts w:eastAsia="Times New Roman"/>
      <w:lang w:eastAsia="ru-RU"/>
    </w:rPr>
  </w:style>
  <w:style w:type="character" w:customStyle="1" w:styleId="apple-converted-space">
    <w:name w:val="apple-converted-space"/>
    <w:basedOn w:val="a0"/>
    <w:rsid w:val="00810C0D"/>
  </w:style>
  <w:style w:type="paragraph" w:styleId="ae">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 "/>
    <w:basedOn w:val="a"/>
    <w:link w:val="af"/>
    <w:unhideWhenUsed/>
    <w:rsid w:val="00810C0D"/>
    <w:pPr>
      <w:spacing w:after="0" w:line="240" w:lineRule="auto"/>
    </w:pPr>
    <w:rPr>
      <w:rFonts w:ascii="Consolas" w:eastAsia="Calibri" w:hAnsi="Consolas" w:cs="Times New Roman"/>
      <w:sz w:val="21"/>
      <w:szCs w:val="21"/>
    </w:rPr>
  </w:style>
  <w:style w:type="character" w:customStyle="1" w:styleId="af">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e"/>
    <w:rsid w:val="00810C0D"/>
    <w:rPr>
      <w:rFonts w:ascii="Consolas" w:eastAsia="Calibri" w:hAnsi="Consolas" w:cs="Times New Roman"/>
      <w:sz w:val="21"/>
      <w:szCs w:val="21"/>
    </w:rPr>
  </w:style>
  <w:style w:type="table" w:styleId="af0">
    <w:name w:val="Table Grid"/>
    <w:basedOn w:val="a1"/>
    <w:rsid w:val="00810C0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Верхний колонтитул1"/>
    <w:basedOn w:val="a"/>
    <w:next w:val="af1"/>
    <w:link w:val="af2"/>
    <w:uiPriority w:val="99"/>
    <w:unhideWhenUsed/>
    <w:rsid w:val="00810C0D"/>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17"/>
    <w:uiPriority w:val="99"/>
    <w:rsid w:val="00810C0D"/>
    <w:rPr>
      <w:rFonts w:eastAsia="Times New Roman"/>
      <w:lang w:eastAsia="ru-RU"/>
    </w:rPr>
  </w:style>
  <w:style w:type="paragraph" w:customStyle="1" w:styleId="18">
    <w:name w:val="Нижний колонтитул1"/>
    <w:basedOn w:val="a"/>
    <w:next w:val="af3"/>
    <w:link w:val="af4"/>
    <w:uiPriority w:val="99"/>
    <w:unhideWhenUsed/>
    <w:rsid w:val="00810C0D"/>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18"/>
    <w:uiPriority w:val="99"/>
    <w:rsid w:val="00810C0D"/>
    <w:rPr>
      <w:rFonts w:eastAsia="Times New Roman"/>
      <w:lang w:eastAsia="ru-RU"/>
    </w:rPr>
  </w:style>
  <w:style w:type="character" w:customStyle="1" w:styleId="13pt">
    <w:name w:val="Основной текст + 13 pt"/>
    <w:aliases w:val="Полужирный"/>
    <w:uiPriority w:val="99"/>
    <w:rsid w:val="00810C0D"/>
    <w:rPr>
      <w:rFonts w:ascii="Calibri" w:eastAsia="Times New Roman" w:hAnsi="Calibri" w:cs="Calibri"/>
      <w:b/>
      <w:bCs/>
      <w:sz w:val="26"/>
      <w:szCs w:val="26"/>
      <w:shd w:val="clear" w:color="auto" w:fill="FFFFFF"/>
      <w:lang w:val="ru-RU" w:eastAsia="en-US"/>
    </w:rPr>
  </w:style>
  <w:style w:type="character" w:styleId="af5">
    <w:name w:val="Hyperlink"/>
    <w:basedOn w:val="a0"/>
    <w:uiPriority w:val="99"/>
    <w:rsid w:val="00810C0D"/>
    <w:rPr>
      <w:color w:val="0000FF"/>
      <w:u w:val="single"/>
    </w:rPr>
  </w:style>
  <w:style w:type="character" w:customStyle="1" w:styleId="af6">
    <w:name w:val="Текст сноски Знак"/>
    <w:basedOn w:val="a0"/>
    <w:link w:val="af7"/>
    <w:uiPriority w:val="99"/>
    <w:semiHidden/>
    <w:rsid w:val="00810C0D"/>
    <w:rPr>
      <w:rFonts w:ascii="Times New Roman" w:eastAsia="Times New Roman" w:hAnsi="Times New Roman" w:cs="Times New Roman"/>
      <w:sz w:val="20"/>
      <w:szCs w:val="20"/>
    </w:rPr>
  </w:style>
  <w:style w:type="paragraph" w:styleId="af7">
    <w:name w:val="footnote text"/>
    <w:basedOn w:val="a"/>
    <w:link w:val="af6"/>
    <w:uiPriority w:val="99"/>
    <w:semiHidden/>
    <w:rsid w:val="00810C0D"/>
    <w:pPr>
      <w:spacing w:after="0" w:line="240" w:lineRule="auto"/>
    </w:pPr>
    <w:rPr>
      <w:rFonts w:ascii="Times New Roman" w:eastAsia="Times New Roman" w:hAnsi="Times New Roman" w:cs="Times New Roman"/>
      <w:sz w:val="20"/>
      <w:szCs w:val="20"/>
    </w:rPr>
  </w:style>
  <w:style w:type="character" w:customStyle="1" w:styleId="19">
    <w:name w:val="Текст сноски Знак1"/>
    <w:basedOn w:val="a0"/>
    <w:uiPriority w:val="99"/>
    <w:semiHidden/>
    <w:rsid w:val="00810C0D"/>
    <w:rPr>
      <w:sz w:val="20"/>
      <w:szCs w:val="20"/>
    </w:rPr>
  </w:style>
  <w:style w:type="character" w:styleId="af8">
    <w:name w:val="Strong"/>
    <w:basedOn w:val="a0"/>
    <w:uiPriority w:val="22"/>
    <w:qFormat/>
    <w:rsid w:val="00810C0D"/>
    <w:rPr>
      <w:rFonts w:ascii="Times New Roman" w:hAnsi="Times New Roman" w:cs="Times New Roman"/>
      <w:b/>
      <w:bCs/>
    </w:rPr>
  </w:style>
  <w:style w:type="character" w:customStyle="1" w:styleId="af9">
    <w:name w:val="Название Знак"/>
    <w:link w:val="afa"/>
    <w:locked/>
    <w:rsid w:val="00810C0D"/>
    <w:rPr>
      <w:rFonts w:ascii="Calibri" w:eastAsia="Times New Roman" w:hAnsi="Calibri" w:cs="Calibri"/>
      <w:sz w:val="28"/>
      <w:szCs w:val="28"/>
    </w:rPr>
  </w:style>
  <w:style w:type="paragraph" w:styleId="afa">
    <w:name w:val="Title"/>
    <w:basedOn w:val="a"/>
    <w:link w:val="af9"/>
    <w:qFormat/>
    <w:rsid w:val="00810C0D"/>
    <w:pPr>
      <w:spacing w:after="0" w:line="240" w:lineRule="auto"/>
      <w:jc w:val="center"/>
    </w:pPr>
    <w:rPr>
      <w:rFonts w:ascii="Calibri" w:eastAsia="Times New Roman" w:hAnsi="Calibri" w:cs="Calibri"/>
      <w:sz w:val="28"/>
      <w:szCs w:val="28"/>
    </w:rPr>
  </w:style>
  <w:style w:type="character" w:customStyle="1" w:styleId="1a">
    <w:name w:val="Название Знак1"/>
    <w:basedOn w:val="a0"/>
    <w:uiPriority w:val="99"/>
    <w:rsid w:val="00810C0D"/>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rsid w:val="00810C0D"/>
    <w:rPr>
      <w:rFonts w:ascii="Cambria" w:eastAsia="Times New Roman" w:hAnsi="Cambria" w:cs="Times New Roman"/>
      <w:b/>
      <w:bCs/>
      <w:kern w:val="28"/>
      <w:sz w:val="32"/>
      <w:szCs w:val="32"/>
    </w:rPr>
  </w:style>
  <w:style w:type="character" w:customStyle="1" w:styleId="22">
    <w:name w:val="Основной текст с отступом 2 Знак"/>
    <w:link w:val="23"/>
    <w:uiPriority w:val="99"/>
    <w:locked/>
    <w:rsid w:val="00810C0D"/>
    <w:rPr>
      <w:rFonts w:ascii="Calibri" w:eastAsia="Times New Roman" w:hAnsi="Calibri" w:cs="Calibri"/>
      <w:sz w:val="28"/>
      <w:szCs w:val="28"/>
    </w:rPr>
  </w:style>
  <w:style w:type="paragraph" w:styleId="23">
    <w:name w:val="Body Text Indent 2"/>
    <w:basedOn w:val="a"/>
    <w:link w:val="22"/>
    <w:uiPriority w:val="99"/>
    <w:rsid w:val="00810C0D"/>
    <w:pPr>
      <w:spacing w:after="120" w:line="480" w:lineRule="auto"/>
      <w:ind w:left="283"/>
    </w:pPr>
    <w:rPr>
      <w:rFonts w:ascii="Calibri" w:eastAsia="Times New Roman" w:hAnsi="Calibri" w:cs="Calibri"/>
      <w:sz w:val="28"/>
      <w:szCs w:val="28"/>
    </w:rPr>
  </w:style>
  <w:style w:type="character" w:customStyle="1" w:styleId="210">
    <w:name w:val="Основной текст с отступом 2 Знак1"/>
    <w:basedOn w:val="a0"/>
    <w:uiPriority w:val="99"/>
    <w:rsid w:val="00810C0D"/>
  </w:style>
  <w:style w:type="character" w:customStyle="1" w:styleId="31">
    <w:name w:val="Основной текст с отступом 3 Знак"/>
    <w:link w:val="32"/>
    <w:uiPriority w:val="99"/>
    <w:locked/>
    <w:rsid w:val="00810C0D"/>
    <w:rPr>
      <w:rFonts w:ascii="Calibri" w:eastAsia="Times New Roman" w:hAnsi="Calibri" w:cs="Calibri"/>
      <w:sz w:val="16"/>
      <w:szCs w:val="16"/>
    </w:rPr>
  </w:style>
  <w:style w:type="paragraph" w:styleId="32">
    <w:name w:val="Body Text Indent 3"/>
    <w:basedOn w:val="a"/>
    <w:link w:val="31"/>
    <w:uiPriority w:val="99"/>
    <w:rsid w:val="00810C0D"/>
    <w:pPr>
      <w:spacing w:after="120" w:line="240" w:lineRule="auto"/>
      <w:ind w:left="283"/>
    </w:pPr>
    <w:rPr>
      <w:rFonts w:ascii="Calibri" w:eastAsia="Times New Roman" w:hAnsi="Calibri" w:cs="Calibri"/>
      <w:sz w:val="16"/>
      <w:szCs w:val="16"/>
    </w:rPr>
  </w:style>
  <w:style w:type="character" w:customStyle="1" w:styleId="310">
    <w:name w:val="Основной текст с отступом 3 Знак1"/>
    <w:basedOn w:val="a0"/>
    <w:uiPriority w:val="99"/>
    <w:rsid w:val="00810C0D"/>
    <w:rPr>
      <w:sz w:val="16"/>
      <w:szCs w:val="16"/>
    </w:rPr>
  </w:style>
  <w:style w:type="character" w:customStyle="1" w:styleId="1b">
    <w:name w:val="Текст выноски Знак1"/>
    <w:uiPriority w:val="99"/>
    <w:rsid w:val="00810C0D"/>
    <w:rPr>
      <w:rFonts w:ascii="Tahoma" w:hAnsi="Tahoma" w:cs="Tahoma"/>
      <w:sz w:val="16"/>
      <w:szCs w:val="16"/>
    </w:rPr>
  </w:style>
  <w:style w:type="character" w:customStyle="1" w:styleId="afb">
    <w:name w:val="Основной текст_"/>
    <w:locked/>
    <w:rsid w:val="00810C0D"/>
    <w:rPr>
      <w:sz w:val="21"/>
      <w:szCs w:val="21"/>
      <w:shd w:val="clear" w:color="auto" w:fill="FFFFFF"/>
    </w:rPr>
  </w:style>
  <w:style w:type="character" w:customStyle="1" w:styleId="c1">
    <w:name w:val="c1"/>
    <w:uiPriority w:val="99"/>
    <w:rsid w:val="00810C0D"/>
    <w:rPr>
      <w:rFonts w:ascii="Times New Roman" w:hAnsi="Times New Roman" w:cs="Times New Roman"/>
    </w:rPr>
  </w:style>
  <w:style w:type="character" w:customStyle="1" w:styleId="11pt">
    <w:name w:val="Основной текст + 11 pt"/>
    <w:uiPriority w:val="99"/>
    <w:rsid w:val="00810C0D"/>
    <w:rPr>
      <w:rFonts w:ascii="Times New Roman" w:hAnsi="Times New Roman" w:cs="Times New Roman"/>
      <w:spacing w:val="7"/>
      <w:sz w:val="21"/>
      <w:szCs w:val="21"/>
      <w:u w:val="none"/>
      <w:effect w:val="none"/>
    </w:rPr>
  </w:style>
  <w:style w:type="character" w:customStyle="1" w:styleId="apple-style-span">
    <w:name w:val="apple-style-span"/>
    <w:uiPriority w:val="99"/>
    <w:rsid w:val="00810C0D"/>
    <w:rPr>
      <w:rFonts w:ascii="Times New Roman" w:hAnsi="Times New Roman" w:cs="Times New Roman"/>
    </w:rPr>
  </w:style>
  <w:style w:type="character" w:styleId="afc">
    <w:name w:val="FollowedHyperlink"/>
    <w:basedOn w:val="a0"/>
    <w:uiPriority w:val="99"/>
    <w:rsid w:val="00810C0D"/>
    <w:rPr>
      <w:color w:val="0000FF"/>
      <w:u w:val="single"/>
    </w:rPr>
  </w:style>
  <w:style w:type="paragraph" w:customStyle="1" w:styleId="1c">
    <w:name w:val="Основной текст с отступом1"/>
    <w:basedOn w:val="a"/>
    <w:link w:val="BodyTextIndent"/>
    <w:uiPriority w:val="99"/>
    <w:rsid w:val="00810C0D"/>
    <w:pPr>
      <w:spacing w:after="120" w:line="276" w:lineRule="auto"/>
      <w:ind w:left="283"/>
    </w:pPr>
    <w:rPr>
      <w:rFonts w:ascii="Times New Roman" w:eastAsia="Times New Roman" w:hAnsi="Times New Roman" w:cs="Times New Roman"/>
      <w:sz w:val="24"/>
      <w:szCs w:val="24"/>
      <w:lang w:eastAsia="ru-RU"/>
    </w:rPr>
  </w:style>
  <w:style w:type="character" w:customStyle="1" w:styleId="BodyTextIndent">
    <w:name w:val="Body Text Indent Знак"/>
    <w:link w:val="1c"/>
    <w:uiPriority w:val="99"/>
    <w:locked/>
    <w:rsid w:val="00810C0D"/>
    <w:rPr>
      <w:rFonts w:ascii="Times New Roman" w:eastAsia="Times New Roman" w:hAnsi="Times New Roman" w:cs="Times New Roman"/>
      <w:sz w:val="24"/>
      <w:szCs w:val="24"/>
      <w:lang w:eastAsia="ru-RU"/>
    </w:rPr>
  </w:style>
  <w:style w:type="character" w:customStyle="1" w:styleId="24">
    <w:name w:val="Знак Знак2"/>
    <w:uiPriority w:val="99"/>
    <w:locked/>
    <w:rsid w:val="00810C0D"/>
    <w:rPr>
      <w:rFonts w:ascii="Calibri" w:eastAsia="Times New Roman" w:hAnsi="Calibri" w:cs="Calibri"/>
      <w:sz w:val="24"/>
      <w:szCs w:val="24"/>
      <w:lang w:val="ru-RU" w:eastAsia="ru-RU"/>
    </w:rPr>
  </w:style>
  <w:style w:type="character" w:customStyle="1" w:styleId="1d">
    <w:name w:val="Знак Знак1"/>
    <w:uiPriority w:val="99"/>
    <w:rsid w:val="00810C0D"/>
    <w:rPr>
      <w:b/>
      <w:bCs/>
      <w:i/>
      <w:iCs/>
      <w:sz w:val="24"/>
      <w:szCs w:val="24"/>
      <w:lang w:val="ru-RU" w:eastAsia="ru-RU"/>
    </w:rPr>
  </w:style>
  <w:style w:type="paragraph" w:customStyle="1" w:styleId="center">
    <w:name w:val="center"/>
    <w:basedOn w:val="a"/>
    <w:uiPriority w:val="99"/>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810C0D"/>
    <w:rPr>
      <w:i/>
      <w:iCs/>
    </w:rPr>
  </w:style>
  <w:style w:type="character" w:customStyle="1" w:styleId="highlighthighlightactive">
    <w:name w:val="highlight highlight_active"/>
    <w:uiPriority w:val="99"/>
    <w:rsid w:val="00810C0D"/>
  </w:style>
  <w:style w:type="paragraph" w:customStyle="1" w:styleId="110">
    <w:name w:val="Без интервала11"/>
    <w:uiPriority w:val="99"/>
    <w:rsid w:val="00810C0D"/>
    <w:pPr>
      <w:spacing w:after="0" w:line="240" w:lineRule="auto"/>
    </w:pPr>
    <w:rPr>
      <w:rFonts w:ascii="Calibri" w:eastAsia="Times New Roman" w:hAnsi="Calibri" w:cs="Calibri"/>
    </w:rPr>
  </w:style>
  <w:style w:type="character" w:customStyle="1" w:styleId="1e">
    <w:name w:val="Основной текст с отступом Знак1"/>
    <w:uiPriority w:val="99"/>
    <w:rsid w:val="00810C0D"/>
    <w:rPr>
      <w:sz w:val="24"/>
      <w:szCs w:val="24"/>
    </w:rPr>
  </w:style>
  <w:style w:type="character" w:styleId="afe">
    <w:name w:val="page number"/>
    <w:basedOn w:val="a0"/>
    <w:uiPriority w:val="99"/>
    <w:rsid w:val="00810C0D"/>
  </w:style>
  <w:style w:type="paragraph" w:customStyle="1" w:styleId="111">
    <w:name w:val="Абзац списка11"/>
    <w:basedOn w:val="a"/>
    <w:uiPriority w:val="99"/>
    <w:rsid w:val="00810C0D"/>
    <w:pPr>
      <w:spacing w:after="200" w:line="276" w:lineRule="auto"/>
      <w:ind w:left="720"/>
    </w:pPr>
    <w:rPr>
      <w:rFonts w:ascii="Calibri" w:eastAsia="Times New Roman" w:hAnsi="Calibri" w:cs="Calibri"/>
    </w:rPr>
  </w:style>
  <w:style w:type="paragraph" w:customStyle="1" w:styleId="211">
    <w:name w:val="Оглавление 21"/>
    <w:basedOn w:val="a"/>
    <w:next w:val="a"/>
    <w:autoRedefine/>
    <w:uiPriority w:val="39"/>
    <w:unhideWhenUsed/>
    <w:rsid w:val="00810C0D"/>
    <w:pPr>
      <w:tabs>
        <w:tab w:val="left" w:pos="880"/>
        <w:tab w:val="right" w:leader="dot" w:pos="9912"/>
      </w:tabs>
      <w:spacing w:after="100" w:line="276" w:lineRule="auto"/>
      <w:ind w:left="220"/>
    </w:pPr>
    <w:rPr>
      <w:rFonts w:ascii="Times New Roman" w:hAnsi="Times New Roman" w:cs="Times New Roman"/>
      <w:b/>
      <w:noProof/>
      <w:sz w:val="24"/>
      <w:szCs w:val="24"/>
    </w:rPr>
  </w:style>
  <w:style w:type="character" w:customStyle="1" w:styleId="25">
    <w:name w:val="Заголовок №2_"/>
    <w:link w:val="26"/>
    <w:uiPriority w:val="99"/>
    <w:locked/>
    <w:rsid w:val="00810C0D"/>
    <w:rPr>
      <w:rFonts w:ascii="Sylfaen" w:hAnsi="Sylfaen" w:cs="Sylfaen"/>
      <w:spacing w:val="10"/>
      <w:sz w:val="25"/>
      <w:szCs w:val="25"/>
      <w:shd w:val="clear" w:color="auto" w:fill="FFFFFF"/>
    </w:rPr>
  </w:style>
  <w:style w:type="paragraph" w:customStyle="1" w:styleId="26">
    <w:name w:val="Заголовок №2"/>
    <w:basedOn w:val="a"/>
    <w:link w:val="25"/>
    <w:uiPriority w:val="99"/>
    <w:rsid w:val="00810C0D"/>
    <w:pPr>
      <w:widowControl w:val="0"/>
      <w:shd w:val="clear" w:color="auto" w:fill="FFFFFF"/>
      <w:spacing w:before="240" w:after="0" w:line="494" w:lineRule="exact"/>
      <w:ind w:firstLine="3440"/>
      <w:outlineLvl w:val="1"/>
    </w:pPr>
    <w:rPr>
      <w:rFonts w:ascii="Sylfaen" w:hAnsi="Sylfaen" w:cs="Sylfaen"/>
      <w:spacing w:val="10"/>
      <w:sz w:val="25"/>
      <w:szCs w:val="25"/>
    </w:rPr>
  </w:style>
  <w:style w:type="paragraph" w:customStyle="1" w:styleId="27">
    <w:name w:val="Основной текст2"/>
    <w:basedOn w:val="a"/>
    <w:rsid w:val="00810C0D"/>
    <w:pPr>
      <w:widowControl w:val="0"/>
      <w:shd w:val="clear" w:color="auto" w:fill="FFFFFF"/>
      <w:spacing w:after="0" w:line="187" w:lineRule="exact"/>
      <w:jc w:val="both"/>
    </w:pPr>
    <w:rPr>
      <w:rFonts w:ascii="Calibri" w:eastAsia="Times New Roman" w:hAnsi="Calibri" w:cs="Times New Roman"/>
      <w:sz w:val="26"/>
      <w:szCs w:val="26"/>
      <w:lang w:eastAsia="ru-RU"/>
    </w:rPr>
  </w:style>
  <w:style w:type="character" w:customStyle="1" w:styleId="aff">
    <w:name w:val="Основной текст + Полужирный"/>
    <w:rsid w:val="00810C0D"/>
    <w:rPr>
      <w:rFonts w:ascii="Times New Roman" w:eastAsia="Times New Roman" w:hAnsi="Times New Roman" w:cs="Times New Roman"/>
      <w:b/>
      <w:bCs/>
      <w:i w:val="0"/>
      <w:iCs w:val="0"/>
      <w:smallCaps w:val="0"/>
      <w:strike w:val="0"/>
      <w:spacing w:val="0"/>
      <w:sz w:val="26"/>
      <w:szCs w:val="26"/>
    </w:rPr>
  </w:style>
  <w:style w:type="paragraph" w:customStyle="1" w:styleId="p1">
    <w:name w:val="p1"/>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10C0D"/>
  </w:style>
  <w:style w:type="paragraph" w:customStyle="1" w:styleId="p2">
    <w:name w:val="p2"/>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10C0D"/>
  </w:style>
  <w:style w:type="character" w:customStyle="1" w:styleId="s3">
    <w:name w:val="s3"/>
    <w:basedOn w:val="a0"/>
    <w:rsid w:val="00810C0D"/>
  </w:style>
  <w:style w:type="paragraph" w:customStyle="1" w:styleId="p4">
    <w:name w:val="p4"/>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10C0D"/>
  </w:style>
  <w:style w:type="paragraph" w:customStyle="1" w:styleId="p7">
    <w:name w:val="p7"/>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3"/>
    <w:qFormat/>
    <w:rsid w:val="00810C0D"/>
    <w:pPr>
      <w:numPr>
        <w:numId w:val="36"/>
      </w:numPr>
      <w:tabs>
        <w:tab w:val="left" w:pos="0"/>
      </w:tabs>
      <w:spacing w:after="0" w:line="240" w:lineRule="auto"/>
      <w:ind w:left="0" w:hanging="11"/>
      <w:contextualSpacing w:val="0"/>
      <w:jc w:val="center"/>
    </w:pPr>
    <w:rPr>
      <w:rFonts w:ascii="Times New Roman" w:eastAsia="Times New Roman" w:hAnsi="Times New Roman" w:cs="Times New Roman"/>
      <w:b/>
      <w:sz w:val="28"/>
      <w:szCs w:val="28"/>
    </w:rPr>
  </w:style>
  <w:style w:type="paragraph" w:customStyle="1" w:styleId="2">
    <w:name w:val="Стиль2"/>
    <w:basedOn w:val="a3"/>
    <w:link w:val="28"/>
    <w:qFormat/>
    <w:rsid w:val="00810C0D"/>
    <w:pPr>
      <w:numPr>
        <w:ilvl w:val="1"/>
        <w:numId w:val="36"/>
      </w:numPr>
      <w:tabs>
        <w:tab w:val="left" w:pos="1134"/>
      </w:tabs>
      <w:spacing w:after="0" w:line="240" w:lineRule="auto"/>
      <w:ind w:left="0" w:firstLine="709"/>
      <w:contextualSpacing w:val="0"/>
      <w:jc w:val="both"/>
    </w:pPr>
    <w:rPr>
      <w:rFonts w:ascii="Times New Roman" w:eastAsia="Times New Roman" w:hAnsi="Times New Roman" w:cs="Times New Roman"/>
      <w:b/>
      <w:sz w:val="28"/>
      <w:szCs w:val="28"/>
      <w:lang w:eastAsia="ru-RU"/>
    </w:rPr>
  </w:style>
  <w:style w:type="character" w:customStyle="1" w:styleId="28">
    <w:name w:val="Стиль2 Знак"/>
    <w:basedOn w:val="a4"/>
    <w:link w:val="2"/>
    <w:rsid w:val="00810C0D"/>
    <w:rPr>
      <w:rFonts w:ascii="Times New Roman" w:eastAsia="Times New Roman" w:hAnsi="Times New Roman" w:cs="Times New Roman"/>
      <w:b/>
      <w:sz w:val="28"/>
      <w:szCs w:val="28"/>
      <w:lang w:eastAsia="ru-RU"/>
    </w:rPr>
  </w:style>
  <w:style w:type="paragraph" w:customStyle="1" w:styleId="1f">
    <w:name w:val="Схема документа1"/>
    <w:basedOn w:val="a"/>
    <w:next w:val="aff0"/>
    <w:link w:val="aff1"/>
    <w:uiPriority w:val="99"/>
    <w:semiHidden/>
    <w:unhideWhenUsed/>
    <w:rsid w:val="00810C0D"/>
    <w:pPr>
      <w:spacing w:after="0" w:line="240" w:lineRule="auto"/>
    </w:pPr>
    <w:rPr>
      <w:rFonts w:ascii="Tahoma" w:eastAsia="Times New Roman" w:hAnsi="Tahoma" w:cs="Tahoma"/>
      <w:sz w:val="16"/>
      <w:szCs w:val="16"/>
      <w:lang w:eastAsia="ru-RU"/>
    </w:rPr>
  </w:style>
  <w:style w:type="character" w:customStyle="1" w:styleId="aff1">
    <w:name w:val="Схема документа Знак"/>
    <w:basedOn w:val="a0"/>
    <w:link w:val="1f"/>
    <w:uiPriority w:val="99"/>
    <w:semiHidden/>
    <w:rsid w:val="00810C0D"/>
    <w:rPr>
      <w:rFonts w:ascii="Tahoma" w:eastAsia="Times New Roman" w:hAnsi="Tahoma" w:cs="Tahoma"/>
      <w:sz w:val="16"/>
      <w:szCs w:val="16"/>
      <w:lang w:eastAsia="ru-RU"/>
    </w:rPr>
  </w:style>
  <w:style w:type="paragraph" w:customStyle="1" w:styleId="1f0">
    <w:name w:val="Заголовок оглавления1"/>
    <w:basedOn w:val="10"/>
    <w:next w:val="a"/>
    <w:uiPriority w:val="39"/>
    <w:unhideWhenUsed/>
    <w:qFormat/>
    <w:rsid w:val="00810C0D"/>
    <w:pPr>
      <w:outlineLvl w:val="9"/>
    </w:pPr>
    <w:rPr>
      <w:rFonts w:cs="Times New Roman"/>
    </w:rPr>
  </w:style>
  <w:style w:type="paragraph" w:customStyle="1" w:styleId="112">
    <w:name w:val="Оглавление 11"/>
    <w:basedOn w:val="a"/>
    <w:next w:val="a"/>
    <w:autoRedefine/>
    <w:uiPriority w:val="39"/>
    <w:unhideWhenUsed/>
    <w:rsid w:val="00810C0D"/>
    <w:pPr>
      <w:tabs>
        <w:tab w:val="right" w:leader="dot" w:pos="9769"/>
      </w:tabs>
      <w:spacing w:after="100" w:line="276" w:lineRule="auto"/>
    </w:pPr>
    <w:rPr>
      <w:rFonts w:ascii="Times New Roman" w:eastAsia="Times New Roman" w:hAnsi="Times New Roman" w:cs="Times New Roman"/>
      <w:b/>
      <w:noProof/>
      <w:lang w:val="en-US" w:eastAsia="ru-RU"/>
    </w:rPr>
  </w:style>
  <w:style w:type="paragraph" w:customStyle="1" w:styleId="311">
    <w:name w:val="Оглавление 31"/>
    <w:basedOn w:val="a"/>
    <w:next w:val="a"/>
    <w:autoRedefine/>
    <w:uiPriority w:val="39"/>
    <w:unhideWhenUsed/>
    <w:rsid w:val="00810C0D"/>
    <w:pPr>
      <w:tabs>
        <w:tab w:val="left" w:pos="1320"/>
        <w:tab w:val="right" w:leader="dot" w:pos="9769"/>
      </w:tabs>
      <w:spacing w:after="100" w:line="276" w:lineRule="auto"/>
      <w:ind w:left="440"/>
    </w:pPr>
    <w:rPr>
      <w:rFonts w:ascii="Times New Roman" w:eastAsia="Times New Roman" w:hAnsi="Times New Roman" w:cs="Times New Roman"/>
      <w:noProof/>
      <w:lang w:eastAsia="ru-RU"/>
    </w:rPr>
  </w:style>
  <w:style w:type="character" w:customStyle="1" w:styleId="text-small">
    <w:name w:val="text-small"/>
    <w:basedOn w:val="a0"/>
    <w:rsid w:val="00810C0D"/>
  </w:style>
  <w:style w:type="character" w:customStyle="1" w:styleId="margin">
    <w:name w:val="margin"/>
    <w:basedOn w:val="a0"/>
    <w:rsid w:val="00810C0D"/>
  </w:style>
  <w:style w:type="table" w:customStyle="1" w:styleId="1f1">
    <w:name w:val="Сетка таблицы1"/>
    <w:basedOn w:val="a1"/>
    <w:next w:val="af0"/>
    <w:uiPriority w:val="59"/>
    <w:rsid w:val="00810C0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ta">
    <w:name w:val="meta"/>
    <w:basedOn w:val="a"/>
    <w:rsid w:val="00810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10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10C0D"/>
    <w:rPr>
      <w:rFonts w:ascii="Courier New" w:eastAsia="Times New Roman" w:hAnsi="Courier New" w:cs="Courier New"/>
      <w:sz w:val="20"/>
      <w:szCs w:val="20"/>
      <w:lang w:eastAsia="ru-RU"/>
    </w:rPr>
  </w:style>
  <w:style w:type="character" w:customStyle="1" w:styleId="aa">
    <w:name w:val="Без интервала Знак"/>
    <w:basedOn w:val="a0"/>
    <w:link w:val="15"/>
    <w:uiPriority w:val="1"/>
    <w:locked/>
    <w:rsid w:val="00810C0D"/>
    <w:rPr>
      <w:rFonts w:ascii="Times New Roman" w:hAnsi="Times New Roman" w:cs="Times New Roman"/>
      <w:sz w:val="28"/>
      <w:szCs w:val="28"/>
    </w:rPr>
  </w:style>
  <w:style w:type="paragraph" w:styleId="a3">
    <w:name w:val="List Paragraph"/>
    <w:basedOn w:val="a"/>
    <w:uiPriority w:val="34"/>
    <w:qFormat/>
    <w:rsid w:val="00810C0D"/>
    <w:pPr>
      <w:ind w:left="720"/>
      <w:contextualSpacing/>
    </w:pPr>
  </w:style>
  <w:style w:type="paragraph" w:styleId="a7">
    <w:name w:val="Balloon Text"/>
    <w:basedOn w:val="a"/>
    <w:link w:val="29"/>
    <w:uiPriority w:val="99"/>
    <w:semiHidden/>
    <w:unhideWhenUsed/>
    <w:rsid w:val="00810C0D"/>
    <w:pPr>
      <w:spacing w:after="0" w:line="240" w:lineRule="auto"/>
    </w:pPr>
    <w:rPr>
      <w:rFonts w:ascii="Segoe UI" w:hAnsi="Segoe UI" w:cs="Segoe UI"/>
      <w:sz w:val="18"/>
      <w:szCs w:val="18"/>
    </w:rPr>
  </w:style>
  <w:style w:type="character" w:customStyle="1" w:styleId="29">
    <w:name w:val="Текст выноски Знак2"/>
    <w:basedOn w:val="a0"/>
    <w:link w:val="a7"/>
    <w:uiPriority w:val="99"/>
    <w:semiHidden/>
    <w:rsid w:val="00810C0D"/>
    <w:rPr>
      <w:rFonts w:ascii="Segoe UI" w:hAnsi="Segoe UI" w:cs="Segoe UI"/>
      <w:sz w:val="18"/>
      <w:szCs w:val="18"/>
    </w:rPr>
  </w:style>
  <w:style w:type="paragraph" w:styleId="a9">
    <w:name w:val="No Spacing"/>
    <w:uiPriority w:val="1"/>
    <w:qFormat/>
    <w:rsid w:val="00810C0D"/>
    <w:pPr>
      <w:spacing w:after="0" w:line="240" w:lineRule="auto"/>
    </w:pPr>
  </w:style>
  <w:style w:type="paragraph" w:styleId="ac">
    <w:name w:val="Body Text"/>
    <w:basedOn w:val="a"/>
    <w:link w:val="1f2"/>
    <w:uiPriority w:val="99"/>
    <w:semiHidden/>
    <w:unhideWhenUsed/>
    <w:rsid w:val="00810C0D"/>
    <w:pPr>
      <w:spacing w:after="120"/>
    </w:pPr>
  </w:style>
  <w:style w:type="character" w:customStyle="1" w:styleId="1f2">
    <w:name w:val="Основной текст Знак1"/>
    <w:basedOn w:val="a0"/>
    <w:link w:val="ac"/>
    <w:uiPriority w:val="99"/>
    <w:semiHidden/>
    <w:rsid w:val="00810C0D"/>
  </w:style>
  <w:style w:type="paragraph" w:styleId="af1">
    <w:name w:val="header"/>
    <w:basedOn w:val="a"/>
    <w:link w:val="1f3"/>
    <w:uiPriority w:val="99"/>
    <w:semiHidden/>
    <w:unhideWhenUsed/>
    <w:rsid w:val="00810C0D"/>
    <w:pPr>
      <w:tabs>
        <w:tab w:val="center" w:pos="4677"/>
        <w:tab w:val="right" w:pos="9355"/>
      </w:tabs>
      <w:spacing w:after="0" w:line="240" w:lineRule="auto"/>
    </w:pPr>
  </w:style>
  <w:style w:type="character" w:customStyle="1" w:styleId="1f3">
    <w:name w:val="Верхний колонтитул Знак1"/>
    <w:basedOn w:val="a0"/>
    <w:link w:val="af1"/>
    <w:uiPriority w:val="99"/>
    <w:semiHidden/>
    <w:rsid w:val="00810C0D"/>
  </w:style>
  <w:style w:type="paragraph" w:styleId="af3">
    <w:name w:val="footer"/>
    <w:basedOn w:val="a"/>
    <w:link w:val="1f4"/>
    <w:uiPriority w:val="99"/>
    <w:semiHidden/>
    <w:unhideWhenUsed/>
    <w:rsid w:val="00810C0D"/>
    <w:pPr>
      <w:tabs>
        <w:tab w:val="center" w:pos="4677"/>
        <w:tab w:val="right" w:pos="9355"/>
      </w:tabs>
      <w:spacing w:after="0" w:line="240" w:lineRule="auto"/>
    </w:pPr>
  </w:style>
  <w:style w:type="character" w:customStyle="1" w:styleId="1f4">
    <w:name w:val="Нижний колонтитул Знак1"/>
    <w:basedOn w:val="a0"/>
    <w:link w:val="af3"/>
    <w:uiPriority w:val="99"/>
    <w:semiHidden/>
    <w:rsid w:val="00810C0D"/>
  </w:style>
  <w:style w:type="paragraph" w:styleId="aff0">
    <w:name w:val="Document Map"/>
    <w:basedOn w:val="a"/>
    <w:link w:val="1f5"/>
    <w:uiPriority w:val="99"/>
    <w:semiHidden/>
    <w:unhideWhenUsed/>
    <w:rsid w:val="00810C0D"/>
    <w:pPr>
      <w:spacing w:after="0" w:line="240" w:lineRule="auto"/>
    </w:pPr>
    <w:rPr>
      <w:rFonts w:ascii="Segoe UI" w:hAnsi="Segoe UI" w:cs="Segoe UI"/>
      <w:sz w:val="16"/>
      <w:szCs w:val="16"/>
    </w:rPr>
  </w:style>
  <w:style w:type="character" w:customStyle="1" w:styleId="1f5">
    <w:name w:val="Схема документа Знак1"/>
    <w:basedOn w:val="a0"/>
    <w:link w:val="aff0"/>
    <w:uiPriority w:val="99"/>
    <w:semiHidden/>
    <w:rsid w:val="00810C0D"/>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44704">
      <w:bodyDiv w:val="1"/>
      <w:marLeft w:val="0"/>
      <w:marRight w:val="0"/>
      <w:marTop w:val="0"/>
      <w:marBottom w:val="0"/>
      <w:divBdr>
        <w:top w:val="none" w:sz="0" w:space="0" w:color="auto"/>
        <w:left w:val="none" w:sz="0" w:space="0" w:color="auto"/>
        <w:bottom w:val="none" w:sz="0" w:space="0" w:color="auto"/>
        <w:right w:val="none" w:sz="0" w:space="0" w:color="auto"/>
      </w:divBdr>
      <w:divsChild>
        <w:div w:id="205869838">
          <w:marLeft w:val="0"/>
          <w:marRight w:val="0"/>
          <w:marTop w:val="0"/>
          <w:marBottom w:val="0"/>
          <w:divBdr>
            <w:top w:val="none" w:sz="0" w:space="0" w:color="auto"/>
            <w:left w:val="none" w:sz="0" w:space="0" w:color="auto"/>
            <w:bottom w:val="none" w:sz="0" w:space="0" w:color="auto"/>
            <w:right w:val="none" w:sz="0" w:space="0" w:color="auto"/>
          </w:divBdr>
        </w:div>
        <w:div w:id="1869367721">
          <w:marLeft w:val="630"/>
          <w:marRight w:val="0"/>
          <w:marTop w:val="0"/>
          <w:marBottom w:val="0"/>
          <w:divBdr>
            <w:top w:val="none" w:sz="0" w:space="0" w:color="auto"/>
            <w:left w:val="none" w:sz="0" w:space="0" w:color="auto"/>
            <w:bottom w:val="none" w:sz="0" w:space="0" w:color="auto"/>
            <w:right w:val="single" w:sz="6" w:space="8" w:color="DDDDDD"/>
          </w:divBdr>
          <w:divsChild>
            <w:div w:id="1884049933">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1889416330">
          <w:marLeft w:val="0"/>
          <w:marRight w:val="630"/>
          <w:marTop w:val="0"/>
          <w:marBottom w:val="0"/>
          <w:divBdr>
            <w:top w:val="none" w:sz="0" w:space="0" w:color="auto"/>
            <w:left w:val="single" w:sz="6" w:space="8" w:color="DDDDDD"/>
            <w:bottom w:val="none" w:sz="0" w:space="0" w:color="auto"/>
            <w:right w:val="none" w:sz="0" w:space="0" w:color="auto"/>
          </w:divBdr>
          <w:divsChild>
            <w:div w:id="73011791">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1921866630">
          <w:marLeft w:val="0"/>
          <w:marRight w:val="0"/>
          <w:marTop w:val="100"/>
          <w:marBottom w:val="100"/>
          <w:divBdr>
            <w:top w:val="none" w:sz="0" w:space="0" w:color="auto"/>
            <w:left w:val="none" w:sz="0" w:space="0" w:color="auto"/>
            <w:bottom w:val="none" w:sz="0" w:space="0" w:color="auto"/>
            <w:right w:val="none" w:sz="0" w:space="0" w:color="auto"/>
          </w:divBdr>
          <w:divsChild>
            <w:div w:id="916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54D6-68B9-4709-8F08-258C15DF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17179</Words>
  <Characters>97925</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3</cp:revision>
  <dcterms:created xsi:type="dcterms:W3CDTF">2023-07-04T08:36:00Z</dcterms:created>
  <dcterms:modified xsi:type="dcterms:W3CDTF">2023-07-25T11:26:00Z</dcterms:modified>
</cp:coreProperties>
</file>