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06" w:rsidRPr="00CE56B3" w:rsidRDefault="00CC4E06" w:rsidP="00CC4E06">
      <w:pPr>
        <w:ind w:left="-5" w:right="133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E56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ДЕЙСТВУЮЩАЯ РЕДАКЦИЯ ПО СОСТОЯНИЮ </w:t>
      </w:r>
      <w:r w:rsidR="006607F3" w:rsidRPr="00CE56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НА </w:t>
      </w:r>
      <w:r w:rsidR="006607F3">
        <w:rPr>
          <w:rFonts w:ascii="Times New Roman" w:hAnsi="Times New Roman" w:cs="Times New Roman"/>
          <w:b/>
          <w:i/>
          <w:color w:val="auto"/>
          <w:sz w:val="24"/>
          <w:szCs w:val="24"/>
        </w:rPr>
        <w:t>16 ЯНВАРЯ 2025</w:t>
      </w:r>
      <w:r w:rsidR="006607F3" w:rsidRPr="00CE56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ГОДА</w:t>
      </w:r>
    </w:p>
    <w:p w:rsidR="00CC4E06" w:rsidRDefault="00CC4E06">
      <w:pPr>
        <w:ind w:left="-5" w:right="1336"/>
        <w:rPr>
          <w:color w:val="auto"/>
        </w:rPr>
      </w:pPr>
    </w:p>
    <w:p w:rsidR="00394BBE" w:rsidRDefault="00394BBE" w:rsidP="00394BBE">
      <w:pPr>
        <w:ind w:left="-5" w:right="1336"/>
        <w:rPr>
          <w:color w:val="auto"/>
        </w:rPr>
      </w:pPr>
      <w:r w:rsidRPr="00394BBE">
        <w:rPr>
          <w:color w:val="auto"/>
        </w:rPr>
        <w:t>с изменениями и дополнениями, внесенными приказами Министерства просвещения Приднестровской Молдавской Республики от 19 июня 2020 года № 563 (регистрационный № 8583 от 3 июля 2020 года) (САЗ 20-27), от 16 июля 2</w:t>
      </w:r>
      <w:r>
        <w:rPr>
          <w:color w:val="auto"/>
        </w:rPr>
        <w:t xml:space="preserve">020 года № 679 (регистрационный </w:t>
      </w:r>
      <w:r w:rsidRPr="00394BBE">
        <w:rPr>
          <w:color w:val="auto"/>
        </w:rPr>
        <w:t>№ 9629 от 10 августа 2020 года) (САЗ 20-33), от 28 ноября 2023 года № 1152 (регистрационный № 12135 от 5 декабря 2023 года) (САЗ 23-49), от 26 сентября 2024 года № 932 (регистрационный № 12780 от 21 октября 2024 года) (САЗ 24-43),</w:t>
      </w:r>
      <w:r>
        <w:rPr>
          <w:color w:val="auto"/>
        </w:rPr>
        <w:t xml:space="preserve"> от 16 декаря 2024 года № 1160 (регистрационный № 12940 от 16 января 2025 года)(САЗ 25-2)</w:t>
      </w:r>
    </w:p>
    <w:p w:rsidR="00394BBE" w:rsidRPr="00CE56B3" w:rsidRDefault="00394BBE" w:rsidP="00394BBE">
      <w:pPr>
        <w:ind w:left="0" w:right="1336" w:firstLine="0"/>
        <w:rPr>
          <w:color w:val="auto"/>
        </w:rPr>
      </w:pP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ПРИКАЗ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МИНИСТЕРСТВА ПРОСВЕЩЕНИЯ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ПРИДНЕСТРОВСКОЙ МОЛДАВСКОЙ РЕСПУБЛИКИ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Об утверждении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Регламента предоставления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"Прием в организации общего образования </w:t>
      </w:r>
    </w:p>
    <w:p w:rsidR="005F54FC" w:rsidRPr="00CE56B3" w:rsidRDefault="002E1380">
      <w:pPr>
        <w:ind w:left="-5" w:right="3114"/>
        <w:rPr>
          <w:color w:val="auto"/>
        </w:rPr>
      </w:pPr>
      <w:r w:rsidRPr="00CE56B3">
        <w:rPr>
          <w:color w:val="auto"/>
        </w:rPr>
        <w:t xml:space="preserve">               Приднестровской Молдавской Республики" 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Зарегистрирован Министерством юстиции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Приднестровской Молдавской Республики 6 июня 2019 г.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Регистрационный N 8887 </w:t>
      </w:r>
    </w:p>
    <w:p w:rsidR="005F54FC" w:rsidRPr="00CE56B3" w:rsidRDefault="005F54FC">
      <w:pPr>
        <w:spacing w:after="0" w:line="259" w:lineRule="auto"/>
        <w:ind w:left="0" w:firstLine="0"/>
        <w:jc w:val="left"/>
        <w:rPr>
          <w:color w:val="auto"/>
        </w:rPr>
      </w:pP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В  соответствии с Законом Приднестровской Молдавской Республики от  27  июня  2003  года  N 294-З-III "Об образовании" (САЗ 03-26) в действующей  редакции, Законом Приднестровской Молдавской Республики от  19  августа  2016 года N 211-З-VI "Об организации предоставления государственных   услуг"   (САЗ   16-33)   в  действующей  редакции, Постановлением  Правительства  Приднестровской Молдавской Республики от  26  мая  2017  года N 113 "Об утверждении Положения, структуры и предельной     штатной    численности    Министерства    просвещения Приднестровской Молдавской Республики" (САЗ 17-23-1) с изменениями и дополнениями,      внесенными      постановлениями     Правительства Приднестровской  Молдавской  Республики  от 9 ноября 2017 года N 307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(САЗ  17-46), от 25 января 2018 года N 22 (САЗ 18-5), от 10 сентября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2018   года   N   306   (САЗ  18-37),  Постановлением  Правительства Приднестровской  Молдавской  Республики от 31 мая 2018 года N 176 "О разработке  и утверждении регламентов предоставления государственных услуг"   (САЗ   18-23)   с   изменением,   внесенным  Постановлением Правительства  Приднестровской  Молдавской Республики от 11 сентября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2018 года N 309 (САЗ 18-38), приказываю: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Утвердить Регламент  предоставления  государственной  услуги "Прием в организации общего образования  Приднестровской  Молдавской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Республики" согласно Приложению к настоящему Приказу.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Направить   настоящий   Приказ   в   Министерство  юстиции Приднестровской Молдавской Республики на государственную регистрацию и опубликование.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Контроль  за  исполнением  настоящего  Приказа  оставляю за собой.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Настоящий Приказ вступает в силу со дня, следующего за днем его официального опубликования.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И.о. министра                                        А. НИКОЛЮК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7652"/>
        <w:rPr>
          <w:color w:val="auto"/>
        </w:rPr>
      </w:pPr>
      <w:r w:rsidRPr="00CE56B3">
        <w:rPr>
          <w:color w:val="auto"/>
        </w:rPr>
        <w:t xml:space="preserve">   г. Тирасполь 14 декабря 2018 г.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N 1144 </w:t>
      </w:r>
    </w:p>
    <w:p w:rsidR="00CC4E06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CC4E06" w:rsidRPr="00CE56B3" w:rsidRDefault="00CC4E06">
      <w:pPr>
        <w:spacing w:after="16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br w:type="page"/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                          Приложение к Приказу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Министерства просвещения </w:t>
      </w:r>
    </w:p>
    <w:p w:rsidR="002C00D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Приднестровской Молдавской Республики  </w:t>
      </w:r>
    </w:p>
    <w:p w:rsidR="005F54FC" w:rsidRPr="00CE56B3" w:rsidRDefault="002C00DC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</w:t>
      </w:r>
      <w:r w:rsidR="00E742DF" w:rsidRPr="00CE56B3">
        <w:rPr>
          <w:color w:val="auto"/>
        </w:rPr>
        <w:t xml:space="preserve">               </w:t>
      </w:r>
      <w:r w:rsidRPr="00CE56B3">
        <w:rPr>
          <w:color w:val="auto"/>
        </w:rPr>
        <w:t xml:space="preserve"> </w:t>
      </w:r>
      <w:r w:rsidR="002E1380" w:rsidRPr="00CE56B3">
        <w:rPr>
          <w:color w:val="auto"/>
        </w:rPr>
        <w:t xml:space="preserve">от 14 декабря 2018 г. N 1144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Регламент </w:t>
      </w:r>
    </w:p>
    <w:p w:rsidR="005F54FC" w:rsidRPr="00CE56B3" w:rsidRDefault="002E1380">
      <w:pPr>
        <w:ind w:left="-5" w:right="2486"/>
        <w:rPr>
          <w:color w:val="auto"/>
        </w:rPr>
      </w:pPr>
      <w:r w:rsidRPr="00CE56B3">
        <w:rPr>
          <w:color w:val="auto"/>
        </w:rPr>
        <w:t xml:space="preserve">               предоставления государственной услуги               "Прием в организации общего образования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Приднестровской Молдавской Республики" </w:t>
      </w:r>
    </w:p>
    <w:p w:rsidR="00D97DF7" w:rsidRPr="00CE56B3" w:rsidRDefault="00D97DF7">
      <w:pPr>
        <w:ind w:left="-5" w:right="1336"/>
        <w:rPr>
          <w:color w:val="auto"/>
        </w:rPr>
      </w:pP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Раздел 1. Общие положения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1. Предмет регулирования Регламента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434AC5" w:rsidRDefault="002E1380" w:rsidP="00434AC5">
      <w:pPr>
        <w:numPr>
          <w:ilvl w:val="1"/>
          <w:numId w:val="2"/>
        </w:numPr>
        <w:ind w:left="0" w:right="1336" w:firstLine="567"/>
        <w:rPr>
          <w:color w:val="auto"/>
        </w:rPr>
      </w:pPr>
      <w:r w:rsidRPr="00CE56B3">
        <w:rPr>
          <w:color w:val="auto"/>
        </w:rPr>
        <w:t xml:space="preserve">Регламент предоставления  государственной  услуги  "Прием  в организации   общего    образования    Приднестровской    Молдавской Республики"  (далее  -  Регламент)  разработан  в  целях   повышения качества и доступности  результатов  предоставления  государственной услуги по приему в организации  общего  образования  Приднестровской </w:t>
      </w:r>
      <w:r w:rsidRPr="00434AC5">
        <w:rPr>
          <w:color w:val="auto"/>
        </w:rPr>
        <w:t xml:space="preserve">Молдавской Республики.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Настоящий   Регламент   устанавливает   порядок  предоставления государственной   услуги,   последовательность  и  сроки  выполнения административных   процедур   и  административных  действий  органа, предоставляющего  государственную  услугу,  и  его  должностных лиц, формы  контроля  за  исполнением  настоящего  Регламента, досудебный (внесудебный)  порядок  обжалования решений и действий (бездействия) при  предоставлении  государственной  услуги  "Прием  в  организации общего  образования  Приднестровской Молдавской Республики" (далее - государственная услуга).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2"/>
        </w:numPr>
        <w:ind w:right="1336" w:hanging="377"/>
        <w:rPr>
          <w:color w:val="auto"/>
        </w:rPr>
      </w:pPr>
      <w:r w:rsidRPr="00CE56B3">
        <w:rPr>
          <w:color w:val="auto"/>
        </w:rPr>
        <w:t xml:space="preserve">Круг заявителей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3"/>
        </w:numPr>
        <w:ind w:right="1336"/>
        <w:rPr>
          <w:color w:val="auto"/>
        </w:rPr>
      </w:pPr>
      <w:r w:rsidRPr="00CE56B3">
        <w:rPr>
          <w:color w:val="auto"/>
        </w:rPr>
        <w:t xml:space="preserve">Заявителями   на   предоставление  государственной  услуги являются: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а)   родители   (законные   представители)   несовершеннолетних граждан,    несовершеннолетних    иностранных   граждан,   лиц   без гражданства; </w:t>
      </w:r>
    </w:p>
    <w:p w:rsidR="00214BBB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 совершеннолетние  граждане,  совершеннолетние  иностранные</w:t>
      </w:r>
      <w:r w:rsidR="006607F3">
        <w:rPr>
          <w:color w:val="auto"/>
        </w:rPr>
        <w:t xml:space="preserve"> граждане, лица без гражданства;</w:t>
      </w:r>
    </w:p>
    <w:p w:rsidR="005F54FC" w:rsidRDefault="006607F3" w:rsidP="006607F3">
      <w:pPr>
        <w:ind w:left="-5" w:right="1336"/>
        <w:rPr>
          <w:color w:val="auto"/>
        </w:rPr>
      </w:pPr>
      <w:r>
        <w:rPr>
          <w:color w:val="auto"/>
        </w:rPr>
        <w:t xml:space="preserve">     </w:t>
      </w:r>
      <w:r w:rsidR="00214BBB" w:rsidRPr="006607F3">
        <w:rPr>
          <w:color w:val="auto"/>
        </w:rPr>
        <w:t xml:space="preserve">в) уполномоченные представители граждан, указанных в подпунктах </w:t>
      </w:r>
      <w:r w:rsidRPr="006607F3">
        <w:rPr>
          <w:color w:val="auto"/>
        </w:rPr>
        <w:t xml:space="preserve">а), б) настоящего </w:t>
      </w:r>
      <w:r w:rsidR="00214BBB" w:rsidRPr="006607F3">
        <w:rPr>
          <w:color w:val="auto"/>
        </w:rPr>
        <w:t>пункта. Уполно</w:t>
      </w:r>
      <w:r w:rsidRPr="006607F3">
        <w:rPr>
          <w:color w:val="auto"/>
        </w:rPr>
        <w:t xml:space="preserve">моченный представитель, кроме </w:t>
      </w:r>
      <w:r w:rsidR="00214BBB" w:rsidRPr="006607F3">
        <w:rPr>
          <w:color w:val="auto"/>
        </w:rPr>
        <w:t>до</w:t>
      </w:r>
      <w:r w:rsidRPr="006607F3">
        <w:rPr>
          <w:color w:val="auto"/>
        </w:rPr>
        <w:t xml:space="preserve">кументов, указанных в пункте 18 настоящего Регламента, предоставляет документ, подтверждающий полномочия </w:t>
      </w:r>
      <w:r w:rsidR="00214BBB" w:rsidRPr="006607F3">
        <w:rPr>
          <w:color w:val="auto"/>
        </w:rPr>
        <w:t>уполномоченного представителя, а также до</w:t>
      </w:r>
      <w:r w:rsidRPr="006607F3">
        <w:rPr>
          <w:color w:val="auto"/>
        </w:rPr>
        <w:t>кумент, подтверждающий личность уполномоченного представителя.</w:t>
      </w:r>
    </w:p>
    <w:p w:rsidR="00701D2F" w:rsidRPr="006607F3" w:rsidRDefault="00701D2F" w:rsidP="006607F3">
      <w:pPr>
        <w:ind w:left="-5" w:right="1336"/>
        <w:rPr>
          <w:color w:val="auto"/>
        </w:rPr>
      </w:pPr>
      <w:bookmarkStart w:id="0" w:name="_GoBack"/>
      <w:bookmarkEnd w:id="0"/>
    </w:p>
    <w:p w:rsidR="005F54FC" w:rsidRPr="00CE56B3" w:rsidRDefault="002E1380" w:rsidP="00701D2F">
      <w:pPr>
        <w:numPr>
          <w:ilvl w:val="0"/>
          <w:numId w:val="3"/>
        </w:numPr>
        <w:ind w:right="1336" w:firstLine="699"/>
        <w:rPr>
          <w:color w:val="auto"/>
        </w:rPr>
      </w:pPr>
      <w:r w:rsidRPr="00CE56B3">
        <w:rPr>
          <w:color w:val="auto"/>
        </w:rPr>
        <w:t xml:space="preserve">Требования к порядку информирования о предоставлении                       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3.   Информирование  о  предоставлении  государственной  услуги осуществляется: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непосредственно  в  зданиях  организаций общего образования (далее  -  </w:t>
      </w:r>
      <w:r w:rsidR="00E25516" w:rsidRPr="00CE56B3">
        <w:rPr>
          <w:color w:val="auto"/>
        </w:rPr>
        <w:t>организация общего образования)</w:t>
      </w:r>
      <w:r w:rsidRPr="00CE56B3">
        <w:rPr>
          <w:color w:val="auto"/>
        </w:rPr>
        <w:t xml:space="preserve">  с использованием информационных стендов и коммуникационных технологий;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на официальных сайтах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 на   официальных   сайтах   органов   местного  управления образованием;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посредством использования телефонной связи;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 посредством    информационно-телекоммуникационной    сети "Интернет",   в   государственной   информационной  системе  "Портал </w:t>
      </w:r>
      <w:r w:rsidRPr="00CE56B3">
        <w:rPr>
          <w:color w:val="auto"/>
        </w:rPr>
        <w:lastRenderedPageBreak/>
        <w:t xml:space="preserve">государственных  услуг  Приднестровской  Молдавской  Республики"  по адресу: www.uslugi.gospmr.org (далее - Портал);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   на    официальном    сайте    Министерства    просвещения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Республики: http://www.minpros.info;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ж)  электронный  адрес Министерства просвещения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Республики: prosveshenie@minpros.info. </w:t>
      </w:r>
    </w:p>
    <w:p w:rsidR="005F54FC" w:rsidRPr="00CE56B3" w:rsidRDefault="002E1380">
      <w:pPr>
        <w:numPr>
          <w:ilvl w:val="0"/>
          <w:numId w:val="4"/>
        </w:numPr>
        <w:ind w:right="1336"/>
        <w:rPr>
          <w:color w:val="auto"/>
        </w:rPr>
      </w:pPr>
      <w:r w:rsidRPr="00CE56B3">
        <w:rPr>
          <w:color w:val="auto"/>
        </w:rPr>
        <w:t xml:space="preserve">Прием  заявителей по вопросу предоставления государственной услуги осуществляется </w:t>
      </w:r>
      <w:r w:rsidR="00E25516" w:rsidRPr="00CE56B3">
        <w:rPr>
          <w:color w:val="auto"/>
        </w:rPr>
        <w:t xml:space="preserve">организацией общего образования </w:t>
      </w:r>
      <w:r w:rsidRPr="00CE56B3">
        <w:rPr>
          <w:color w:val="auto"/>
        </w:rPr>
        <w:t xml:space="preserve">или органами местного управления  образованием  в  соответствии  с  правилами  внутреннего трудового  распорядка: с 8.00 до 17.00, обеденный перерыв с 12:00 до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13:00. </w:t>
      </w:r>
    </w:p>
    <w:p w:rsidR="005F54FC" w:rsidRPr="00CE56B3" w:rsidRDefault="002E1380">
      <w:pPr>
        <w:numPr>
          <w:ilvl w:val="0"/>
          <w:numId w:val="4"/>
        </w:numPr>
        <w:ind w:right="1336"/>
        <w:rPr>
          <w:color w:val="auto"/>
        </w:rPr>
      </w:pPr>
      <w:r w:rsidRPr="00CE56B3">
        <w:rPr>
          <w:color w:val="auto"/>
        </w:rPr>
        <w:t xml:space="preserve">Адреса  и  справочные  телефоны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 и органов  местного управления образованием указаны в Приложении N 1 к настоящему Регламенту. </w:t>
      </w:r>
    </w:p>
    <w:p w:rsidR="005F54FC" w:rsidRPr="00CE56B3" w:rsidRDefault="002E1380">
      <w:pPr>
        <w:numPr>
          <w:ilvl w:val="0"/>
          <w:numId w:val="4"/>
        </w:numPr>
        <w:ind w:right="1336"/>
        <w:rPr>
          <w:color w:val="auto"/>
        </w:rPr>
      </w:pPr>
      <w:r w:rsidRPr="00CE56B3">
        <w:rPr>
          <w:color w:val="auto"/>
        </w:rPr>
        <w:t>На  официальных  сайтах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 органов местного управления образованием размещается следующая информация: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график  работы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контактные телефоны, адрес;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б)   перечень   документов,   необходимых   для  предоставления государственной    услуги,   требования   к   оформлению   указанных документов; </w:t>
      </w:r>
    </w:p>
    <w:p w:rsidR="005F54FC" w:rsidRPr="00CE56B3" w:rsidRDefault="002E1380">
      <w:pPr>
        <w:ind w:left="642" w:right="1336"/>
        <w:rPr>
          <w:color w:val="auto"/>
        </w:rPr>
      </w:pPr>
      <w:r w:rsidRPr="00CE56B3">
        <w:rPr>
          <w:color w:val="auto"/>
        </w:rPr>
        <w:t xml:space="preserve">в) сроки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 требования   к  порядку  информирования  о  предоставлении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порядок   обжалования   решений,   действий  (бездействия)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их должностных лиц;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настоящий Регламент;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ж) блок-схема предоставления государственной услуги. </w:t>
      </w:r>
    </w:p>
    <w:p w:rsidR="005F54FC" w:rsidRPr="00CE56B3" w:rsidRDefault="002E1380">
      <w:pPr>
        <w:numPr>
          <w:ilvl w:val="0"/>
          <w:numId w:val="5"/>
        </w:numPr>
        <w:ind w:right="1336"/>
        <w:rPr>
          <w:color w:val="auto"/>
        </w:rPr>
      </w:pPr>
      <w:r w:rsidRPr="00CE56B3">
        <w:rPr>
          <w:color w:val="auto"/>
        </w:rPr>
        <w:t>Информирование   заявителей   по  вопросам  предоставления государственной    услуги    осуществляется    должностными   лицами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при  непосредственном обращении заявителей в уполномоченные органы;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посредством телефонной связи;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 путем   размещения   информации   на   официальных  сайтах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 на Портале. </w:t>
      </w:r>
    </w:p>
    <w:p w:rsidR="005F54FC" w:rsidRPr="00CE56B3" w:rsidRDefault="002E1380">
      <w:pPr>
        <w:numPr>
          <w:ilvl w:val="0"/>
          <w:numId w:val="5"/>
        </w:numPr>
        <w:ind w:right="1336"/>
        <w:rPr>
          <w:color w:val="auto"/>
        </w:rPr>
      </w:pPr>
      <w:r w:rsidRPr="00CE56B3">
        <w:rPr>
          <w:color w:val="auto"/>
        </w:rPr>
        <w:t>При  информировании  заявителей  о  порядке  предоставления государственной услуги посредством телефонной связи должностное лицо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 приняв   вызов   по   телефону,   должно представиться:   назвать   фамилию,  имя,  отчество  (при  наличии), должность,  наименование  структурного подразделения уполномоченного органа.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Должностное лицо </w:t>
      </w:r>
      <w:r w:rsidR="00E25516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 xml:space="preserve">обязано сообщить график приема  заявителей,  точный  почтовый  адрес уполномоченного органа, способ проезда к нему.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Во  время  разговора  должностное лицо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должно  произносить  слова  четко и не прерывать разговор по причине поступления другого звонка.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При  невозможности  ответить на поставленные заявителем вопросы телефонный  звонок  должен  быть  переадресован  (переведен) другому должностному лицу либо заявителю должен быть сообщен номер телефона, по которому можно получить необходимую информацию.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Продолжительность  информирования  посредством телефонной связи не должна превышать 10 (десяти) минут.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Информирование   заявителей   посредством  телефонной  связи  о порядке   предоставления  государственной  услуги  осуществляется  в соответствии с графиком работы уполномоченного органа.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9.  При  ответах  на  телефонные  звонки  и устные обращения по вопросам  предоставления  государственной  услуги  должностное  лицо</w:t>
      </w:r>
      <w:r w:rsidR="00E25516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 xml:space="preserve">обязано   в  соответствии  с  поступившим обращением предоставлять информацию: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о  нормативных  правовых  актах  Приднестровской Молдавской Республики,   регулирующих  вопросы  предоставления  государственной услуги  (наименование,  номер,  дата принятия нормативного правового акта);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 о   перечне  документов,  необходимых  для 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о сроках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 об  основаниях  отказа  в  предоставлении 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о  месте  размещения  на  официальном  сайте  информации по вопросам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  о  перечне  категорий  лиц,  имеющих  право  на  получение государственной услуги; </w:t>
      </w:r>
    </w:p>
    <w:p w:rsidR="005F54FC" w:rsidRPr="00CE56B3" w:rsidRDefault="00E25516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ж) о графике работы организации общего образования</w:t>
      </w:r>
      <w:r w:rsidR="002E1380" w:rsidRPr="00CE56B3">
        <w:rPr>
          <w:color w:val="auto"/>
        </w:rPr>
        <w:t xml:space="preserve">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Раздел 2. Стандарт предоставления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4. Наименование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10.   Государственная   услуга   "Прием  в  организации  общего образования Приднестровской Молдавской Республики".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6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Наименование органа, предоставляющего государственную услугу </w:t>
      </w:r>
    </w:p>
    <w:p w:rsidR="005F54FC" w:rsidRPr="00CE56B3" w:rsidRDefault="002E1380">
      <w:pPr>
        <w:numPr>
          <w:ilvl w:val="1"/>
          <w:numId w:val="6"/>
        </w:numPr>
        <w:spacing w:after="1" w:line="238" w:lineRule="auto"/>
        <w:ind w:right="1336"/>
        <w:jc w:val="left"/>
        <w:rPr>
          <w:color w:val="auto"/>
        </w:rPr>
      </w:pPr>
      <w:r w:rsidRPr="00CE56B3">
        <w:rPr>
          <w:color w:val="auto"/>
        </w:rPr>
        <w:t>Предоставление   государственной   услуги  осуществляется</w:t>
      </w:r>
      <w:r w:rsidR="00063D25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организациями    общего   образования   Приднестровской   Молдавской Республики.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6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Описание результата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6"/>
        </w:numPr>
        <w:ind w:right="1336"/>
        <w:jc w:val="left"/>
        <w:rPr>
          <w:color w:val="auto"/>
        </w:rPr>
      </w:pPr>
      <w:r w:rsidRPr="00CE56B3">
        <w:rPr>
          <w:color w:val="auto"/>
        </w:rPr>
        <w:t xml:space="preserve">Результатом предоставления государственной услуги является решение: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 о   зачислении   несовершеннолетнего   (совершеннолетнего) гражданина,  иностранного  гражданина, лица без гражданства (далее - гражданина) в организацию общего образования;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отказ зачисления гражданина в организацию общего образования (только в случае отсутствия вакантных мест).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6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Срок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13.   Срок   предоставления  государственной  услуги  не  может превышать 3 (трех) дней со дня подачи пакета необходимых документов.      14.  Дату  приема  документов </w:t>
      </w:r>
      <w:r w:rsidR="00C16486" w:rsidRPr="00CE56B3">
        <w:rPr>
          <w:color w:val="auto"/>
        </w:rPr>
        <w:t>организация общего образования</w:t>
      </w:r>
      <w:r w:rsidRPr="00CE56B3">
        <w:rPr>
          <w:color w:val="auto"/>
        </w:rPr>
        <w:t xml:space="preserve"> определяет самостоятельно,  но  не  более 30 (тридцати) дней со дня регистрации запроса о предоставлении государственной услуги (далее - запрос).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15.  Подача  запросов  возможна  в течение всего учебного года, исключая период проведения государственной (итоговой) аттестации для обучающихся 9 (девятых), 11 (одиннадцатых) классов.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8. Перечень нормативных правовых актов, регулирующих отношения,     возникающие в связи с предоставлением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16.  Предоставление  государственной  услуги  осуществляется  в соответствии со следующими нормативными правовыми актами: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Конституцией 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б)  Законом  Приднестровской  Молдавской  Республики от 27 июня 2003  года  N  294-З-III  "Об образовании" (САЗ 03-26) в действующей редакции;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в)  Законом Приднестровской Молдавской Республики от 19 августа 2016  года N 211-З-VI "Об организации предоставления государственных услуг" (САЗ 16-33) в действующей редакции;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Законом  Приднестровской Молдавской Республики от 16 апреля 2010   года   N  53-З-IV  "О  персональных  данных"  (САЗ  10-15)  в действующей редакции;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Постановлением  Правительства  Приднестровской  Молдавской Республики  от  26  мая  2017  года N 113 "Об утверждении Положения, структуры  и предельной штатной численности Министерства просвещения Приднестровской  Молдавской  Республики" (САЗ 17-23) с изменениями и дополнениями,      внесенными      постановлениями     Правительства Приднестровской  Молдавской  Республики  от 9 ноября 2017 года N 307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(САЗ  17-46), от 25 января 2018 года N 22 (САЗ 18-5), от 10 сентября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2018 года N 306 (САЗ 18-37);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Приказом Министерства просвещения Приднестровской Молдавской Республики  от  17  августа  2015 года N 829 "Об утверждении Порядка приема,    перевода    и    отчисления   обучающихся   по   основным образовательным   программам   общего   образования  Приднестровской Молдавской  Республики"  (Регистрационный  N 7318 от 18 декабря 2015 года)  (САЗ  15-51) с изменениями, внесенными приказами Министерства просвещения  Приднестровской Молдавской Республики от 11 января 2018 года  N  11  (Регистрационный  N  8130  от 3 февраля 2018 года) (САЗ 18-5),  от  3  августа 2018 года N 715 (Регистрационный N 8509 от 31 октября 2018 года) (САЗ 18-44).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478"/>
        <w:jc w:val="left"/>
        <w:rPr>
          <w:color w:val="auto"/>
        </w:rPr>
      </w:pPr>
      <w:r w:rsidRPr="00CE56B3">
        <w:rPr>
          <w:color w:val="auto"/>
        </w:rPr>
        <w:t xml:space="preserve"> 9. Исчерпывающий перечень документов, необходимых в соответствии с   нормативными правовыми актами для предоставления государственной                                услуги  </w:t>
      </w:r>
    </w:p>
    <w:p w:rsidR="00B92DE2" w:rsidRPr="00CE56B3" w:rsidRDefault="00B92DE2">
      <w:pPr>
        <w:spacing w:after="1" w:line="238" w:lineRule="auto"/>
        <w:ind w:left="-5" w:right="1478"/>
        <w:jc w:val="left"/>
        <w:rPr>
          <w:color w:val="auto"/>
        </w:rPr>
      </w:pPr>
    </w:p>
    <w:p w:rsidR="00B92DE2" w:rsidRPr="00CE56B3" w:rsidRDefault="00B92DE2">
      <w:pPr>
        <w:spacing w:after="1" w:line="238" w:lineRule="auto"/>
        <w:ind w:left="-5" w:right="1478"/>
        <w:jc w:val="left"/>
        <w:rPr>
          <w:color w:val="auto"/>
        </w:rPr>
      </w:pPr>
    </w:p>
    <w:p w:rsidR="002E1380" w:rsidRPr="00CE56B3" w:rsidRDefault="002E1380" w:rsidP="002E1380">
      <w:pPr>
        <w:ind w:left="-5" w:right="1053" w:firstLine="289"/>
        <w:rPr>
          <w:color w:val="auto"/>
        </w:rPr>
      </w:pPr>
      <w:r w:rsidRPr="00CE56B3">
        <w:rPr>
          <w:color w:val="auto"/>
        </w:rPr>
        <w:t xml:space="preserve">17.  Зачисление в организацию общего образования осуществляется на  основании подаваемого в уполномоченный орган заявления </w:t>
      </w:r>
      <w:r w:rsidR="00214BBB">
        <w:rPr>
          <w:color w:val="FF0000"/>
        </w:rPr>
        <w:t xml:space="preserve">завителем </w:t>
      </w:r>
      <w:r w:rsidR="00214BBB">
        <w:rPr>
          <w:color w:val="auto"/>
        </w:rPr>
        <w:t>лично</w:t>
      </w:r>
      <w:r w:rsidRPr="00CE56B3">
        <w:rPr>
          <w:color w:val="auto"/>
        </w:rPr>
        <w:t xml:space="preserve"> или посредством Портала, в котором указываются следующие сведения: </w:t>
      </w:r>
    </w:p>
    <w:p w:rsidR="002E1380" w:rsidRPr="00CE56B3" w:rsidRDefault="002E1380" w:rsidP="002E1380">
      <w:pPr>
        <w:ind w:left="-5" w:right="1053" w:firstLine="5"/>
        <w:rPr>
          <w:color w:val="auto"/>
        </w:rPr>
      </w:pPr>
      <w:r w:rsidRPr="00CE56B3">
        <w:rPr>
          <w:color w:val="auto"/>
        </w:rPr>
        <w:t xml:space="preserve">     а) фамилия, имя, отчество (последнее - при наличии) гражданина;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б) дата рождения гражданина;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в)  фамилия,  имя, отчество (последнее - при наличии) родителей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(законных представителей) гражданина;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г)  адрес  места жительства гражданина, его родителей (законных представителей);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д)  контактные  телефоны  родителей  (законных  представителей) гражданина. </w:t>
      </w:r>
    </w:p>
    <w:p w:rsidR="002E1380" w:rsidRPr="00CE56B3" w:rsidRDefault="002E1380" w:rsidP="002E1380">
      <w:pPr>
        <w:ind w:left="0" w:right="1336" w:firstLine="0"/>
        <w:rPr>
          <w:color w:val="auto"/>
        </w:rPr>
      </w:pPr>
      <w:r w:rsidRPr="00CE56B3">
        <w:rPr>
          <w:color w:val="auto"/>
        </w:rPr>
        <w:t xml:space="preserve">     Форма заявления согласно Приложению N 2 к настоящему Регламенту размещается  на  информационном  стенде </w:t>
      </w:r>
      <w:r w:rsidR="00C1648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его официальном сайте (в режиме скачивания) и на Портале.     </w:t>
      </w:r>
    </w:p>
    <w:p w:rsidR="005F54FC" w:rsidRPr="00CE56B3" w:rsidRDefault="002E1380" w:rsidP="002E1380">
      <w:pPr>
        <w:ind w:left="0" w:right="1336" w:firstLine="284"/>
        <w:rPr>
          <w:color w:val="auto"/>
        </w:rPr>
      </w:pPr>
      <w:r w:rsidRPr="00CE56B3">
        <w:rPr>
          <w:color w:val="auto"/>
        </w:rPr>
        <w:t xml:space="preserve">18.  Кроме  заявления  заявители  предоставляют  в  организацию общего образования следующие документы: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в первый класс: </w:t>
      </w:r>
    </w:p>
    <w:p w:rsidR="005F54FC" w:rsidRPr="00CE56B3" w:rsidRDefault="002E1380">
      <w:pPr>
        <w:numPr>
          <w:ilvl w:val="0"/>
          <w:numId w:val="7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копию свидетельства о рождении гражданина; </w:t>
      </w:r>
    </w:p>
    <w:p w:rsidR="005F54FC" w:rsidRPr="00CE56B3" w:rsidRDefault="002E1380">
      <w:pPr>
        <w:numPr>
          <w:ilvl w:val="0"/>
          <w:numId w:val="7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медицинскую карту гражданина; </w:t>
      </w:r>
    </w:p>
    <w:p w:rsidR="00FF068C" w:rsidRPr="00CE56B3" w:rsidRDefault="00FF068C" w:rsidP="00FF068C">
      <w:pPr>
        <w:ind w:left="-5" w:right="1336" w:firstLine="0"/>
        <w:rPr>
          <w:color w:val="auto"/>
          <w:sz w:val="22"/>
        </w:rPr>
      </w:pPr>
      <w:r w:rsidRPr="00CE56B3">
        <w:rPr>
          <w:rFonts w:ascii="Times New Roman" w:eastAsia="Times New Roman" w:hAnsi="Times New Roman" w:cs="Times New Roman"/>
          <w:color w:val="auto"/>
          <w:sz w:val="22"/>
        </w:rPr>
        <w:t>4)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ab/>
      </w:r>
      <w:r w:rsidR="007A0AC6" w:rsidRPr="00CE56B3">
        <w:rPr>
          <w:rFonts w:ascii="Times New Roman" w:eastAsia="Times New Roman" w:hAnsi="Times New Roman" w:cs="Times New Roman"/>
          <w:color w:val="auto"/>
          <w:sz w:val="22"/>
        </w:rPr>
        <w:t>копию свидетельства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 xml:space="preserve"> о регистрации по ме</w:t>
      </w:r>
      <w:r w:rsidR="007A0AC6" w:rsidRPr="00CE56B3">
        <w:rPr>
          <w:rFonts w:ascii="Times New Roman" w:eastAsia="Times New Roman" w:hAnsi="Times New Roman" w:cs="Times New Roman"/>
          <w:color w:val="auto"/>
          <w:sz w:val="22"/>
        </w:rPr>
        <w:t>сту жительства или свидетельства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 xml:space="preserve"> о регистрации по месту пребывания ребенка, выданно</w:t>
      </w:r>
      <w:r w:rsidR="007A0AC6" w:rsidRPr="00CE56B3">
        <w:rPr>
          <w:rFonts w:ascii="Times New Roman" w:eastAsia="Times New Roman" w:hAnsi="Times New Roman" w:cs="Times New Roman"/>
          <w:color w:val="auto"/>
          <w:sz w:val="22"/>
        </w:rPr>
        <w:t>го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 xml:space="preserve"> органом регистрационного учета граждан Приднестровской Молдавской Республики;</w:t>
      </w:r>
    </w:p>
    <w:p w:rsidR="005F54FC" w:rsidRPr="00CE56B3" w:rsidRDefault="002E1380" w:rsidP="00FF068C">
      <w:pPr>
        <w:ind w:left="-5" w:right="1336" w:firstLine="289"/>
        <w:rPr>
          <w:color w:val="auto"/>
        </w:rPr>
      </w:pPr>
      <w:r w:rsidRPr="00CE56B3">
        <w:rPr>
          <w:color w:val="auto"/>
        </w:rPr>
        <w:t xml:space="preserve">б) в последующие классы: </w:t>
      </w:r>
    </w:p>
    <w:p w:rsidR="005F54FC" w:rsidRPr="00CE56B3" w:rsidRDefault="002E1380">
      <w:pPr>
        <w:numPr>
          <w:ilvl w:val="0"/>
          <w:numId w:val="8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копию документа, удостоверяющего личность; </w:t>
      </w:r>
    </w:p>
    <w:p w:rsidR="005F54FC" w:rsidRPr="00CE56B3" w:rsidRDefault="002E1380">
      <w:pPr>
        <w:numPr>
          <w:ilvl w:val="0"/>
          <w:numId w:val="8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медицинскую карту гражданина; </w:t>
      </w:r>
    </w:p>
    <w:p w:rsidR="00452C01" w:rsidRPr="00CE56B3" w:rsidRDefault="002E1380">
      <w:pPr>
        <w:numPr>
          <w:ilvl w:val="0"/>
          <w:numId w:val="8"/>
        </w:numPr>
        <w:ind w:right="1336" w:hanging="379"/>
        <w:rPr>
          <w:color w:val="auto"/>
        </w:rPr>
      </w:pPr>
      <w:r w:rsidRPr="00CE56B3">
        <w:rPr>
          <w:color w:val="auto"/>
        </w:rPr>
        <w:lastRenderedPageBreak/>
        <w:t>личное дело гражданина и документ об уровне его образования или  уровне  освоения  соответствующей общеобразовательной программы (справка   о  текущей  успеваемости,  табель  успеваемости,  сводная ведомость успеваемости, аттестат об основном об</w:t>
      </w:r>
      <w:r w:rsidR="00FF068C" w:rsidRPr="00CE56B3">
        <w:rPr>
          <w:color w:val="auto"/>
        </w:rPr>
        <w:t>щем образовании);</w:t>
      </w:r>
    </w:p>
    <w:p w:rsidR="00FF068C" w:rsidRPr="00CE56B3" w:rsidRDefault="007A0AC6" w:rsidP="00FF068C">
      <w:pPr>
        <w:numPr>
          <w:ilvl w:val="0"/>
          <w:numId w:val="8"/>
        </w:numPr>
        <w:ind w:left="0" w:right="1336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CE56B3">
        <w:rPr>
          <w:rFonts w:ascii="Times New Roman" w:hAnsi="Times New Roman" w:cs="Times New Roman"/>
          <w:color w:val="auto"/>
          <w:sz w:val="24"/>
          <w:szCs w:val="24"/>
        </w:rPr>
        <w:t>копию свидетельства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 регистрации по месту 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жительства или свидетельства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 регистрации по ме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сту пребывания ребенка, выданного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органом регистрационного учета граждан Приднестровской Молдавской Республики. Лица, достигшие 16 (шестнадцати) лет, при приеме в организацию общего образования предоставляют 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копию 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с отметкой о регистрации по месту жительства (мес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ту пребывания) или свидетельства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 регистрации по месту пребывания.</w:t>
      </w:r>
    </w:p>
    <w:p w:rsidR="00452C01" w:rsidRPr="00CE56B3" w:rsidRDefault="00452C01" w:rsidP="00452C01">
      <w:pPr>
        <w:ind w:left="-5" w:right="1053" w:firstLine="289"/>
        <w:rPr>
          <w:color w:val="auto"/>
        </w:rPr>
      </w:pPr>
      <w:r w:rsidRPr="00CE56B3">
        <w:rPr>
          <w:color w:val="auto"/>
        </w:rPr>
        <w:t>В  случае  предоставления недостоверных сведений и документов, лица,  их  предоставившие,  несут  ответственность  в соответствии с действующим     законодательством     Приднестровской     Молдавской Республики.</w:t>
      </w:r>
    </w:p>
    <w:p w:rsidR="00452C01" w:rsidRPr="006607F3" w:rsidRDefault="00452C01" w:rsidP="006607F3">
      <w:pPr>
        <w:ind w:left="-5" w:right="1053" w:firstLine="289"/>
        <w:rPr>
          <w:color w:val="auto"/>
        </w:rPr>
      </w:pPr>
      <w:r w:rsidRPr="00CE56B3">
        <w:rPr>
          <w:color w:val="auto"/>
        </w:rPr>
        <w:t>18-1.  В  случае  подачи заявления для зачисления в организацию общего  образования  посредством  Портала,  заявитель  направляет  в</w:t>
      </w:r>
      <w:r w:rsidR="00C16486" w:rsidRPr="00CE56B3">
        <w:rPr>
          <w:color w:val="auto"/>
        </w:rPr>
        <w:t xml:space="preserve"> организацию общего образования</w:t>
      </w:r>
      <w:r w:rsidRPr="00CE56B3">
        <w:rPr>
          <w:color w:val="auto"/>
        </w:rPr>
        <w:t xml:space="preserve"> копии документов, указанных в подпунктах 1), 4) подпункта  а)  пункта 18 или подпункта 1), 3) подпункта б) пункта 18 настоящего Регламента, соответственно. </w:t>
      </w:r>
      <w:r w:rsidR="0074320D" w:rsidRPr="006607F3">
        <w:rPr>
          <w:color w:val="auto"/>
        </w:rPr>
        <w:t>Уполномоченный представитель также направляе</w:t>
      </w:r>
      <w:r w:rsidR="006607F3" w:rsidRPr="006607F3">
        <w:rPr>
          <w:color w:val="auto"/>
        </w:rPr>
        <w:t xml:space="preserve">т копии документов, указанных в </w:t>
      </w:r>
      <w:r w:rsidR="0074320D" w:rsidRPr="006607F3">
        <w:rPr>
          <w:color w:val="auto"/>
        </w:rPr>
        <w:t>подпункте в) пункта 2 настоящего Регламента.</w:t>
      </w:r>
    </w:p>
    <w:p w:rsidR="0074320D" w:rsidRPr="002E746D" w:rsidRDefault="006607F3" w:rsidP="002E746D">
      <w:pPr>
        <w:ind w:left="-5" w:right="1053" w:firstLine="289"/>
        <w:rPr>
          <w:color w:val="auto"/>
        </w:rPr>
      </w:pPr>
      <w:r w:rsidRPr="002E746D">
        <w:rPr>
          <w:color w:val="auto"/>
        </w:rPr>
        <w:t xml:space="preserve">Все оригиналы документов, предусмотренных настоящим </w:t>
      </w:r>
      <w:r w:rsidR="002E746D" w:rsidRPr="002E746D">
        <w:rPr>
          <w:color w:val="auto"/>
        </w:rPr>
        <w:t xml:space="preserve">Регламентом, </w:t>
      </w:r>
      <w:r w:rsidR="0074320D" w:rsidRPr="002E746D">
        <w:rPr>
          <w:color w:val="auto"/>
        </w:rPr>
        <w:t>предоставляются заявителем в организацию общего обр</w:t>
      </w:r>
      <w:r w:rsidR="002E746D" w:rsidRPr="002E746D">
        <w:rPr>
          <w:color w:val="auto"/>
        </w:rPr>
        <w:t>азования не позднее 10 (десяти)</w:t>
      </w:r>
      <w:r w:rsidR="0074320D" w:rsidRPr="002E746D">
        <w:rPr>
          <w:color w:val="auto"/>
        </w:rPr>
        <w:t xml:space="preserve">дней со </w:t>
      </w:r>
      <w:r w:rsidR="002E746D" w:rsidRPr="002E746D">
        <w:rPr>
          <w:color w:val="auto"/>
        </w:rPr>
        <w:t>дня начала обучения гражданина.</w:t>
      </w:r>
    </w:p>
    <w:p w:rsidR="007A0AC6" w:rsidRPr="00CE56B3" w:rsidRDefault="007A0AC6" w:rsidP="007A0AC6">
      <w:pPr>
        <w:ind w:left="-5" w:right="1053" w:firstLine="289"/>
        <w:rPr>
          <w:rFonts w:ascii="Times New Roman" w:hAnsi="Times New Roman" w:cs="Times New Roman"/>
          <w:color w:val="auto"/>
          <w:sz w:val="22"/>
        </w:rPr>
      </w:pPr>
      <w:r w:rsidRPr="00CE56B3">
        <w:rPr>
          <w:rFonts w:ascii="Times New Roman" w:hAnsi="Times New Roman" w:cs="Times New Roman"/>
          <w:color w:val="auto"/>
          <w:sz w:val="22"/>
        </w:rPr>
        <w:t>Представление документов, предусмотренных подпунктом 4) подпункта а) и подпунктом 4) подпункта б) части первой настоящего пункта, в соответствии с пунктом 19 настоящего Регламента не является обязательным и осуществляется заявителем по собственной инициативе.</w:t>
      </w:r>
    </w:p>
    <w:p w:rsidR="005F54FC" w:rsidRPr="00CE56B3" w:rsidRDefault="005F54FC" w:rsidP="007A0AC6">
      <w:pPr>
        <w:ind w:right="1053"/>
        <w:rPr>
          <w:color w:val="auto"/>
        </w:rPr>
      </w:pPr>
    </w:p>
    <w:p w:rsidR="005F54FC" w:rsidRPr="00CE56B3" w:rsidRDefault="002E1380" w:rsidP="00C16486">
      <w:pPr>
        <w:numPr>
          <w:ilvl w:val="0"/>
          <w:numId w:val="9"/>
        </w:numPr>
        <w:spacing w:after="1" w:line="238" w:lineRule="auto"/>
        <w:ind w:right="1848"/>
        <w:rPr>
          <w:color w:val="auto"/>
        </w:rPr>
      </w:pPr>
      <w:r w:rsidRPr="00CE56B3">
        <w:rPr>
          <w:color w:val="auto"/>
        </w:rPr>
        <w:t xml:space="preserve">Исчерпывающий перечень документов, необходимых в соответствии с   нормативными правовыми актами для предоставления государственной  услуги, которые находятся в распоряжении государственных органов и  иных органов, участвующих в предоставлении государственной услуги </w:t>
      </w:r>
    </w:p>
    <w:p w:rsidR="005F54FC" w:rsidRPr="00CE56B3" w:rsidRDefault="002E1380" w:rsidP="00C16486">
      <w:pPr>
        <w:spacing w:after="0" w:line="259" w:lineRule="auto"/>
        <w:ind w:left="0" w:firstLine="0"/>
        <w:rPr>
          <w:color w:val="auto"/>
        </w:rPr>
      </w:pPr>
      <w:r w:rsidRPr="00CE56B3">
        <w:rPr>
          <w:color w:val="auto"/>
        </w:rPr>
        <w:t xml:space="preserve"> </w:t>
      </w:r>
    </w:p>
    <w:p w:rsidR="00E72F66" w:rsidRPr="00CE56B3" w:rsidRDefault="002E1380" w:rsidP="00E72F66">
      <w:pPr>
        <w:ind w:left="-5" w:right="1336"/>
        <w:rPr>
          <w:rFonts w:ascii="Times New Roman" w:hAnsi="Times New Roman" w:cs="Times New Roman"/>
          <w:color w:val="auto"/>
          <w:sz w:val="22"/>
        </w:rPr>
      </w:pPr>
      <w:r w:rsidRPr="00CE56B3">
        <w:rPr>
          <w:color w:val="auto"/>
        </w:rPr>
        <w:t xml:space="preserve">     </w:t>
      </w:r>
      <w:r w:rsidRPr="00CE56B3">
        <w:rPr>
          <w:rFonts w:ascii="Times New Roman" w:hAnsi="Times New Roman" w:cs="Times New Roman"/>
          <w:color w:val="auto"/>
          <w:sz w:val="22"/>
        </w:rPr>
        <w:t xml:space="preserve">19.   </w:t>
      </w:r>
      <w:r w:rsidR="00E72F66" w:rsidRPr="00CE56B3">
        <w:rPr>
          <w:rFonts w:ascii="Times New Roman" w:hAnsi="Times New Roman" w:cs="Times New Roman"/>
          <w:color w:val="auto"/>
          <w:sz w:val="22"/>
        </w:rPr>
        <w:t>Истребование сведений, содержащихся в документах, предусмотренных подпунктом 4) подпункта а) и подпунктом 4) подпункта б) части первой пункта 18 настоящего Регламента, необходимых для предоставления государственной услуги, которые находятся в распоряжении подразделений Управления по вопросам миграции Министерства внутренних дел Приднестровской Молдавской Республики, осуществляется организациями общего образования без участия заявителя в рамках межведомственного взаимодействия.</w:t>
      </w:r>
    </w:p>
    <w:p w:rsidR="005F54FC" w:rsidRPr="00CE56B3" w:rsidRDefault="00E72F66" w:rsidP="00E72F66">
      <w:pPr>
        <w:ind w:left="-5" w:right="1336"/>
        <w:rPr>
          <w:rFonts w:ascii="Times New Roman" w:hAnsi="Times New Roman" w:cs="Times New Roman"/>
          <w:color w:val="auto"/>
          <w:sz w:val="22"/>
        </w:rPr>
      </w:pPr>
      <w:r w:rsidRPr="00CE56B3">
        <w:rPr>
          <w:rFonts w:ascii="Times New Roman" w:hAnsi="Times New Roman" w:cs="Times New Roman"/>
          <w:color w:val="auto"/>
          <w:sz w:val="22"/>
        </w:rPr>
        <w:t>Заявитель вправе представить документы, указанные в части первой настоящего пункта, по собственной инициативе. Непредставление заявителем указанных в части первой настоящего пункта документов не является основанием для отказа в предоставлении государственной услуги.</w:t>
      </w:r>
    </w:p>
    <w:p w:rsidR="005F54FC" w:rsidRPr="00CE56B3" w:rsidRDefault="005F54FC">
      <w:pPr>
        <w:spacing w:after="0" w:line="259" w:lineRule="auto"/>
        <w:ind w:left="0" w:firstLine="0"/>
        <w:jc w:val="left"/>
        <w:rPr>
          <w:color w:val="auto"/>
        </w:rPr>
      </w:pPr>
    </w:p>
    <w:p w:rsidR="005F54FC" w:rsidRPr="00CE56B3" w:rsidRDefault="002E1380">
      <w:pPr>
        <w:numPr>
          <w:ilvl w:val="0"/>
          <w:numId w:val="9"/>
        </w:numPr>
        <w:ind w:right="1848"/>
        <w:jc w:val="left"/>
        <w:rPr>
          <w:color w:val="auto"/>
        </w:rPr>
      </w:pPr>
      <w:r w:rsidRPr="00CE56B3">
        <w:rPr>
          <w:color w:val="auto"/>
        </w:rPr>
        <w:t xml:space="preserve">Действия, требование осуществления которых                        от заявителя запрещено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20. Должностные лица</w:t>
      </w:r>
      <w:r w:rsidR="00854D64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не вправе требовать от заявителя: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 предоставления   документов   и   (или)   информации   или осуществления  действий, предоставление или осуществление которых не предусмотрено    нормативными   правовыми   актами   Приднестровской Молдавской  Республики,  регулирующими правоотношения, возникающие в связи с предоставлением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 предоставления  документов  и  (или)  информации,  которые находятся  в  распоряжении  органов, предоставляющих государственные услуги,  иных  государственных  органов,  организаций, участвующих в предоставлении  государственной услуги, в соответствии с действующим законодательством    Приднестровской   Молдавской   Республики,   за исключением   документов,  перечень  которых  утвержден  действующим законодательством 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 осуществления   действий,   в   том   числе  согласований, необходимых  для  получения  государственных  услуг  и  связанных  с обращением   в   иные   государственные  органы  и  организации,  за исключением  получения  услуг,  включенных в перечень услуг, которые являются    необходимыми    и   обязательными   для   предоставления государственных  услуг,  утвержденный Правительством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Республики;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г) 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ind w:right="1600"/>
        <w:rPr>
          <w:color w:val="auto"/>
        </w:rPr>
      </w:pPr>
      <w:r w:rsidRPr="00CE56B3">
        <w:rPr>
          <w:color w:val="auto"/>
        </w:rPr>
        <w:t xml:space="preserve">Исчерпывающий перечень оснований для отказа в приеме документов,        необходимых для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ind w:right="1336"/>
        <w:rPr>
          <w:color w:val="auto"/>
        </w:rPr>
      </w:pPr>
      <w:r w:rsidRPr="00CE56B3">
        <w:rPr>
          <w:color w:val="auto"/>
        </w:rPr>
        <w:t xml:space="preserve">Исчерпывающий    перечень   оснований   для   отказа   в предоставлении  государственной услуги - отсутствие вакантных мест в государственной (муниципальной) организации образования.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ind w:right="1600"/>
        <w:rPr>
          <w:color w:val="auto"/>
        </w:rPr>
      </w:pPr>
      <w:r w:rsidRPr="00CE56B3">
        <w:rPr>
          <w:color w:val="auto"/>
        </w:rPr>
        <w:t xml:space="preserve">Исчерпывающий перечень оснований для приостановления          или отказа в предоставлении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ind w:right="1336"/>
        <w:rPr>
          <w:color w:val="auto"/>
        </w:rPr>
      </w:pPr>
      <w:r w:rsidRPr="00CE56B3">
        <w:rPr>
          <w:color w:val="auto"/>
        </w:rPr>
        <w:t xml:space="preserve">Основания     для     приостановления    предоставления государственной услуги отсутствуют.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spacing w:after="1" w:line="238" w:lineRule="auto"/>
        <w:ind w:right="1600"/>
        <w:rPr>
          <w:color w:val="auto"/>
        </w:rPr>
      </w:pPr>
      <w:r w:rsidRPr="00CE56B3">
        <w:rPr>
          <w:color w:val="auto"/>
        </w:rPr>
        <w:t xml:space="preserve">Перечень услуг, которые являются необходимыми и обязательными              для предоставления государственной услуги,      в том числе сведения о документе (документах), выдаваемом      (выдаваемых) организациями, участвующими в предоставлении                       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spacing w:after="1" w:line="238" w:lineRule="auto"/>
        <w:ind w:right="1336"/>
        <w:rPr>
          <w:color w:val="auto"/>
        </w:rPr>
      </w:pPr>
      <w:r w:rsidRPr="00CE56B3">
        <w:rPr>
          <w:color w:val="auto"/>
        </w:rPr>
        <w:t xml:space="preserve">Услуги,  которые являются необходимыми и обязательными для предоставления государственной услуги, действующим законодательством Приднестровской Молдавской Республики не предусмотрены.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ind w:right="1600"/>
        <w:rPr>
          <w:color w:val="auto"/>
        </w:rPr>
      </w:pPr>
      <w:r w:rsidRPr="00CE56B3">
        <w:rPr>
          <w:color w:val="auto"/>
        </w:rPr>
        <w:t xml:space="preserve">Порядок, размер и основания взимания государственной пошлины  или иной платы, взимаемой за предоставление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предоставлении государственной услуги государственная пошлина или иная плата не взимается.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spacing w:after="1" w:line="238" w:lineRule="auto"/>
        <w:ind w:right="1600"/>
        <w:rPr>
          <w:color w:val="auto"/>
        </w:rPr>
      </w:pPr>
      <w:r w:rsidRPr="00CE56B3">
        <w:rPr>
          <w:color w:val="auto"/>
        </w:rPr>
        <w:t xml:space="preserve">Порядок, размер и основания взимания платы       за предоставление услуг, которые являются необходимыми и   обязательными для предоставления государственной услуги, включая          информацию о методике расчета размера такой платы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25.   Плата   за   предоставление   услуг,   которые   являются необходимыми  и  обязательными  для  предоставления  государственной услуги,  действующим  законодательством  Приднестровской  Молдавской Республики не предусмотрена.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727"/>
        <w:rPr>
          <w:color w:val="auto"/>
        </w:rPr>
      </w:pPr>
      <w:r w:rsidRPr="00CE56B3">
        <w:rPr>
          <w:color w:val="auto"/>
        </w:rPr>
        <w:t xml:space="preserve">    17. Максимальный срок ожидания в очереди при подаче запроса               о предоставлении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26.  Максимальный срок ожидания заявителем в очереди при подаче запроса  и  при  получении результата предоставления государственной услуги не должен превышать 15 (пятнадцати) минут.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1"/>
        </w:numPr>
        <w:ind w:right="1336"/>
        <w:jc w:val="left"/>
        <w:rPr>
          <w:color w:val="auto"/>
        </w:rPr>
      </w:pPr>
      <w:r w:rsidRPr="00CE56B3">
        <w:rPr>
          <w:color w:val="auto"/>
        </w:rPr>
        <w:t xml:space="preserve">Срок и порядок регистрации запроса заявителя о предоставлении       государственной услуги, в том числе в электронной форме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27. Регистрация запроса о предоставлении государственной услуги осуществляется  в  течение  1  (одного)  рабочего  дня с момента его поступления.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1"/>
        </w:numPr>
        <w:spacing w:after="1" w:line="238" w:lineRule="auto"/>
        <w:ind w:right="1336"/>
        <w:jc w:val="left"/>
        <w:rPr>
          <w:color w:val="auto"/>
        </w:rPr>
      </w:pPr>
      <w:r w:rsidRPr="00CE56B3">
        <w:rPr>
          <w:color w:val="auto"/>
        </w:rPr>
        <w:t xml:space="preserve">Требования к помещениям, в которых предоставляется    государственная услуга, к месту ожидания и приема заявителей,    размещению и оформлению визуальной текстовой и мультимедийной      информации о порядке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>В  помещениях,  в  которых предоставляется государственная</w:t>
      </w:r>
      <w:r w:rsidR="008A14D2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услуга,  предусматриваются  места  ожидания, информирования и приема заявителей,   а  также  оборудование  доступных  мест  общественного пользования (туалетов) и хранения верхней одежды заявителей.      Вход  в  помещения,  в  которых предоставляется государственная услуга,  и  передвижение  по ним не должны создавать затруднений для лиц с ограниченными возможностями здоровья.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>Информация   о   предоставлении   государственной  услуги размещается  на  информационных  стендах в</w:t>
      </w:r>
      <w:r w:rsidR="00854D64" w:rsidRPr="00CE56B3">
        <w:rPr>
          <w:color w:val="auto"/>
        </w:rPr>
        <w:t xml:space="preserve"> организации общего образования, на официальном</w:t>
      </w:r>
      <w:r w:rsidRPr="00CE56B3">
        <w:rPr>
          <w:color w:val="auto"/>
        </w:rPr>
        <w:t xml:space="preserve"> сайте  </w:t>
      </w:r>
      <w:r w:rsidR="00854D64" w:rsidRPr="00CE56B3">
        <w:rPr>
          <w:color w:val="auto"/>
        </w:rPr>
        <w:t xml:space="preserve">организации общего образования, </w:t>
      </w:r>
      <w:r w:rsidRPr="00CE56B3">
        <w:rPr>
          <w:color w:val="auto"/>
        </w:rPr>
        <w:t xml:space="preserve">в информационно-телекоммуникационной сети "Интернет" и на Портале.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 xml:space="preserve">Размещение  информации  о  предоставлении  государственной услуги  осуществляется  в форме документов на бумажных носителях и в электронной форме.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 xml:space="preserve">На  информационных  стендах  в </w:t>
      </w:r>
      <w:r w:rsidR="00854D64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>, на официальном  сайте</w:t>
      </w:r>
      <w:r w:rsidR="00854D64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на Портале размещаются следующие информационные материалы: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информация о порядке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извлечения  из  нормативных  правовых  актов,  регулирующих предоставление государственной услуги.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изменении информации о предоставлении государственной услуги осуществляется ее обновление.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20. Показатели доступности и качества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33.  Показателями доступности и качества государственной услуги являются: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открытый  доступ  для  заявителей  к информации о порядке и сроках  предоставления  государственной  услуги, порядке обжалования действий (бездействия) должностных лиц</w:t>
      </w:r>
      <w:r w:rsidR="00473B5F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соблюдение  срока ожидания в очереди при подаче заявлений о предоставлении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отсутствие  нарушений сроков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соблюдение стандарта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отсутствие   обоснованных  жалоб  заявителей  на  действия (бездействие)    должностных    лиц  </w:t>
      </w:r>
      <w:r w:rsidR="00473B5F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 xml:space="preserve">при предоставлении государственной услуги. </w:t>
      </w:r>
    </w:p>
    <w:p w:rsidR="005F54FC" w:rsidRPr="00CE56B3" w:rsidRDefault="002E1380">
      <w:pPr>
        <w:numPr>
          <w:ilvl w:val="0"/>
          <w:numId w:val="13"/>
        </w:numPr>
        <w:ind w:right="1336"/>
        <w:rPr>
          <w:color w:val="auto"/>
        </w:rPr>
      </w:pPr>
      <w:r w:rsidRPr="00CE56B3">
        <w:rPr>
          <w:color w:val="auto"/>
        </w:rPr>
        <w:t>Взаимодействие    заявителя    с   должностными   лицами</w:t>
      </w:r>
      <w:r w:rsidR="00473B5F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при  предоставлении  государственной услуги осуществляется  3  (три)  раза - при подаче запроса в</w:t>
      </w:r>
      <w:r w:rsidR="00473B5F" w:rsidRPr="00CE56B3">
        <w:rPr>
          <w:color w:val="auto"/>
        </w:rPr>
        <w:t xml:space="preserve"> организацию общего образования</w:t>
      </w:r>
      <w:r w:rsidRPr="00CE56B3">
        <w:rPr>
          <w:color w:val="auto"/>
        </w:rPr>
        <w:t xml:space="preserve">,  предоставляющий государственную услугу, при подаче заявления и   исчерпывающего   пакета  документов,  при  получении  заявителем результата предоставления государственной услуги.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Продолжительность    одного    взаимодействия    заявителя   со специалистом </w:t>
      </w:r>
      <w:r w:rsidR="00473B5F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>при</w:t>
      </w:r>
      <w:r w:rsidR="00473B5F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предоставлении государственной услуги не превышает 15 (пятнадцати) минут. </w:t>
      </w:r>
    </w:p>
    <w:p w:rsidR="005F54FC" w:rsidRPr="00CE56B3" w:rsidRDefault="002E1380">
      <w:pPr>
        <w:numPr>
          <w:ilvl w:val="0"/>
          <w:numId w:val="13"/>
        </w:numPr>
        <w:ind w:right="1336"/>
        <w:rPr>
          <w:color w:val="auto"/>
        </w:rPr>
      </w:pPr>
      <w:r w:rsidRPr="00CE56B3">
        <w:rPr>
          <w:color w:val="auto"/>
        </w:rPr>
        <w:t xml:space="preserve">Возможность    получения    государственной   услуги   в многофункциональных  центрах  предоставления  государственных  услуг отсутствует.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21. Иные требования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36.  Иные требования к предоставлению государственной услуги не предъявляются.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A67472" w:rsidRPr="00CE56B3" w:rsidRDefault="002E1380">
      <w:pPr>
        <w:spacing w:after="1" w:line="238" w:lineRule="auto"/>
        <w:ind w:left="-5" w:right="1600"/>
        <w:jc w:val="left"/>
        <w:rPr>
          <w:color w:val="auto"/>
        </w:rPr>
      </w:pPr>
      <w:r w:rsidRPr="00CE56B3">
        <w:rPr>
          <w:color w:val="auto"/>
        </w:rPr>
        <w:t xml:space="preserve">      Раздел 3. Состав, последовательность и сроки выполнения    административных процедур, требования к порядку их выполнения,     в том числе особенности выполнения административных процедур                         в электронной форме</w:t>
      </w:r>
    </w:p>
    <w:p w:rsidR="00A67472" w:rsidRPr="00CE56B3" w:rsidRDefault="00A67472">
      <w:pPr>
        <w:spacing w:after="1" w:line="238" w:lineRule="auto"/>
        <w:ind w:left="-5" w:right="1600"/>
        <w:jc w:val="left"/>
        <w:rPr>
          <w:color w:val="auto"/>
        </w:rPr>
      </w:pP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22. Состав и последовательность административных процедур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4"/>
        </w:numPr>
        <w:spacing w:after="1" w:line="238" w:lineRule="auto"/>
        <w:ind w:right="1336"/>
        <w:jc w:val="left"/>
        <w:rPr>
          <w:color w:val="auto"/>
        </w:rPr>
      </w:pPr>
      <w:r w:rsidRPr="00CE56B3">
        <w:rPr>
          <w:color w:val="auto"/>
        </w:rPr>
        <w:t xml:space="preserve">Предоставление  государственной услуги согласно блок-схеме предоставления государственной услуги, определенной в Приложении N 3 к  настоящему Регламенту, включает в себя следующие административные процедуры: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прием и регистрация  представленного в </w:t>
      </w:r>
      <w:r w:rsidR="00691E8E" w:rsidRPr="00CE56B3">
        <w:rPr>
          <w:color w:val="auto"/>
        </w:rPr>
        <w:t xml:space="preserve">организацию общего образования </w:t>
      </w:r>
      <w:r w:rsidRPr="00CE56B3">
        <w:rPr>
          <w:color w:val="auto"/>
        </w:rPr>
        <w:t xml:space="preserve">запроса заявителя;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рассмотрение заявления и представленных документов;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оформление документов, являющихся результатом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отказ  в  предоставлении государственной услуги при наличии оснований, указанных в пункте 21 настоящего Регламента. </w:t>
      </w:r>
    </w:p>
    <w:p w:rsidR="005F54FC" w:rsidRPr="00CE56B3" w:rsidRDefault="002E1380">
      <w:pPr>
        <w:numPr>
          <w:ilvl w:val="0"/>
          <w:numId w:val="14"/>
        </w:numPr>
        <w:ind w:right="1336"/>
        <w:jc w:val="left"/>
        <w:rPr>
          <w:color w:val="auto"/>
        </w:rPr>
      </w:pPr>
      <w:r w:rsidRPr="00CE56B3">
        <w:rPr>
          <w:color w:val="auto"/>
        </w:rPr>
        <w:t xml:space="preserve">Выполнение    административных    действий    в   рамках предоставления  государственной  услуги  осуществляется должностными лицами  </w:t>
      </w:r>
      <w:r w:rsidR="00691E8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  в  соответствии  с  установленным распределением должностных обязанностей.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>Прием и регистрация представленного в</w:t>
      </w:r>
      <w:r w:rsidR="00691E8E" w:rsidRPr="00CE56B3">
        <w:rPr>
          <w:color w:val="auto"/>
        </w:rPr>
        <w:t xml:space="preserve"> организацию общего образования</w:t>
      </w:r>
      <w:r w:rsidRPr="00CE56B3">
        <w:rPr>
          <w:color w:val="auto"/>
        </w:rPr>
        <w:t xml:space="preserve"> запроса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 w:rsidP="00452C01">
      <w:pPr>
        <w:numPr>
          <w:ilvl w:val="1"/>
          <w:numId w:val="15"/>
        </w:numPr>
        <w:ind w:left="0" w:right="1336" w:firstLine="720"/>
        <w:rPr>
          <w:color w:val="auto"/>
        </w:rPr>
      </w:pPr>
      <w:r w:rsidRPr="00CE56B3">
        <w:rPr>
          <w:color w:val="auto"/>
        </w:rPr>
        <w:t xml:space="preserve">Основанием   для  начала  процедуры  приема,  проверки  и регистрации   заявления   и   документов   является   поступившее  в </w:t>
      </w:r>
      <w:r w:rsidR="00691E8E" w:rsidRPr="00CE56B3">
        <w:rPr>
          <w:color w:val="auto"/>
        </w:rPr>
        <w:t xml:space="preserve">организацию общего образования </w:t>
      </w:r>
      <w:r w:rsidRPr="00CE56B3">
        <w:rPr>
          <w:color w:val="auto"/>
        </w:rPr>
        <w:t xml:space="preserve">заявление с приложением необходимых документов (далее - документы).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</w:t>
      </w:r>
      <w:r w:rsidR="00452C01" w:rsidRPr="00CE56B3">
        <w:rPr>
          <w:color w:val="auto"/>
        </w:rPr>
        <w:t>Документы  предоставляются  заявителем  в  бумажном виде лично либо  в  электронной  форме  посредством  Портала  в  соответствии с пунктами 18, 18-1 настоящего Регламента.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Должностное лицо </w:t>
      </w:r>
      <w:r w:rsidR="00691E8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осуществляет прием и регистрацию документов в течение 1 (одного) рабочего дня.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Рассмотрение заявлений и представленных документов и принятие      решения о результате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Основанием   для   начала   административной   процедуры, предусмотренной  подпунктом  б)  пункта  37  настоящего  Регламента, является получение запроса о предоставлении государственной услуги.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При представлении запроса заявителем лично непосредственно в   </w:t>
      </w:r>
      <w:r w:rsidR="00691E8E" w:rsidRPr="00CE56B3">
        <w:rPr>
          <w:color w:val="auto"/>
        </w:rPr>
        <w:t>организацию общего образования</w:t>
      </w:r>
      <w:r w:rsidRPr="00CE56B3">
        <w:rPr>
          <w:color w:val="auto"/>
        </w:rPr>
        <w:t xml:space="preserve"> или        посредством информационно-телекоммуникационной  сети  "Интернет"   ответственное лицо  проверяет  наличие  основания  для  отказа  в  приеме запроса, указанного в пункте 21 настоящего Регламента.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При отсутствии оснований, указанных в пункте 21 настоящего Регламента,   ответственное   лицо   принимает   заявление  и  пакет документов   заявителя   в   соответствии   с  главой  9  настоящего Регламента.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Оформление документов, являющихся основанием для предоставления                       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>В  случае отсутствия оснований для отказа в предоставлении государственной  услуги</w:t>
      </w:r>
      <w:r w:rsidR="00691E8E" w:rsidRPr="00CE56B3">
        <w:rPr>
          <w:color w:val="auto"/>
        </w:rPr>
        <w:t xml:space="preserve"> организация общего образования</w:t>
      </w:r>
      <w:r w:rsidRPr="00CE56B3">
        <w:rPr>
          <w:color w:val="auto"/>
        </w:rPr>
        <w:t xml:space="preserve"> информирует заявителя в устной   форме   в   телефонном  режиме  либо  в  электронной  форме посредством   Портала   о  перечне  необходимых  для  предоставления государственной   услуги   документов,   в  соответствии с главой  9 настоящего Регламента, и сроке их предоставления.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При   предоставлении   заявителем   необходимого   пакета документов  </w:t>
      </w:r>
      <w:r w:rsidR="00691E8E" w:rsidRPr="00CE56B3">
        <w:rPr>
          <w:color w:val="auto"/>
        </w:rPr>
        <w:t>организацией общего образования</w:t>
      </w:r>
      <w:r w:rsidRPr="00CE56B3">
        <w:rPr>
          <w:color w:val="auto"/>
        </w:rPr>
        <w:t xml:space="preserve">   производится   зачисление гражданина в организацию общего образования в срок не более 3 (трех) рабочих дней с момента принятия документов.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Результатом административной процедуры является зачисление гражданина в организацию общего образования.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Отказ в предоставлении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(при установлении оснований для отказа в предоставлении                       государственной услуги)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 w:rsidP="00452C01">
      <w:pPr>
        <w:numPr>
          <w:ilvl w:val="1"/>
          <w:numId w:val="15"/>
        </w:numPr>
        <w:ind w:left="0" w:right="1336" w:firstLine="284"/>
        <w:rPr>
          <w:color w:val="auto"/>
        </w:rPr>
      </w:pPr>
      <w:r w:rsidRPr="00CE56B3">
        <w:rPr>
          <w:color w:val="auto"/>
        </w:rPr>
        <w:t xml:space="preserve">В   случае   если  установлены  основания  для  отказа  в предоставлении      государственной     услуги,     подготавливается мотивированный   отказ   в  предоставлении  государственной  услуги, который  должен содержать основания отказа с обязательной ссылкой на соответствующие  нормы действующего законодательства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Республики. </w:t>
      </w:r>
    </w:p>
    <w:p w:rsidR="00452C01" w:rsidRPr="00CE56B3" w:rsidRDefault="00452C01" w:rsidP="00452C01">
      <w:pPr>
        <w:ind w:left="-5" w:right="1053" w:firstLine="289"/>
        <w:rPr>
          <w:color w:val="auto"/>
        </w:rPr>
      </w:pPr>
      <w:r w:rsidRPr="00CE56B3">
        <w:rPr>
          <w:color w:val="auto"/>
        </w:rPr>
        <w:t xml:space="preserve">48. Решение об отказе сообщается заявителю: </w:t>
      </w:r>
    </w:p>
    <w:p w:rsidR="00452C01" w:rsidRPr="00CE56B3" w:rsidRDefault="00452C01" w:rsidP="00452C01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а) устно (при личном приеме); </w:t>
      </w:r>
    </w:p>
    <w:p w:rsidR="005F54FC" w:rsidRPr="00CE56B3" w:rsidRDefault="00452C01" w:rsidP="00452C01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    б) посредством Портала</w:t>
      </w:r>
      <w:r w:rsidR="00A67472" w:rsidRPr="00CE56B3">
        <w:rPr>
          <w:color w:val="auto"/>
        </w:rPr>
        <w:t>.</w:t>
      </w:r>
      <w:r w:rsidR="002E1380"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Особенности предоставления государственной услуги        в виде электронного документа с использованием Портала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6"/>
        </w:numPr>
        <w:ind w:right="1336"/>
        <w:rPr>
          <w:color w:val="auto"/>
        </w:rPr>
      </w:pPr>
      <w:r w:rsidRPr="00CE56B3">
        <w:rPr>
          <w:color w:val="auto"/>
        </w:rPr>
        <w:t xml:space="preserve">При   наличии  у  заявителя  электронно-цифровой  подписи предоставление государственной услуги с использованием Портала может осуществляться в форме электронного документа в виде зачисления либо отказа  в  зачислении  гражданина  в  организацию общего образования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Республики. </w:t>
      </w:r>
    </w:p>
    <w:p w:rsidR="005F54FC" w:rsidRPr="00CE56B3" w:rsidRDefault="002E1380">
      <w:pPr>
        <w:numPr>
          <w:ilvl w:val="0"/>
          <w:numId w:val="16"/>
        </w:numPr>
        <w:ind w:right="1336"/>
        <w:rPr>
          <w:color w:val="auto"/>
        </w:rPr>
      </w:pPr>
      <w:r w:rsidRPr="00CE56B3">
        <w:rPr>
          <w:color w:val="auto"/>
        </w:rPr>
        <w:t xml:space="preserve">Предоставление  государственной  услуги в электронном виде осуществляется    путем    регистрации    на    Портале,    проверки электронно-цифровой подписи. </w:t>
      </w:r>
    </w:p>
    <w:p w:rsidR="005F54FC" w:rsidRPr="00CE56B3" w:rsidRDefault="002E1380">
      <w:pPr>
        <w:numPr>
          <w:ilvl w:val="0"/>
          <w:numId w:val="16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получении  услуги  с использованием Портала заявитель получает  возможность  отправки документа о зачислении либо отказе в зачислении    гражданина    в    организацию    общего   образования Приднестровской  Молдавской  Республики  на  адрес электронной почты заявителя  либо  возможность  скачивания запрашиваемого документа по ссылке с Портала.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28. Особенности предоставления государственной услуги в виде      бумажного документа путем направления электронного запроса                         посредством Портала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7"/>
        </w:numPr>
        <w:ind w:right="1336"/>
        <w:rPr>
          <w:color w:val="auto"/>
        </w:rPr>
      </w:pPr>
      <w:r w:rsidRPr="00CE56B3">
        <w:rPr>
          <w:color w:val="auto"/>
        </w:rPr>
        <w:t xml:space="preserve">Основанием   для  начала  административной  процедуры  по предоставлению  государственной услуги является подача в электронной форме  запроса  на  выдачу  документа  о  зачислении  либо  отказе в зачислении    гражданина    в    организацию    общего   образования Приднестровской  Молдавской  Республики  в  виде бумажного документа посредством Портала. </w:t>
      </w:r>
    </w:p>
    <w:p w:rsidR="005F54FC" w:rsidRPr="00CE56B3" w:rsidRDefault="002E1380">
      <w:pPr>
        <w:numPr>
          <w:ilvl w:val="0"/>
          <w:numId w:val="17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поступлении  электронного запроса посредством Портала должностное  лицо,  уполномоченное  на выдачу документа о зачислении либо отказе в зачислении гражданина в организацию общего образования Приднестровской Молдавской Республики, информирует (по телефону, при наличии  технической  возможности - в электронной форме) заявителя о назначении  даты  и  времени  для  выдачи запрашиваемого документа в бумажном   виде.   При   этом  предъявляются  оригиналы  документов, предусмотренные главой 9 настоящего Регламента.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Раздел 4. Формы контроля за предоставлением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727"/>
        <w:jc w:val="left"/>
        <w:rPr>
          <w:color w:val="auto"/>
        </w:rPr>
      </w:pPr>
      <w:r w:rsidRPr="00CE56B3">
        <w:rPr>
          <w:color w:val="auto"/>
        </w:rPr>
        <w:t xml:space="preserve">     29. Порядок осуществления текущего контроля за соблюдением      и исполнением ответственными должностными лицами положений    Регламента и иных нормативных правовых актов, устанавливающих     требования к предоставлению государственной услуги, а также                         принятием ими решений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>Контроль  исполнения  установленных  настоящим Регламентом административных   процедур   осуществляется   должностными   лицами</w:t>
      </w:r>
      <w:r w:rsidR="00192911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ответственными  за  организацию  работы по предоставлению государственной услуги.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>Текущий  контроль  за  полнотой и качеством предоставления государственной   услуги,   за   соблюдением   должностными   лицами</w:t>
      </w:r>
      <w:r w:rsidR="00192911" w:rsidRPr="00CE56B3">
        <w:rPr>
          <w:color w:val="auto"/>
        </w:rPr>
        <w:t xml:space="preserve"> организации общего образования, участвующими </w:t>
      </w:r>
      <w:r w:rsidRPr="00CE56B3">
        <w:rPr>
          <w:color w:val="auto"/>
        </w:rPr>
        <w:t>в</w:t>
      </w:r>
      <w:r w:rsidR="00192911" w:rsidRPr="00CE56B3">
        <w:rPr>
          <w:color w:val="auto"/>
        </w:rPr>
        <w:t xml:space="preserve"> </w:t>
      </w:r>
      <w:r w:rsidRPr="00CE56B3">
        <w:rPr>
          <w:color w:val="auto"/>
        </w:rPr>
        <w:t>предоставлении государственной  услуги,  положений  настоящего  Регламента  и  иных нормативных    правовых    актов,   устанавливающих   требования   к предоставлению    государственной   услуги   (далее   -   контроль), осуществляется    должностными    лицами</w:t>
      </w:r>
      <w:r w:rsidR="00192911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ответственными    за    организацию    работы    по   предоставлению государственной услуги.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   30. Порядок и периодичность осуществления плановых и        внеплановых проверок полноты и качества предоставления   государственной услуги, в том числе порядок и формы контроля за      полнотой и качеством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 xml:space="preserve">Плановые  и  внеплановые  проверки проводятся на основании приказов   Министерства   просвещения   Приднестровской   Молдавской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Республики.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 xml:space="preserve">При проведении проверок могут рассматриваться все вопросы, связанные  с  предоставлением  государственной  услуги  (комплексные проверки),   или  отдельные  вопросы,  связанные  с  предоставлением государственной услуги (тематические проверки).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600"/>
        <w:jc w:val="left"/>
        <w:rPr>
          <w:color w:val="auto"/>
        </w:rPr>
      </w:pPr>
      <w:r w:rsidRPr="00CE56B3">
        <w:rPr>
          <w:color w:val="auto"/>
        </w:rPr>
        <w:t xml:space="preserve">     31. Ответственность должностных лиц</w:t>
      </w:r>
      <w:r w:rsidR="00192911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за решения и действия (бездействие),</w:t>
      </w:r>
      <w:r w:rsidR="00192911" w:rsidRPr="00CE56B3">
        <w:rPr>
          <w:color w:val="auto"/>
        </w:rPr>
        <w:t xml:space="preserve"> принимаемые (осуществляемые) и</w:t>
      </w:r>
      <w:r w:rsidRPr="00CE56B3">
        <w:rPr>
          <w:color w:val="auto"/>
        </w:rPr>
        <w:t xml:space="preserve">ми в ходе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Должностные  лица </w:t>
      </w:r>
      <w:r w:rsidR="00192911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 участвующие в предоставлении    государственной    услуги,    несут  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  нормативных  правовых  актов,  устанавливающих  требования  к предоставлению государственной услуги.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Ответственность  должностных  лиц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участвующих в предоставлении государственной услуги, устанавливается в   их   должностных   регламентах  в  соответствии  с  требованиями законодательных  и  иных  нормативных правовых актов Приднестровской Молдавской Республики.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981"/>
        <w:rPr>
          <w:color w:val="auto"/>
        </w:rPr>
      </w:pPr>
      <w:r w:rsidRPr="00CE56B3">
        <w:rPr>
          <w:color w:val="auto"/>
        </w:rPr>
        <w:t xml:space="preserve">        32. Положения, характеризующие требования к порядку     и формам контроля за предоставлением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 w:rsidP="00C02C53">
      <w:pPr>
        <w:numPr>
          <w:ilvl w:val="0"/>
          <w:numId w:val="19"/>
        </w:numPr>
        <w:ind w:left="-5" w:right="1336"/>
        <w:rPr>
          <w:color w:val="auto"/>
        </w:rPr>
      </w:pPr>
      <w:r w:rsidRPr="00CE56B3">
        <w:rPr>
          <w:color w:val="auto"/>
        </w:rPr>
        <w:t>Контроль  за предоставлением государственной услуги, в том числе   со   стороны   граждан,   их   объединений   и  организаций, обеспечивается  посредством  открытости деятельности</w:t>
      </w:r>
      <w:r w:rsidR="00C02C53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>при   предоставлении   государственной   услуги,  получения гражданами,  их  объединениями  и организациями полной и достоверной информации   о   порядке   предоставления   государственной  услуги, возможности досудебного (внесудебного) обжалования решений, действий (бездействия)</w:t>
      </w:r>
      <w:r w:rsidR="00C02C53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 </w:t>
      </w:r>
      <w:r w:rsidR="00C02C53" w:rsidRPr="00CE56B3">
        <w:rPr>
          <w:color w:val="auto"/>
        </w:rPr>
        <w:t>ее</w:t>
      </w:r>
      <w:r w:rsidRPr="00CE56B3">
        <w:rPr>
          <w:color w:val="auto"/>
        </w:rPr>
        <w:t xml:space="preserve"> должностных лиц.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Периодичность   осуществления   контроля  устанавливается руководителем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.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Министерство   просвещения   Приднестровской   Молдавской Республики   осуществляет   контроль   за   полнотой   и   качеством осуществления </w:t>
      </w:r>
      <w:r w:rsidR="00C02C53" w:rsidRPr="00CE56B3">
        <w:rPr>
          <w:color w:val="auto"/>
        </w:rPr>
        <w:t>организацией общего образования</w:t>
      </w:r>
      <w:r w:rsidRPr="00CE56B3">
        <w:rPr>
          <w:color w:val="auto"/>
        </w:rPr>
        <w:t xml:space="preserve"> предоставления государственной   услуги  в  соответствии  с  Приказом  Министерства просвещения  Приднестровской  Молдавской  от  15 августа 2013 года N 1079  "Об  утверждении  Положения  об осуществлении государственного контроля  в  сфере  образования" (Регистрационный N 6592 от 1 ноября 2013 года) (САЗ 13-43).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603"/>
        <w:jc w:val="left"/>
        <w:rPr>
          <w:color w:val="auto"/>
        </w:rPr>
      </w:pPr>
      <w:r w:rsidRPr="00CE56B3">
        <w:rPr>
          <w:color w:val="auto"/>
        </w:rPr>
        <w:t xml:space="preserve">  Раздел 5. Досудебный (внесудебный) порядок обжалования решений и   действий (бездействия) органа, предоставляющего государственную       услугу, либо должностного лица органа, предоставляющего                        государственную услугу  </w:t>
      </w:r>
    </w:p>
    <w:p w:rsidR="005F54FC" w:rsidRPr="00CE56B3" w:rsidRDefault="002E1380">
      <w:pPr>
        <w:numPr>
          <w:ilvl w:val="0"/>
          <w:numId w:val="20"/>
        </w:numPr>
        <w:spacing w:after="1" w:line="238" w:lineRule="auto"/>
        <w:ind w:right="1336" w:hanging="504"/>
        <w:jc w:val="left"/>
        <w:rPr>
          <w:color w:val="auto"/>
        </w:rPr>
      </w:pPr>
      <w:r w:rsidRPr="00CE56B3">
        <w:rPr>
          <w:color w:val="auto"/>
        </w:rPr>
        <w:t xml:space="preserve">Информация для заявителя о его праве подать жалобу на решение и (или) действие (бездействие) органа и (или) его должностных лиц при                предоставлении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63.  Заявитель  имеет  право  подать  жалобу на решение и (или) действие  (бездействие)</w:t>
      </w:r>
      <w:r w:rsidR="00C02C53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должностного лица </w:t>
      </w:r>
      <w:r w:rsidR="00C02C53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 xml:space="preserve">при  предоставлении  государственной услуги (далее - жалоба).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0"/>
        </w:numPr>
        <w:ind w:right="1336" w:hanging="504"/>
        <w:jc w:val="left"/>
        <w:rPr>
          <w:color w:val="auto"/>
        </w:rPr>
      </w:pPr>
      <w:r w:rsidRPr="00CE56B3">
        <w:rPr>
          <w:color w:val="auto"/>
        </w:rPr>
        <w:t xml:space="preserve">Предмет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64.  Предметом жалобы являются решения и действия (бездействие)</w:t>
      </w:r>
      <w:r w:rsidR="00C02C53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 xml:space="preserve">и  (или)  </w:t>
      </w:r>
      <w:r w:rsidR="00C02C53" w:rsidRPr="00CE56B3">
        <w:rPr>
          <w:color w:val="auto"/>
        </w:rPr>
        <w:t>ее</w:t>
      </w:r>
      <w:r w:rsidRPr="00CE56B3">
        <w:rPr>
          <w:color w:val="auto"/>
        </w:rPr>
        <w:t xml:space="preserve">  должностных  лиц,  принятые (осуществляемые)  ими в ходе предоставления государственной услуги в соответствии  с настоящим Регламентом, которые, по мнению заявителя, нарушают его права и законные интересы.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Заявитель   имеет   право  обратиться  с  жалобой  на  действия (бездействие)    должностных    лиц,    участвующих   в   реализации государственной услуги, в следующих случаях: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нарушение срока регистрации представленного в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запроса о предоставлении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нарушение срока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истребование у заявителя для предоставления государственной услуги  документов, не предусмотренных действующим законодательством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отказ  в  приеме  у  заявителя  документов,  предоставление которых  предусмотрено действующим законодательством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 для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отказ   в   предоставлении  государственной  услуги,  если основания  отказа  не  предусмотрены  действующим  законодательством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  истребование   с   заявителя   платы,  не  предусмотренной действующим  законодательством Приднестровской Молдавской Республики при предоставлении государственной услуги.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1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Органы государственной власти и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на рассмотрение    жалобы должностные лица, которым может быть направлена жалоба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21"/>
        </w:numPr>
        <w:ind w:right="1336"/>
        <w:rPr>
          <w:color w:val="auto"/>
        </w:rPr>
      </w:pPr>
      <w:r w:rsidRPr="00CE56B3">
        <w:rPr>
          <w:color w:val="auto"/>
        </w:rPr>
        <w:t>Жалоба  подается  в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или  в  органы местного  управления  образованием  в  письменной  форме на бумажном носителе, в том числе при личном приеме заявителя, или в электронном виде. </w:t>
      </w:r>
    </w:p>
    <w:p w:rsidR="005F54FC" w:rsidRPr="00CE56B3" w:rsidRDefault="002E1380">
      <w:pPr>
        <w:numPr>
          <w:ilvl w:val="1"/>
          <w:numId w:val="21"/>
        </w:numPr>
        <w:ind w:right="1336"/>
        <w:rPr>
          <w:color w:val="auto"/>
        </w:rPr>
      </w:pPr>
      <w:r w:rsidRPr="00CE56B3">
        <w:rPr>
          <w:color w:val="auto"/>
        </w:rPr>
        <w:t xml:space="preserve">Жалоба  в  письменной  форме  может  быть также направлена посредством почтовой связи.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  случае   подачи   жалобы   при   личном   приеме  заявитель предоставляет документ, удостоверяющий его личность.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 электронном  виде  жалоба  может  быть  подана  заявителем с использованием  официального сайта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или органа местного управления образованием.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1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Порядок подачи и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2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Основанием для начала процедуры досудебного (внесудебного) обжалования  является  поступление  в  органы, указанные в пункте 65 настоящего  Регламента,  жалобы  от  заявителя в письменной форме на бумажном носителе или в электронной форме на официальные сайты. </w:t>
      </w:r>
    </w:p>
    <w:p w:rsidR="005F54FC" w:rsidRPr="00CE56B3" w:rsidRDefault="002E1380">
      <w:pPr>
        <w:numPr>
          <w:ilvl w:val="0"/>
          <w:numId w:val="22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Жалоба должна содержать: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а)   наименование   органа,   предоставляющего  государственную услугу,   фамилию,   имя,   отчество   (последнее   -  при  наличии) должностного   лица,   решения   и  действия  (бездействие)  которых обжалуются;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фамилию, имя, отчество (последнее - при наличии) заявителя, сведения  о  месте  жительства  заявителя, а также номер контактного телефона, адрес электронной почты (при наличии) и почтовый адрес, по которым должен быть направлен ответ заявителю;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сведения  об  обжалуемых решениях и действиях (бездействии) </w:t>
      </w:r>
      <w:r w:rsidR="0023261B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>, должностного лица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доводы,  на  основании  которых  заявитель  не  согласен  с решением   и   действиями   (бездействием)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>, должностного лица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Заявителем  могут  быть  предоставлены документы (при наличии), подтверждающие доводы заявителя, либо их копии.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37. Сроки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23261B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69.  Жалоба,  поступившая  в  порядке,  указанном  в  пункте 68 настоящего   Регламента,  подлежит  рассмотрению  должностным  лицом </w:t>
      </w:r>
      <w:r w:rsidR="0023261B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 наделенным  полномочиями  по  рассмотрению жалоб, в течение 15 (пятнадцати) рабочих дней со дня ее регистрации.      </w:t>
      </w:r>
    </w:p>
    <w:p w:rsidR="005F54FC" w:rsidRPr="00CE56B3" w:rsidRDefault="0023261B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</w:t>
      </w:r>
      <w:r w:rsidR="002E1380" w:rsidRPr="00CE56B3">
        <w:rPr>
          <w:color w:val="auto"/>
        </w:rPr>
        <w:t xml:space="preserve">70.  В  случае  если  принятие  решения  по  жалобе не входит в компетенцию </w:t>
      </w:r>
      <w:r w:rsidRPr="00CE56B3">
        <w:rPr>
          <w:color w:val="auto"/>
        </w:rPr>
        <w:t>организации общего образования</w:t>
      </w:r>
      <w:r w:rsidR="002E1380" w:rsidRPr="00CE56B3">
        <w:rPr>
          <w:color w:val="auto"/>
        </w:rPr>
        <w:t xml:space="preserve">, в течение 3 (трех) рабочих дней со  дня  ее  регистрации </w:t>
      </w:r>
      <w:r w:rsidRPr="00CE56B3">
        <w:rPr>
          <w:color w:val="auto"/>
        </w:rPr>
        <w:t>организации общего образования</w:t>
      </w:r>
      <w:r w:rsidR="002E1380" w:rsidRPr="00CE56B3">
        <w:rPr>
          <w:color w:val="auto"/>
        </w:rPr>
        <w:t xml:space="preserve">  направляет жалобу в уполномоченный  на  ее  рассмотрение  орган  и  в  письменной  форме информирует  заявителя  о  перенаправлении  жалобы.  При  этом  срок рассмотрения   жалобы   исчисляется  со  дня  регистрации  жалобы  в уполномоченном на ее рассмотрение органе.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   случае    обжалования   отказа  </w:t>
      </w:r>
      <w:r w:rsidR="0023261B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>, должностного  лица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 в  приеме  документов у заявителя, жалоба рассматривается в течение 5 (пяти) рабочих дней со дня ее регистрации.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3"/>
        </w:numPr>
        <w:spacing w:after="1" w:line="238" w:lineRule="auto"/>
        <w:ind w:right="1336" w:hanging="506"/>
        <w:jc w:val="left"/>
        <w:rPr>
          <w:color w:val="auto"/>
        </w:rPr>
      </w:pPr>
      <w:r w:rsidRPr="00CE56B3">
        <w:rPr>
          <w:color w:val="auto"/>
        </w:rPr>
        <w:t xml:space="preserve">Перечень оснований для приостановления рассмотрения жалобы в        случае, если возможность приостановления предусмотрена       законодательством Приднестровской Молдавской Республики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71.   Основания   для   приостановления   рассмотрения   жалобы действующим  законодательством Приднестровской Молдавской Республики не предусмотрены.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3"/>
        </w:numPr>
        <w:ind w:right="1336" w:hanging="506"/>
        <w:jc w:val="left"/>
        <w:rPr>
          <w:color w:val="auto"/>
        </w:rPr>
      </w:pPr>
      <w:r w:rsidRPr="00CE56B3">
        <w:rPr>
          <w:color w:val="auto"/>
        </w:rPr>
        <w:t xml:space="preserve">Результат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4"/>
        </w:numPr>
        <w:ind w:right="1336"/>
        <w:rPr>
          <w:color w:val="auto"/>
        </w:rPr>
      </w:pPr>
      <w:r w:rsidRPr="00CE56B3">
        <w:rPr>
          <w:color w:val="auto"/>
        </w:rPr>
        <w:t>По  результатам  рассмотрения  жалобы</w:t>
      </w:r>
      <w:r w:rsidR="000334DE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принимает одно из следующих решений: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удовлетворяет жалобу;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отказывает в удовлетворении жалобы. </w:t>
      </w:r>
    </w:p>
    <w:p w:rsidR="005F54FC" w:rsidRPr="00CE56B3" w:rsidRDefault="002E1380">
      <w:pPr>
        <w:numPr>
          <w:ilvl w:val="0"/>
          <w:numId w:val="24"/>
        </w:numPr>
        <w:ind w:right="1336"/>
        <w:rPr>
          <w:color w:val="auto"/>
        </w:rPr>
      </w:pPr>
      <w:r w:rsidRPr="00CE56B3">
        <w:rPr>
          <w:color w:val="auto"/>
        </w:rPr>
        <w:t>При  удовлетворении  жалобы</w:t>
      </w:r>
      <w:r w:rsidR="000334DE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принимает исчерпывающие  меры  по устранению выявленных нарушений не позднее 3 (трех) рабочих дней со дня принятия решения.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Порядок информирования заявителя о результатах рассмотрения                               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74.  Мотивированный  ответ  о  результатах  рассмотрения жалобы подписывается  руководителем </w:t>
      </w:r>
      <w:r w:rsidR="000334D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и направляется заявителю в письменной форме и, по желанию заявителя, в  электронной форме  посредством  Портала  не  позднее  дня,  следующего  за  днем принятия решения.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Порядок обжалования решения по жалобе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75. Решение по жалобе может быть обжаловано в судебном порядке.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42. Право заявителя на получение информации и документов,          необходимых для обоснования и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76.  При рассмотрении жалобы заявитель имеет право обращаться с просьбой  об  истребовании  информации и документов, необходимых для обоснования и рассмотрения жалобы.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43. Способы информирования заявителей о порядке подачи и                        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77.  Информирование  заявителей о порядке обжалования решений и действий   (бездействия)  должностных  лиц </w:t>
      </w:r>
      <w:r w:rsidR="000334D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предоставляющего  государственную услугу, обеспечивается посредством размещения информации на Портале и официальном сайте.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3871"/>
        <w:jc w:val="left"/>
        <w:rPr>
          <w:color w:val="auto"/>
        </w:rPr>
      </w:pPr>
      <w:r w:rsidRPr="00CE56B3">
        <w:rPr>
          <w:color w:val="auto"/>
        </w:rPr>
        <w:t xml:space="preserve">                     Приложение N 1                      к Регламенту предоставления                      государственной услуги </w:t>
      </w:r>
    </w:p>
    <w:p w:rsidR="000334DE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                "Прием в организации общего образования                      Приднестровской Молдавской Республики",                      утвержденному Приказом Министерства просвещения                      Приднестровской Молдавской Республики                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от 14 декабря 2018 г. N 1144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2231"/>
        <w:rPr>
          <w:color w:val="auto"/>
        </w:rPr>
      </w:pPr>
      <w:r w:rsidRPr="00CE56B3">
        <w:rPr>
          <w:color w:val="auto"/>
        </w:rPr>
        <w:t xml:space="preserve">        Адреса и справочные телефоны</w:t>
      </w:r>
      <w:r w:rsidR="000334DE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 xml:space="preserve">и органов местного управления образованием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6"/>
        </w:numPr>
        <w:ind w:right="1336" w:hanging="631"/>
        <w:rPr>
          <w:color w:val="auto"/>
        </w:rPr>
      </w:pPr>
      <w:r w:rsidRPr="00CE56B3">
        <w:rPr>
          <w:color w:val="auto"/>
        </w:rPr>
        <w:t xml:space="preserve">ГОУ    "Республиканский    молдавский       теоретический лицей-комплекс"  -  г.  Тирасполь,  ул.  Мира,  50.  Телефон  0(533)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4-92-95. </w:t>
      </w:r>
    </w:p>
    <w:p w:rsidR="005F54FC" w:rsidRPr="00CE56B3" w:rsidRDefault="002E1380">
      <w:pPr>
        <w:numPr>
          <w:ilvl w:val="0"/>
          <w:numId w:val="26"/>
        </w:numPr>
        <w:ind w:right="1336" w:hanging="631"/>
        <w:rPr>
          <w:color w:val="auto"/>
        </w:rPr>
      </w:pPr>
      <w:r w:rsidRPr="00CE56B3">
        <w:rPr>
          <w:color w:val="auto"/>
        </w:rPr>
        <w:t xml:space="preserve">ГОУ    "Республиканский    украинский       теоретический лицей-комплекс" - г. Тирасполь, ул. Карла Маркса, 14. Телефон 0(533)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4-05-50. </w:t>
      </w:r>
    </w:p>
    <w:p w:rsidR="005F54FC" w:rsidRPr="00CE56B3" w:rsidRDefault="002E1380">
      <w:pPr>
        <w:numPr>
          <w:ilvl w:val="0"/>
          <w:numId w:val="26"/>
        </w:numPr>
        <w:ind w:right="1336" w:hanging="631"/>
        <w:rPr>
          <w:color w:val="auto"/>
        </w:rPr>
      </w:pPr>
      <w:r w:rsidRPr="00CE56B3">
        <w:rPr>
          <w:color w:val="auto"/>
        </w:rPr>
        <w:t xml:space="preserve">МУ  "Управление  народного  образования  г.  Тирасполя" 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г.Тирасполь, ул. Манойлова, 33. Телефон 0(533) 7-77-34.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┌───┬───────────────────────────┬───────────────────┬───────────────┐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N │  Наименование организации │ Адрес организации │     Телефон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│п/п│        образования        │    образования    │   организации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│1. │Муниципальное              │ г. Тирасполь, ул. │0(533) 93417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Советская, 59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N2 имени А.С.Пушкина"│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│2. │Муниципальное              │ г. Тирасполь, ул. │0(533) 93159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Маркса, 180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N3 имени А.П.Чехова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│3. │Муниципальное              │ г. Тирасполь, пер.│0(533) 26535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Одесский, 2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N4"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│4. │Муниципальное              │ г. Тирасполь, ул. │0(533) 23660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Краснодонская, 52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N5"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│5. │Муниципальное              │ г. Тирасполь, пер.│0(533) 96225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Красный, 2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│гуманитарно-математическая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│гимназия"                  │                   │               │ </w:t>
      </w:r>
    </w:p>
    <w:p w:rsidR="006E49B0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│6. │Муниципальное              │ г. Тирасполь, ул. │0(533) 96456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Свердлова, 10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N7"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│7. │Муниципальное              │ г. Тирасполь, ул. │0(533) 88057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Калинина, 17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N8"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│8. │Муниципальное              │ г. Тирасполь, ул. │0(533) 95472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Маркса, 109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N9"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│9 .│Муниципальное              │ г. Тирасполь, ул. │0(533) 43184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Комарова, 3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N10"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│10.│Муниципальное              │ г. Тирасполь, ул. │0(533) 93582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Либкнехта,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185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N11"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│11.│Муниципальное              │ г. Тирасполь, ул. │0(533) 26018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Юности, 38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│школа-комплекс N12"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│12.│Муниципальное              │ г. Тирасполь, ул. │0(533) 70294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Либкнехта,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98 "а"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N14"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│13.│Муниципальное              │ г. Тирасполь, ул. │0(533) 88320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Сакриера, 59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N15"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│14.│Муниципальное              │ г. Тирасполь, ул. │0(533) 46230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Юности, 16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N16"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│15.│Муниципальное              │ г. Тирасполь, ул. │0(533) 82412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Федько, 5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N17"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│16.│Муниципальное              │ г. Тирасполь, ул. │0(533) 47435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Комсомольская, 4/3│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N18 с гимназическими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│классами"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│17.│Муниципальное              │ г. Тирасполь, ул. │0(533) 77327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1 Мая, 62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│"Тираспольский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│общеобразовательный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│теоретический лицей"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│18.│Муниципальное              │ г. Тирасполь, ул. │0(533) </w:t>
      </w:r>
      <w:r w:rsidR="00163DDD" w:rsidRPr="00CE56B3">
        <w:rPr>
          <w:color w:val="auto"/>
        </w:rPr>
        <w:t>41352</w:t>
      </w:r>
      <w:r w:rsidRPr="00CE56B3">
        <w:rPr>
          <w:color w:val="auto"/>
        </w:rPr>
        <w:t xml:space="preserve">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</w:t>
      </w:r>
      <w:r w:rsidR="00163DDD" w:rsidRPr="00CE56B3">
        <w:rPr>
          <w:color w:val="auto"/>
        </w:rPr>
        <w:t>Юности</w:t>
      </w:r>
      <w:r w:rsidRPr="00CE56B3">
        <w:rPr>
          <w:color w:val="auto"/>
        </w:rPr>
        <w:t xml:space="preserve">, </w:t>
      </w:r>
      <w:r w:rsidR="00163DDD" w:rsidRPr="00CE56B3">
        <w:rPr>
          <w:color w:val="auto"/>
        </w:rPr>
        <w:t>13/3</w:t>
      </w:r>
      <w:r w:rsidRPr="00CE56B3">
        <w:rPr>
          <w:color w:val="auto"/>
        </w:rPr>
        <w:t xml:space="preserve">      │            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   │"Теоретический             │                   │            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  </w:t>
      </w:r>
      <w:r w:rsidR="00163DDD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│ лицей </w:t>
      </w:r>
      <w:r w:rsidR="00163DDD" w:rsidRPr="00CE56B3">
        <w:rPr>
          <w:color w:val="auto"/>
        </w:rPr>
        <w:t>N 2</w:t>
      </w:r>
      <w:r w:rsidRPr="00CE56B3">
        <w:rPr>
          <w:color w:val="auto"/>
        </w:rPr>
        <w:t xml:space="preserve">"                │                   │            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├───┼───────────────────────────┼───────────────────┼───────────────┤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│19.│Муниципальное              │ с. Кременчуг, пер.│0(557) 70147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Школьный, 1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│"Кременчугская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│школа"   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│20.│Муниципальное              │ г. Днестровск, ул.│0(219) 31417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Строителей, 28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│"Днестровская средняя школа│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│N1"      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│21.│Муниципальное              │ г. Днестровск,    │0(219) 31358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ул. Строителей, 43│               │ </w:t>
      </w:r>
    </w:p>
    <w:p w:rsidR="001A2B75" w:rsidRPr="00CE56B3" w:rsidRDefault="001A2B75">
      <w:pPr>
        <w:ind w:left="-5"/>
        <w:rPr>
          <w:color w:val="auto"/>
        </w:rPr>
      </w:pPr>
      <w:r w:rsidRPr="00CE56B3">
        <w:rPr>
          <w:color w:val="auto"/>
        </w:rPr>
        <w:t xml:space="preserve">│   </w:t>
      </w:r>
      <w:r w:rsidR="002E1380" w:rsidRPr="00CE56B3">
        <w:rPr>
          <w:color w:val="auto"/>
        </w:rPr>
        <w:t xml:space="preserve">│"Днестровская школа N2"   </w:t>
      </w:r>
      <w:r w:rsidRPr="00CE56B3">
        <w:rPr>
          <w:color w:val="auto"/>
        </w:rPr>
        <w:t xml:space="preserve"> </w:t>
      </w:r>
      <w:r w:rsidR="002E1380" w:rsidRPr="00CE56B3">
        <w:rPr>
          <w:color w:val="auto"/>
        </w:rPr>
        <w:t xml:space="preserve">│          </w:t>
      </w:r>
      <w:r w:rsidRPr="00CE56B3">
        <w:rPr>
          <w:color w:val="auto"/>
        </w:rPr>
        <w:t xml:space="preserve">         </w:t>
      </w:r>
      <w:r w:rsidR="002E1380" w:rsidRPr="00CE56B3">
        <w:rPr>
          <w:color w:val="auto"/>
        </w:rPr>
        <w:t>│</w:t>
      </w:r>
      <w:r w:rsidRPr="00CE56B3">
        <w:rPr>
          <w:color w:val="auto"/>
        </w:rPr>
        <w:t xml:space="preserve">               </w:t>
      </w:r>
      <w:r w:rsidR="002E1380" w:rsidRPr="00CE56B3">
        <w:rPr>
          <w:color w:val="auto"/>
        </w:rPr>
        <w:t>│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└───┴───────────────────────────┴───────────────────┴───────────────┘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4.   МУ   "Управление   народного  образования  г.  Бендеры" 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г.Бендеры, ул. Суворова, 57. Телефон 0(552) 2-00-68.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Наименование организации 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образования        │    образования  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│1. │Муниципальное              │ г. Бендеры, ул.   │0 (552) 49026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Комсомольская, 37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│"Бендерский теоретический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│лицей"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│Муниципальное              │ г. Бендеры, Ул.   │0 (552) 29420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Шестакова, 27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гимназия N1"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│3. │Муниципальное              │ г. Бендеры, ул.   │0 (552) 42360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Комсомольская, 7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гимназия N2"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 г. Бендеры, ул.   │0 (552) 26520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Некрасова, 22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гимназия N3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│им. И.П. Котляревского"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 г. Бендеры, ул.   │0(552) 64793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Старого, 5а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│N2"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 г. Бендеры, ул.   │0(552) 73443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Тимирязева, 3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основная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│N4 имени Заслуженного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│работника народного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│образования МССР           │                   │              │ │   │Д.Е.Кузьмина"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│7. │Муниципальное              │ г. Бендеры, ул.   │0(552) 23462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Пушкина, 10       │              │ │   │"Бендерская средняя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>│   │N5"                        │                   │              │ ├───┼───────────────────────────┼───────────────────┼──────────────┤ │8. │Муниципальное              │ г. Бендеры, ул.   │0 (552) 24418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Энгельса, 1 "а"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│"Бендерская средняя        │                   │              │ │   │общеобразовательная школа  │                   │              │ │   │N7"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│9. │Муниципальное              │ г. Бендеры, ул.   │0 (552) 32998 │ │   │образовательное учреждение │ Космонавтов, 23   │              │ │   │"Бендерская средняя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│N11"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 г. Бендеры, ул.   │0(552) 64791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50 лет ВЛКСМ, 7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│N13"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│11.│Муниципальное              │ г. Бендеры, с.    │0 (552) 63683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Протягайловка,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Гербовецкая, 43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│N14"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│12.│Муниципальное              │ г. Бендеры ул. Т. │0(552) 22268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Кручок, 17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│N15"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│13.│Муниципальное              │ г. Бендеры, ул.   │0(552) 50487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Курило, 2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│N16"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 г. Бендеры,       │0 (552) 76500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микрорайон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"Северный"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│N17"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 г. Бендеры, ул.   │0 (552) 58574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Зои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Космодемьянской, 7│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│N18"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 с. Гиска, ул.     │0(552) 35466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130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│   │N20"                       │                   │              │ └───┴───────────────────────────┴───────────────────┴──────────────┘ 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5. МУ "Слободзейское районное управление народного образования"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- г. Слободзея, ул. Ленина, 80 "д". Телефон 0(557) 2-23-35.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┌───┬───────────────────────────┬───────────────────┬──────────────┐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N │ Наименование организации  │ Адрес организации │     Телефон  │ │п/п│        образования        │      образования  │   организации│ │   │                           │                   │   образования│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│1. │Муниципальное              │ г. Слободзея, ул. │  0(557) 22388│ │   │образовательное учреждение │ Ленина, 80        │              │ │   │"Слободзейская средняя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 │   │N1"        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│2. │Муниципальное              │ г. Слободзея, ул. │  0(557) 22171│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50 лет Октября, 61│              │ │   │"Слободзейская средняя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│N2"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│3. │Муниципальное              │ г. Слободзея, ул. │  0(557) 22757│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156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│"Слободзейский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│теоретический лицей -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│комплекс имени П.К.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│Спельник"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 г. Слободзея, ул. │  0(557) 22538│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Комарова, 2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│"Слободзейская основная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│N4"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 Слободзейский     │  0(557) 57423│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Ближний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│"Ближнехуторская средняя   │ Хутор,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│ул. Октябрьская, 12│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 Слободзейский     │  0(557) 45348│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│"Владимировская средняя    │ с. Владимировка,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ул. Ленина, 91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│Муниципальное              │ Слободзейский     │  0(557) 36504│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Глиное,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│"Глинойская средняя        │ ул. Ленина, 23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│8. │Муниципальное              │ Слободзейский     │  0(557) 44038│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Карагаш,│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│"Карагашская средняя       │ ул. Ленина, 90а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│им. Я.С. Гросула"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 Слободзейский     │  0(557) 42279│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Кицканы,│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│"Кицканская средняя        │ ул. 50 лет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Октября, 35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 Слободзейский     │  0(557) 42407│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район, с. Кицканы,│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│"Кицканская средняя        │ ул. Фадеева, 1 "а"│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│N2"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│11.│Муниципальное              │ Слободзейский     │  0(557) 55361│ │   │образовательное учреждение │ район,            │              │ │   │"Коротнянская молдавская   │ с. Коротное,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│средняя                    │ул. Ворошилова, 6  │              │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>│   │общеобразовательная школа" │                   │              │ ├───┼───────────────────────────┼───────────────────┼──────────────┤ │12.│Муниципальное              │ Слободзейский     │  0(557) 37450│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район, п. Красное,│              │ │   │"Краснянская средняя       │ ул. Школьная, 1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│13.│Муниципальное              │ Слободзейский     │ 0(557) 51371 │ │   │образовательное учреждение │ район,            │              │ │   │"Незавертайловская         │ с.Незавертайловка,│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ул. Жукова, 8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│-детский сад N1"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 Слободзейский     │0(557) 51313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│"Незавертайловская         │ с.Незавертайловка,│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ул. Карла Маркса,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│-детский сад N2"           │ 55 "а"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 Слободзейский     │  0(557) 52313│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Ново-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│"Ново-Андрияшевская        │ Андрияшевка,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Школьная, 14 "а"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│-детский сад"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 Слободзейский     │  0(557) 52243│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Ново-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│"Ново-Котовская основная   │ Котовск, ул.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Ткаченко, 38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│17.│Муниципальное              │ Слободзейский     │  0(557) 32232│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Парканы,│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│"Парканская средняя        │ ул. Гоголя, 7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 имени Атанаса Стоева"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│18.│Муниципальное              │ Слободзейский     │0(557) 32242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Парканы,│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│"Парканская основная       │ ул. Пушкина, 48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│N2 имени Д.И. Мищенко"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│19.│Муниципальное              │ Слободзейский     │  0(557) 32367│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Парканы,│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│"Парканская основная       │ ул. Романенко, 27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"а"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│N3 имени героя Советского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│Союза А.Ф. Романенко"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│20.│Муниципальное              │ Слободзейский     │  0(557) 35248│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│"Первомайская средняя      │ п. Первомайск,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ул. Садовая, 4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│21.│Муниципальное              │ Слободзейский     │  0(557) 35606│ │   │образовательное учреждение │ район,            │              │ │   │"Первомайская основная     │ п. Первомайск,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ул.Ленина, 95     │              │ │   │N2"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│22.│Муниципальное              │ Слободзейский     │0(557) 75976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район, с. Суклея, │              │ │   │"Суклейская                │ ул. Гагарина, 96  │              │ │   │русско-молдавская средняя  │                   │              │ 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│23.│Муниципальное              │ Слободзейский     │  0(557) 54337│ │   │образовательное учреждение │ район,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│"Терновская                │ с. Терновка,      │              │ │   │русско-молдавская средняя  │ ул. Ленина, 52 "а"│              │ 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│24.│Муниципальное              │ Слободзейский     │  0(557) 77315│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Фрунзе,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│"Фрунзенская средняя       │ ул. Советская, 2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│25.│Муниципальное              │ Слободзейский     │  0(557) 46391│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Чобручи,│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│"Чобручская молдавская     │ ул. Ленина, 36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│N2"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│26.│Муниципальное              │ Слободзейский     │  0(557) 43219│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Чобручи,│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│"Чобручская средняя        │ ул. 25 Октября, 2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│N3"                     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6.  МУ  "Григориопольское  управление  народного образования"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г.Григориополь, ул. Карла Маркса, 144. Телефон 0(210) 3-27-48. 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Наименование организации  │  Адрес организации│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образования        │     образования 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│1. │ Муниципальное             │г. Григориополь,   │0(210) 32199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│ул. К.Либкнехта, 2а│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"Григориопольская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N1 имени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А.Нирши с лицейскими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классами"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 Муниципальное             │ г. Григориополь,  │ 0(210) 32791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ул. К.Маркса, 187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"Григориопольская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N2 имени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А.Стоева с лицейскими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классами"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│3. │ Муниципальное             │ Григориопольский  │ 0(210) 69305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образовательное           │ район, с. Красная │              │ │   │ учреждение                │ Горка,            │              │ │   │ "Русско-молдавская        │ п. Консервный     │              │ │   │ общеобразовательная       │ завод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средняя школа с. Красная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Горка"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│4. │ Муниципальное             │ Григориопольский  │ 0(210) 66236 │ │   │ образовательное           │ район, п. Маяк,   │              │ │   │ учреждение "Маякская      │ ул. Мира, 12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общеобразовательная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средняя школа имени       │                   │              │ │   │ С.К.Колесниченко          │                   │              │ │   │ Григориопольского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района"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│5. │ Муниципальное             │ Григориопольский  │ 0(210) 73219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омбразовательное          │ район, с. Буторы,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учреждение "Буторская     │ ул. Ленина, 1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 Муниципальное             │ Григориопольский  │ 0(210) 68219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Бычок,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"Бычковский    │ ул. Советская, 20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общеобразовательный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комплекс средняя школа -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детский сад"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 Муниципальное             │ Григориопольский  │ 0(210) 74241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Виноградное,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"Винограднянская          │ Мира, 3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- детский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сад имени А.В.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Танасейчука"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│8. │ Муниципальное             │ Григориопольский  │ 0(210) 67336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с.Малаешты,│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"Малаештская   │ ул. Ленина, 6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 Муниципальное             │ Григориопольский  │ 0(210) 71395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"Кармановская  │ с. Карманово,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ул. Октябрьская,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11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 Муниципальное             │ Григориопольский  │ 0(210) 72280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Ташлык,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"Ташлыкская    │ ул. Мира, 36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района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имени А. Антонова"        │                   │              │ ├───┼───────────────────────────┼───────────────────┼──────────────┤ │11.│ Муниципальное             │ Григориопольский  │ 0(210) 63343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образовательное           │ район, с. Тея, ул.│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учреждение "Тейская       │ Госпитальная, 2   │              │ │   │ общеобразовательная       │                   │              │ │   │ средняя школа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Григориопольского         │                   │              │ │   │ района"                   │                   │              │ ├───┼───────────────────────────┼───────────────────┼──────────────┤ │12.│ Муниципальное             │ Григориопольский  │ 0(210) 76242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образовательное           │ район, с. Шипка,  │              │ │   │ учреждение "Шипская       │ ул. Ленина 89     │              │ │   │ общеобразовательная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средняя школа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Григориопольского района  │                   │              │ │   │ имени А.Паши"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 Муниципальное             │ Григориопольский  │ 0(210) 64230 │ │   │ образовательное           │ район, с. Спея,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"Спейская      │ ул. Ленина, 15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 Муниципальное             │ Григориопольский  │ 0(210) 61232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"Колосовская   │ с. Колосово,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ул. Ленина, 19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- детский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сад"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 Муниципальное             │ Григориопольский  │ 0(210) 77366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Делакеу,│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"Делакеуская   │ ул. Б. Главана, 4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 Муниципальное             │ Григориопольский  │ 0(210) 62271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Красногорка,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"Красногорская            │ Ворошилова, 2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│17.│ Муниципальное             │ Григориопольский  │ 0(210) 75232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Глиное,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"Глинянская    │ ул. Ленина, 31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7.   МУ   "Дубоссарское  управление  народного  образования" 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 Дубоссары, ул. Свердлова, 9. Телефон 0(215) 2-39-74.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Наименование организации 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│п/п│        образования        │    образования    │   организации│ │   │                           │                   │   образования│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│1. │Муниципальное              │ г. Дубоссары, ул. │ 0 (215) 34251│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Свердлова, 9      │              │ │   │"Дубоссарская гимназия N1"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│2. │Муниципальное              │ г. Дубоссары, ул. │ 0(215) 34637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Куйбышева, 2      │              │ │   │"Дубоссарская русская      │                   │              │ │   │средняя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 │   │N2"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│3. │Муниципальное              │ г. Дубоссары, ул. │ 0(215) 35398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Шикунова, 1       │              │ │   │"Дубоссарская молдавская   │                   │              │ │   │средняя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│N3"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 г. Дубоссары, ул. │ 0(215) 34006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151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│"Дубоссарская русская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│N4"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 г. Дубоссары, ул. │ 0(215) 34645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263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│"Дубоссарская русская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│N5"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 г. Дубоссары, ул. │ 0(215) 35079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Димитрова, 1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│"Средняя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школа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│N7"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│Муниципальное              │Дубоссарский район,│ 0(215) 27198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│с. Дзержинское,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"Основная       │Совхозная, 5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│с. Дзержинское"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│8. │Муниципальное              │Дубоссарский район,│ 0(215) 63219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Цыбулѐвка,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│"Цыбулѐвская молдавская    │Ленина, 43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│Дубоссарский район,│ 0(215) 63358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Гармацкое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│"Молдавская основная       │Пахомовой 4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│с. Гармацкое"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│Дубоссарский район,│ 0(215) 27518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Гоян,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│"Основная                  │Молодежная, 19.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│молдавская школа с. Гояны" │                   │              │ ├───┼───────────────────────────┼───────────────────┼──────────────┤ │11.│Муниципальное              │Дубоссарский район,│ 0(215) 73342 │ │   │образовательное учреждение │с. Дойбаны-1, ул.  │              │ │   │"Основная                  │Ломоносова, 11     │              │ │   │общеобразовательная школа  │                   │              │ │   │с. Дойбаны-1"              │                   │              │ ├───┼───────────────────────────┼───────────────────┼──────────────┤ │12.│Муниципальное              │Дубоссарский район,│ 0(215) 73234 │ │   │образовательное учреждение │с. Дойбаны-2, ул.  │              │ │   │"Основная русская          │Школьная, 3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 │   │с. Дойбаны-2"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│13.│Муниципальное              │Дубоссарский район,│ 0(215) 54252 │ │   │образовательное учреждение │с. Койково, ул.    │              │ │   │"Основная русская          │Школьная, 4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│с. Койково"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│Дубоссарский район,│ 0(215) 70229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Дубово, ул.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│"Дубовская основная        │Мира, 2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│молдавская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│Дубоссарский район,│ 0(215)75268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Красный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│"Красно-Виноградарская     │Виноградарь, пр.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│основная                   │Молодежный, 7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школа"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│Дубоссарский район,│ 0(215) 74267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│с.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                │Ново-Комиссаровка,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│"Ново-Комиссаровская       │ул. Школьная, 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│основная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школа"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8. МУ "Рыбницкое управление народного образования" - г.Рыбница, ул. Кирова, 136. Телефон 0(555) 3-38-29.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 Наименование организации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 образования       │      образования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│1. │Муниципальное              │ г. Рыбница, ул.   │ 0 (555) 32690│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Димитрова, 6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│украинская средняя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 с гимназическими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│классами имени Леси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│Украинки"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│Муниципальное              │ г. Рыбница, ул.   │ 0 (555) 40458│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Победы, 16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│гимназия N1"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│3. │Муниципальное              │ г. Рыбница, ул.   │ 0 (555) 40460│ │   │общеобразовательное        │ Мичурина, 13      │              │ │   │учреждение "Рыбницкий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│теоретический              │                   │              │ │   │лицей-комплекс"            │                   │              │ ├───┼───────────────────────────┼───────────────────┼──────────────┤ │4. │Муниципальное              │ г. Рыбница, ул.   │ 0 (555) 20978│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Ленина, 60        │              │ │   │учреждение "Рыбницкая      │                   │              │ │   │русская средняя   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│N3"                        │                   │              │ ├───┼───────────────────────────┼───────────────────┼──────────────┤ │5. │Муниципальное              │ г. Рыбница, ул.   │ 0(555) 35554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Степная, 37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"Рыбницкая      │                   │              │ │   │русская основная  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│N5"        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 г. Рыбница, ул.   │ 0 (555) 32691│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Кирова, 134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│N6 с лицейскими классами"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│Муниципальное              │ г. Рыбница, ул.   │ 0 (555) 34236│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│Севастопольская, 22│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│N8"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│8. │Муниципальное              │ г. Рыбница, ул.   │ 0 (555) 32838│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Гвардейская, 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средняя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│N9"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 г. Рыбница, ул.   │ 0 (555) 20076│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Вальченко, 15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│N10 с гимназическими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│классами"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 г. Рыбница, ул.   │ 0 (555) 34919│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Вершигоры, 115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│N11"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│11.│Муниципальное              │ г. Рыбница, ул.   │ 0 (555) 30356│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Маяковского, 41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общеобразовательная│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интернат"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│12.│Муниципальное              │ Рыбницкий район,  │ 0 (555) 65425│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Андреевка, ул. │              │ │   │учреждение "Андреевская    │ Ленина, 10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│русская основная           │                   │              │ │   │общеобразовательная школа -│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│детский сад"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│13.│Муниципальное              │ Рыбницкий район,  │ 0 (555) 65831│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Белочи, ул.    │              │ │   │учреждение "Белочинская    │ Г. Родина, 40/1   │              │ │   │основная                   │                   │              │ │   │общеобразовательная        │                   │              │ │   │школа - детский сад"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│14.│Муниципальное              │ Рыбницкий район,  │ 0 (555) 63125│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Большой        │              │ │   │учреждение                 │ Молокиш, ул.      │              │ │   │"Больше-Молокишская средняя│ Школьная, 2       │              │ │   │общеобразовательная школа  │                   │              │ │   │-детский сад"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 Рыбницкий район,  │ 0 (555) 65744│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Броштяны,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"Броштянская    │ Советская, 49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 Рыбницкий район,  │ 0 (555) 63321│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Вадатурково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"Вадатурковская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общеобразовательная│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│школа- детский сад"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│17.│Муниципальное              │ Рыбницкий район,  │ 0 (555) 64110│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с.Воронково,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"Воронковская   │ Мира, 88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школа"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│18.│Муниципальное              │ Рыбницкий район,  │ 0 (555) 66545│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Выхватинцы,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"Выхватинецкая  │ Днестровская, 33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│молдавская средняя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 имени А.Г.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│Рубинштейна"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│19.│Муниципальное              │ Рыбницкий район,  │ 0 (555) 65325│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Гараба, ул.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"Гарабская      │ Свердлова, 1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│20.│Муниципальное              │ Рыбницкий район,  │ 0 (555) 67167│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Гидирим,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"Гидиримская    │ Школьная, 27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│21.│Муниципальное              │ Рыбницкий район,  │ 0 (555) 30489│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c. Ержово, ул.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"Ержовская      │ Школьная, 38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общеобразовательная│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│школа"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│22.│Муниципальное              │ Рыбницкий район,  │ 0 (555) 68385│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Жура, ул.      │              │ │   │учреждение "Журская        │ Школьная, 6       │              │ │   │молдавская средняя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│23.│Муниципальное              │ Рыбницкий район,  │ 0 (555) 69207│ │   │общеобразовательное        │ с. Зозуляны, ул.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"Зозулянская    │ Пионерская, 2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│молдавская основная        │                   │              │ │   │общеобразовательная        │                   │              │ │   │школа-сад"                 │                   │              │ ├───┼───────────────────────────┼───────────────────┼──────────────┤ │24.│Муниципальное              │ Рыбницкий район,  │ 0 (555) 61247│ │   │общеобразовательное        │ с. Колбасна, ул.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"Колбаснянская  │ Школьная, 28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│русская средняя   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│-детский сад"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│25.│Муниципальное              │ Рыбницкий район,  │ 0 (555) 62147│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Красненькое,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"Красненьская   │ пер. Школьный, 8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│имени Т. Г. Шевченко"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│26.│Муниципальное              │ Рыбницкий район,  │ 0 (555) 66143│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Ленино, ул.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"Ленинская      │ Школьная, 1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│27.│Муниципальное              │ Рыбницкий район,  │ 0 (555) 65121│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Малый-Молокиш,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                │ ул. Советская, 36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│"Мало-Молокишская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│28.│Муниципальное              │ Рыбницкий район,  │ 0 (555) 66724│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Михайловка,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"Михайловская   │ Школьная, 62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│молдавская основная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 имени Ю.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│Цуркана"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│29.│Муниципальное              │ Рыбницкий район,  │ 0 (555) 66324│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Мокра, ул.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"Мокрянская     │ Октябрьской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революции, 27 "а"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│30.│Муниципальное              │ Рыбницкий район,  │ 0 (555) 69181│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Попенки,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"Попенкская     │ Школьная, 26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│31.│Муниципальное              │ Рыбницкий район,  │ 0 (555) 63510│ │   │общеобразовательное        │ с. Строенцы       │              │ │   │учреждение "Строенецкая    │                   │              │ │   │общеобразовательная школа -│                   │              │ │   │детский сад"               │                   │              │ ├───┼───────────────────────────┼───────────────────┼──────────────┤ │32.│Муниципальное              │ Рыбницкий район,  │ 0 (555) 61969│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Советское, ул.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"Советская      │ Мира, 6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│русская средняя            │                   │              │ │   │общеобразовательная школа -│                   │              │ │   │детский сад"               │                   │              │ ├───┼───────────────────────────┼───────────────────┼──────────────┤ │33.│Муниципальное              │ Рыбницкий район,  │ 0 (555) 61617│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Плоть, ул.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"Плотянская     │ Школьная, 10      │              │ │   │молдавская средняя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│имени П. Крученюка"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│34.│Муниципальное              │ Рыбницкий район,  │ 0(555) 63643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Ульма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"Ульминская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│имени И.Я. Донцова"     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9.  МУ  "Каменское  управление  народного  образования"  -   г. Каменка, ул. Ленина, 6. Телефон 0(216) 2-13-53.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 Наименование организации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 образования       │    образования  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│1. │Муниципальное              │Каменский район, с.│ 0(216) 47294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│Ротар, ул.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│"Ротарская основная        │Октябрьской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-│революции, 2.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│Муниципальное              │Каменский район, с.│ 0(216) 55242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│Хрустовая, ул.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│"Общеобразовательная школа │Комарова, 72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 с. Хрустовая"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│3. │Муниципальное              │Каменский район, с.│ 0(216) 40247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│Севериновка,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│"Севериновская             │Зеленая, 35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│основная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сад"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│Каменский район, с.│ 0(216) 48288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│Окница, ул.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│"Окницкая основная         │Шевченко, 70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│Каменский район, с.│  0(216) 53383│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│Кузьмин,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│"Кузьминская               │Солтыса, 64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│основная                   │                   │              │ │   │школа - детский сад имени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│И.Солтыса" 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│6. │Муниципальное              │Каменский район, с.│  0(216) 66269│ │   │образовательное учреждение │Грушка, ул.        │              │ │   │"Грушковская основная      │Фрунзе, 146        │              │ │   │общеобразовательная школа -│                   │              │ │   │детский сад"               │                   │              │ ├───┼───────────────────────────┼───────────────────┼──────────────┤ │7. │Муниципальное              │г. Каменка, ул.    │ 0(216) 20110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│Кирова, 171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│"Каменская                 │                   │              │ │   │общеобразовательная средняя│                   │              │ │   │школа N1"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│8. │Муниципальное              │г. Каменка, ул.    │  0(216) 21101│ │   │образовательное учреждение │Ленина, 46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│"Каменская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N 2 с гимназическими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│классами"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│г. Каменка, ул.    │ (0216) 27704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│Кирова, 59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│"Каменская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N3"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│Каменский район, с.│  0(216) 68274│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│Подойма,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│"Подоймская                │Ленина, 94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сад"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│11.│Муниципальное              │Каменский район, с.│  0(216) 67262│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│Рашково,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│"Рашковская                │Ленина, 130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 имени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│Героя Советского Союза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│Ф.И.Жарчинского"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│12.│Муниципальное              │Каменский район, с.│  0(216) 52221│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│Валя-Адынка,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│"Валя-Адынкская            │Мира, 71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│основная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сад"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│13.│Муниципальное              │Каменский район, с.│  0(216) 65380│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│Катериновка,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│"Катериновская             │Приходского, 16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имени А. С. Пушкина"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│Каменский район, с.│  0(216) 42288│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│Красный Октябрь,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                │ул. Молодежная, 46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│"Краснооктябрьская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│начальная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│детский сад"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│15.│Муниципальное              │Каменский район, с.│ 0(216) 43246 │ │   │общеобразовательное        │Слобода-Рашково    │              │ │   │учреждение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│"Общеобразовательная       │                   │              │ │   │школа -                    │                   │              │ │   │детский сад с.             │                   │              │ │   │Слобода-Рашково"           │                   │              │ └───┴───────────────────────────┴───────────────────┴──────────────┘              Приложение N 2              к Регламенту предоставления             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"Прием в организации общего образования Приднестровской              Молдавской Республики", </w:t>
      </w:r>
    </w:p>
    <w:p w:rsidR="005F54FC" w:rsidRPr="00CE56B3" w:rsidRDefault="002E1380">
      <w:pPr>
        <w:spacing w:after="1" w:line="238" w:lineRule="auto"/>
        <w:ind w:left="-5" w:right="2358"/>
        <w:jc w:val="left"/>
        <w:rPr>
          <w:color w:val="auto"/>
        </w:rPr>
      </w:pPr>
      <w:r w:rsidRPr="00CE56B3">
        <w:rPr>
          <w:color w:val="auto"/>
        </w:rPr>
        <w:t xml:space="preserve">             утвержденному Приказом Министерства просвещения              Приднестровской Молдавской Республики              от 14 декабря 2018 г. N 1144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Форма заявления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2" w:line="238" w:lineRule="auto"/>
        <w:ind w:left="0" w:right="1348" w:firstLine="0"/>
        <w:jc w:val="right"/>
        <w:rPr>
          <w:color w:val="auto"/>
        </w:rPr>
      </w:pPr>
      <w:r w:rsidRPr="00CE56B3">
        <w:rPr>
          <w:color w:val="auto"/>
        </w:rPr>
        <w:t xml:space="preserve">                                                           ДИРЕКТОРУ                      _______________________________________________                          наименовании организации общего образования                      _______________________________________________                                                  ФИО директора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________________________________________________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ФИО законного представителя поступающего (полностью)                      _______________________________________________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ЗАЯВЛЕНИЕ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Прошу зачислить моего (мою) сына/дочь: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ФИО поступающего (полностью)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Дата рождения: ________________________________________________                                 число, месяц, год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проживающего(щую) по адресу:________________________________________                                         место прописки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    место проживания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"___" класс МОУ _____________________________________________                        наименование организации общего образования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Данные о родителях (законных представителях):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Отец:__________________________________________________________                            ФИО полностью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место работы, должность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   контактный телефон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Мать: _________________________________________________________                            ФИО полностью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место работы, должность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   контактный телефон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С уставом МОУ _______________________________________________,                       наименование организации общего образования      свидетельством  об  аккредитации, образовательными программами, дополнительными  образовательными  услугами,  Положением  о  Порядке приѐма,  перевода  и отчисления обучающихся ознакомлен(а) и даю своѐ согласие  на  обработку  моих  персональных  данных  и  данных моего ребенка в порядке, установленном законодательством ПМР.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ФИО ___________________________________________________________                               (полностью)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"___" ________________ 20_____ г.  /__________________________/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                    Подпись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5F54FC">
      <w:pPr>
        <w:rPr>
          <w:color w:val="auto"/>
        </w:rPr>
        <w:sectPr w:rsidR="005F54FC" w:rsidRPr="00CE56B3">
          <w:pgSz w:w="11906" w:h="16838"/>
          <w:pgMar w:top="903" w:right="849" w:bottom="993" w:left="1133" w:header="720" w:footer="720" w:gutter="0"/>
          <w:cols w:space="720"/>
        </w:sectPr>
      </w:pPr>
    </w:p>
    <w:p w:rsidR="005F54FC" w:rsidRPr="00CE56B3" w:rsidRDefault="002E1380">
      <w:pPr>
        <w:spacing w:after="22" w:line="259" w:lineRule="auto"/>
        <w:ind w:left="5270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Приложение № 3 </w:t>
      </w:r>
    </w:p>
    <w:p w:rsidR="005F54FC" w:rsidRPr="00CE56B3" w:rsidRDefault="002E1380">
      <w:pPr>
        <w:spacing w:after="18" w:line="259" w:lineRule="auto"/>
        <w:ind w:left="10" w:right="334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к Регламенту предоставления государственной услуги  </w:t>
      </w:r>
    </w:p>
    <w:p w:rsidR="005F54FC" w:rsidRPr="00CE56B3" w:rsidRDefault="002E1380">
      <w:pPr>
        <w:spacing w:after="18" w:line="259" w:lineRule="auto"/>
        <w:ind w:left="10" w:right="1531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«Прием в организации общего образования  </w:t>
      </w:r>
    </w:p>
    <w:p w:rsidR="005F54FC" w:rsidRPr="00CE56B3" w:rsidRDefault="002E1380">
      <w:pPr>
        <w:spacing w:after="18" w:line="259" w:lineRule="auto"/>
        <w:ind w:left="10" w:right="1326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                 Приднестровской Молдавской Республики», </w:t>
      </w:r>
    </w:p>
    <w:p w:rsidR="005F54FC" w:rsidRPr="00CE56B3" w:rsidRDefault="002E1380">
      <w:pPr>
        <w:spacing w:after="18" w:line="259" w:lineRule="auto"/>
        <w:ind w:left="10" w:right="334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                                                             утвержденному Приказом Министерства просвещения  </w:t>
      </w:r>
    </w:p>
    <w:p w:rsidR="005F54FC" w:rsidRPr="00CE56B3" w:rsidRDefault="002E1380">
      <w:pPr>
        <w:spacing w:after="10" w:line="262" w:lineRule="auto"/>
        <w:ind w:left="9498" w:right="1298" w:firstLine="0"/>
        <w:jc w:val="lef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Приднестровской Молдавской Республики от 14 декабря 2018 г. № 1144  </w:t>
      </w:r>
    </w:p>
    <w:p w:rsidR="005F54FC" w:rsidRPr="00CE56B3" w:rsidRDefault="002E1380">
      <w:pPr>
        <w:spacing w:after="0" w:line="259" w:lineRule="auto"/>
        <w:ind w:left="0" w:firstLine="0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F54FC" w:rsidRPr="00CE56B3" w:rsidRDefault="002E1380">
      <w:pPr>
        <w:spacing w:after="0" w:line="259" w:lineRule="auto"/>
        <w:ind w:left="0" w:right="7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b/>
          <w:color w:val="auto"/>
          <w:sz w:val="24"/>
        </w:rPr>
        <w:t xml:space="preserve">БЛОК-СХЕМА ПРЕДОСТАВЛЕНИЯ ГОСУДАРСТВЕННОЙ УСЛУГИ 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F54FC" w:rsidRPr="00CE56B3" w:rsidRDefault="00701D2F">
      <w:pPr>
        <w:spacing w:after="0" w:line="259" w:lineRule="auto"/>
        <w:ind w:left="0" w:firstLine="0"/>
        <w:jc w:val="left"/>
        <w:rPr>
          <w:color w:val="auto"/>
        </w:rPr>
      </w:pPr>
      <w:r>
        <w:rPr>
          <w:rFonts w:ascii="Calibri" w:eastAsia="Calibri" w:hAnsi="Calibri" w:cs="Calibri"/>
          <w:noProof/>
          <w:color w:val="auto"/>
          <w:sz w:val="22"/>
        </w:rPr>
      </w:r>
      <w:r>
        <w:rPr>
          <w:rFonts w:ascii="Calibri" w:eastAsia="Calibri" w:hAnsi="Calibri" w:cs="Calibri"/>
          <w:noProof/>
          <w:color w:val="auto"/>
          <w:sz w:val="22"/>
        </w:rPr>
        <w:pict>
          <v:group id="Group 37080" o:spid="_x0000_s1026" style="width:606.1pt;height:237.55pt;mso-position-horizontal-relative:char;mso-position-vertical-relative:line" coordsize="76974,30168">
            <v:rect id="Rectangle 5324" o:spid="_x0000_s1027" style="position:absolute;left:48957;top:10183;width:3344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0c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DUdwfROegJxfAAAA//8DAFBLAQItABQABgAIAAAAIQDb4fbL7gAAAIUBAAATAAAAAAAA&#10;AAAAAAAAAAAAAABbQ29udGVudF9UeXBlc10ueG1sUEsBAi0AFAAGAAgAAAAhAFr0LFu/AAAAFQEA&#10;AAsAAAAAAAAAAAAAAAAAHwEAAF9yZWxzLy5yZWxzUEsBAi0AFAAGAAgAAAAhACVl7Rz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  <v:rect id="Rectangle 5325" o:spid="_x0000_s1028" style="position:absolute;left:74109;top:1018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iH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+DIbzehCcg508AAAD//wMAUEsBAi0AFAAGAAgAAAAhANvh9svuAAAAhQEAABMAAAAAAAAA&#10;AAAAAAAAAAAAAFtDb250ZW50X1R5cGVzXS54bWxQSwECLQAUAAYACAAAACEAWvQsW78AAAAVAQAA&#10;CwAAAAAAAAAAAAAAAAAfAQAAX3JlbHMvLnJlbHNQSwECLQAUAAYACAAAACEASilIh8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27" o:spid="_x0000_s1029" style="position:absolute;left:48957;top:11936;width:3141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Nr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NW3c2v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                            </w:t>
                    </w:r>
                  </w:p>
                </w:txbxContent>
              </v:textbox>
            </v:rect>
            <v:rect id="Rectangle 5328" o:spid="_x0000_s1030" style="position:absolute;left:72585;top:1193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cZ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fcgzA1vwhOQ8ycAAAD//wMAUEsBAi0AFAAGAAgAAAAhANvh9svuAAAAhQEAABMAAAAAAAAAAAAA&#10;AAAAAAAAAFtDb250ZW50X1R5cGVzXS54bWxQSwECLQAUAAYACAAAACEAWvQsW78AAAAVAQAACwAA&#10;AAAAAAAAAAAAAAAfAQAAX3JlbHMvLnJlbHNQSwECLQAUAAYACAAAACEApCjnGc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32" o:spid="_x0000_s1031" style="position:absolute;left:48957;top:1544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Yu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eDPrzfhCcgZy8AAAD//wMAUEsBAi0AFAAGAAgAAAAhANvh9svuAAAAhQEAABMAAAAAAAAA&#10;AAAAAAAAAAAAAFtDb250ZW50X1R5cGVzXS54bWxQSwECLQAUAAYACAAAACEAWvQsW78AAAAVAQAA&#10;CwAAAAAAAAAAAAAAAAAfAQAAX3JlbHMvLnJlbHNQSwECLQAUAAYACAAAACEAQBlGL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34" o:spid="_x0000_s1032" style="position:absolute;top:1719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v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Tp/h/iY8Abm8AQAA//8DAFBLAQItABQABgAIAAAAIQDb4fbL7gAAAIUBAAATAAAAAAAA&#10;AAAAAAAAAAAAAABbQ29udGVudF9UeXBlc10ueG1sUEsBAi0AFAAGAAgAAAAhAFr0LFu/AAAAFQEA&#10;AAsAAAAAAAAAAAAAAAAAHwEAAF9yZWxzLy5yZWxzUEsBAi0AFAAGAAgAAAAhAKC8e8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35" o:spid="_x0000_s1033" style="position:absolute;left:76593;top:1719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5a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hCP7ehCcg5y8AAAD//wMAUEsBAi0AFAAGAAgAAAAhANvh9svuAAAAhQEAABMAAAAAAAAA&#10;AAAAAAAAAAAAAFtDb250ZW50X1R5cGVzXS54bWxQSwECLQAUAAYACAAAACEAWvQsW78AAAAVAQAA&#10;CwAAAAAAAAAAAAAAAAAfAQAAX3JlbHMvLnJlbHNQSwECLQAUAAYACAAAACEAz/DeW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40" o:spid="_x0000_s1034" style="position:absolute;top:20703;width:21282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6/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T94U14AnL5DwAA//8DAFBLAQItABQABgAIAAAAIQDb4fbL7gAAAIUBAAATAAAAAAAAAAAA&#10;AAAAAAAAAABbQ29udGVudF9UeXBlc10ueG1sUEsBAi0AFAAGAAgAAAAhAFr0LFu/AAAAFQEAAAsA&#10;AAAAAAAAAAAAAAAAHwEAAF9yZWxzLy5yZWxzUEsBAi0AFAAGAAgAAAAhAIeBDr/EAAAA3QAAAA8A&#10;AAAAAAAAAAAAAAAABwIAAGRycy9kb3ducmV2LnhtbFBLBQYAAAAAAwADALcAAAD4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        </w:t>
                    </w:r>
                  </w:p>
                </w:txbxContent>
              </v:textbox>
            </v:rect>
            <v:rect id="Rectangle 5341" o:spid="_x0000_s1035" style="position:absolute;left:16004;top:20703;width:1722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k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IbvA3i+CU9Azh4AAAD//wMAUEsBAi0AFAAGAAgAAAAhANvh9svuAAAAhQEAABMAAAAAAAAA&#10;AAAAAAAAAAAAAFtDb250ZW50X1R5cGVzXS54bWxQSwECLQAUAAYACAAAACEAWvQsW78AAAAVAQAA&#10;CwAAAAAAAAAAAAAAAAAfAQAAX3JlbHMvLnJlbHNQSwECLQAUAAYACAAAACEA6M2rJM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</w:t>
                    </w:r>
                  </w:p>
                </w:txbxContent>
              </v:textbox>
            </v:rect>
            <v:rect id="Rectangle 5342" o:spid="_x0000_s1036" style="position:absolute;left:28962;top:2070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VT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jYZwfROegJxfAAAA//8DAFBLAQItABQABgAIAAAAIQDb4fbL7gAAAIUBAAATAAAAAAAA&#10;AAAAAAAAAAAAAABbQ29udGVudF9UeXBlc10ueG1sUEsBAi0AFAAGAAgAAAAhAFr0LFu/AAAAFQEA&#10;AAsAAAAAAAAAAAAAAAAAHwEAAF9yZWxzLy5yZWxzUEsBAi0AFAAGAAgAAAAhABgfNVP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5353" o:spid="_x0000_s1037" style="position:absolute;left:6788;top:11766;width:13811;height:6096;visibility:visible" coordsize="1381125,609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" adj="0,,0" path="m76200,c34125,,,34163,,76200l,533400v,42037,34125,76200,76200,76200l1304925,609600v42037,,76200,-34163,76200,-76200l1381125,76200c1381125,34163,1346962,,1304925,l76200,xe" filled="f">
              <v:stroke joinstyle="round" endcap="round"/>
              <v:formulas/>
              <v:path arrowok="t" o:connecttype="segments" textboxrect="0,0,1381125,609600"/>
            </v:shape>
            <v:rect id="Rectangle 5354" o:spid="_x0000_s1038" style="position:absolute;left:7942;top:12711;width:1282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5h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Jm/w/yY8ATm9AQAA//8DAFBLAQItABQABgAIAAAAIQDb4fbL7gAAAIUBAAATAAAAAAAA&#10;AAAAAAAAAAAAAABbQ29udGVudF9UeXBlc10ueG1sUEsBAi0AFAAGAAgAAAAhAFr0LFu/AAAAFQEA&#10;AAsAAAAAAAAAAAAAAAAAHwEAAF9yZWxzLy5yZWxzUEsBAi0AFAAGAAgAAAAhAH1jnm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Услугополучатель</w:t>
                    </w:r>
                  </w:p>
                </w:txbxContent>
              </v:textbox>
            </v:rect>
            <v:rect id="Rectangle 5355" o:spid="_x0000_s1039" style="position:absolute;left:17604;top:12711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v6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i87+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357" o:spid="_x0000_s1040" style="position:absolute;left:25171;width:17621;height:11195;visibility:visible" coordsize="1762125,11195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" adj="0,,0" path="m355092,l1404366,r357759,559689l1404366,1119505r-1049274,l,559689,355092,xe" filled="f">
              <v:stroke joinstyle="round" endcap="round"/>
              <v:formulas/>
              <v:path arrowok="t" o:connecttype="segments" textboxrect="0,0,1762125,1119505"/>
            </v:shape>
            <v:rect id="Rectangle 5358" o:spid="_x0000_s1041" style="position:absolute;left:31675;top:775;width:649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Rk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D8LpRkwgAAAN0AAAAPAAAA&#10;AAAAAAAAAAAAAAcCAABkcnMvZG93bnJldi54bWxQSwUGAAAAAAMAAwC3AAAA9g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Прием и </w:t>
                    </w:r>
                  </w:p>
                </w:txbxContent>
              </v:textbox>
            </v:rect>
            <v:rect id="Rectangle 5359" o:spid="_x0000_s1042" style="position:absolute;left:30638;top:2315;width:8099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H/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hf4xRub8ITkIs/AAAA//8DAFBLAQItABQABgAIAAAAIQDb4fbL7gAAAIUBAAATAAAAAAAA&#10;AAAAAAAAAAAAAABbQ29udGVudF9UeXBlc10ueG1sUEsBAi0AFAAGAAgAAAAhAFr0LFu/AAAAFQEA&#10;AAsAAAAAAAAAAAAAAAAAHwEAAF9yZWxzLy5yZWxzUEsBAi0AFAAGAAgAAAAhAJNiMf/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регистраци</w:t>
                    </w:r>
                  </w:p>
                </w:txbxContent>
              </v:textbox>
            </v:rect>
            <v:rect id="Rectangle 5360" o:spid="_x0000_s1043" style="position:absolute;left:36734;top:2315;width:117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Lf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zDRS38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я </w:t>
                    </w:r>
                  </w:p>
                </w:txbxContent>
              </v:textbox>
            </v:rect>
            <v:rect id="Rectangle 5361" o:spid="_x0000_s1044" style="position:absolute;left:31050;top:3872;width:3277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запр</w:t>
                    </w:r>
                  </w:p>
                </w:txbxContent>
              </v:textbox>
            </v:rect>
            <v:rect id="Rectangle 5362" o:spid="_x0000_s1045" style="position:absolute;left:33519;top:3872;width:886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о</w:t>
                    </w:r>
                  </w:p>
                </w:txbxContent>
              </v:textbox>
            </v:rect>
            <v:rect id="Rectangle 5363" o:spid="_x0000_s1046" style="position:absolute;left:34189;top:3872;width:3982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са на </w:t>
                    </w:r>
                  </w:p>
                </w:txbxContent>
              </v:textbox>
            </v:rect>
            <v:rect id="Rectangle 5364" o:spid="_x0000_s1047" style="position:absolute;left:31095;top:5426;width:501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получе</w:t>
                    </w:r>
                  </w:p>
                </w:txbxContent>
              </v:textbox>
            </v:rect>
            <v:rect id="Rectangle 5365" o:spid="_x0000_s1048" style="position:absolute;left:34875;top:5426;width:264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ние</w:t>
                    </w:r>
                  </w:p>
                </w:txbxContent>
              </v:textbox>
            </v:rect>
            <v:rect id="Rectangle 5366" o:spid="_x0000_s1049" style="position:absolute;left:36856;top:5426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67" o:spid="_x0000_s1050" style="position:absolute;left:29389;top:6965;width:1256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государственной </w:t>
                    </w:r>
                  </w:p>
                </w:txbxContent>
              </v:textbox>
            </v:rect>
            <v:rect id="Rectangle 5368" o:spid="_x0000_s1051" style="position:absolute;left:32254;top:8505;width:459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услуги</w:t>
                    </w:r>
                  </w:p>
                </w:txbxContent>
              </v:textbox>
            </v:rect>
            <v:rect id="Rectangle 5369" o:spid="_x0000_s1052" style="position:absolute;left:35713;top:8505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371" o:spid="_x0000_s1053" style="position:absolute;left:50793;width:18098;height:11766;visibility:visible" coordsize="1809750,1176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" adj="0,,0" path="m364744,l1442212,r367538,588264l1442212,1176655r-1077468,l,588264,364744,xe" filled="f">
              <v:stroke joinstyle="round" endcap="round"/>
              <v:formulas/>
              <v:path arrowok="t" o:connecttype="segments" textboxrect="0,0,1809750,1176655"/>
            </v:shape>
            <v:rect id="Rectangle 5372" o:spid="_x0000_s1054" style="position:absolute;left:55162;top:775;width:1278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Прием, проверка </w:t>
                    </w:r>
                  </w:p>
                </w:txbxContent>
              </v:textbox>
            </v:rect>
            <v:rect id="Rectangle 5373" o:spid="_x0000_s1055" style="position:absolute;left:56000;top:2559;width:10572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p1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Lk/WnX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и регистрация </w:t>
                    </w:r>
                  </w:p>
                </w:txbxContent>
              </v:textbox>
            </v:rect>
            <v:rect id="Rectangle 5374" o:spid="_x0000_s1056" style="position:absolute;left:56549;top:4344;width:911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заявления и </w:t>
                    </w:r>
                  </w:p>
                </w:txbxContent>
              </v:textbox>
            </v:rect>
            <v:rect id="Rectangle 5375" o:spid="_x0000_s1057" style="position:absolute;left:56595;top:6127;width:85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ea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WZpnm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документов</w:t>
                    </w:r>
                  </w:p>
                </w:txbxContent>
              </v:textbox>
            </v:rect>
            <v:rect id="Rectangle 5376" o:spid="_x0000_s1058" style="position:absolute;left:63072;top:6127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nt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KlI+e3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378" o:spid="_x0000_s1059" style="position:absolute;left:30791;top:17189;width:17049;height:12979;visibility:visible" coordsize="1704975,12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" adj="0,,0" path="m343662,1297940r1015111,l1704975,648970,1358773,,343662,,,648970r343662,648970xe" filled="f">
              <v:stroke joinstyle="round" endcap="round"/>
              <v:formulas/>
              <v:path arrowok="t" o:connecttype="segments" textboxrect="0,0,1704975,1297940"/>
            </v:shape>
            <v:rect id="Rectangle 5379" o:spid="_x0000_s1060" style="position:absolute;left:36170;top:17953;width:874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Зачисление </w:t>
                    </w:r>
                  </w:p>
                </w:txbxContent>
              </v:textbox>
            </v:rect>
            <v:rect id="Rectangle 5380" o:spid="_x0000_s1061" style="position:absolute;left:35591;top:19740;width:8705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Q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fDi0Jc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гражданина</w:t>
                    </w:r>
                  </w:p>
                </w:txbxContent>
              </v:textbox>
            </v:rect>
            <v:rect id="Rectangle 5381" o:spid="_x0000_s1062" style="position:absolute;left:42144;top:19740;width:3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82" o:spid="_x0000_s1063" style="position:absolute;left:42434;top:19740;width:119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в </w:t>
                    </w:r>
                  </w:p>
                </w:txbxContent>
              </v:textbox>
            </v:rect>
            <v:rect id="Rectangle 5383" o:spid="_x0000_s1064" style="position:absolute;left:35728;top:21523;width:992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организацию </w:t>
                    </w:r>
                  </w:p>
                </w:txbxContent>
              </v:textbox>
            </v:rect>
            <v:rect id="Rectangle 5384" o:spid="_x0000_s1065" style="position:absolute;left:37298;top:23307;width:5725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общего </w:t>
                    </w:r>
                  </w:p>
                </w:txbxContent>
              </v:textbox>
            </v:rect>
            <v:rect id="Rectangle 5385" o:spid="_x0000_s1066" style="position:absolute;left:35805;top:25105;width:9306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образования</w:t>
                    </w:r>
                  </w:p>
                </w:txbxContent>
              </v:textbox>
            </v:rect>
            <v:rect id="Rectangle 5386" o:spid="_x0000_s1067" style="position:absolute;left:42815;top:25105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nK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Jydicr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87" o:spid="_x0000_s1068" style="position:absolute;left:34814;top:28156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xR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PPRLF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5388" o:spid="_x0000_s1069" style="position:absolute;left:20527;top:7861;width:7787;height:4574;visibility:visible" coordsize="778764,457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" adj="0,,0" path="m778764,l732155,71374,716138,43847,10414,455676v-3048,1778,-6858,762,-8636,-2286c,450342,1016,446532,4064,444754l709784,32928,693801,5461,778764,xe" fillcolor="black" stroked="f" strokeweight="0">
              <v:stroke joinstyle="round" endcap="round"/>
              <v:formulas/>
              <v:path arrowok="t" o:connecttype="segments" textboxrect="0,0,778764,457454"/>
            </v:shape>
            <v:shape id="Shape 5389" o:spid="_x0000_s1070" style="position:absolute;left:18027;top:18375;width:12835;height:4022;visibility:visible" coordsize="1283462,402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" adj="0,,0" path="m83947,l74841,30441,1278128,389001v3429,1016,5334,4572,4318,7874c1281430,400303,1277874,402209,1274572,401193l71202,42608,62103,73025,,14732,83947,xe" fillcolor="black" stroked="f" strokeweight="0">
              <v:stroke joinstyle="round" endcap="round"/>
              <v:formulas/>
              <v:path arrowok="t" o:connecttype="segments" textboxrect="0,0,1283462,402209"/>
            </v:shape>
            <v:shape id="Shape 5390" o:spid="_x0000_s1071" style="position:absolute;left:42729;top:5721;width:8775;height:762;visibility:visible" coordsize="87757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" adj="0,,0" path="m801370,r76200,38100l801370,76200r,-31750l6350,44450c2794,44450,,41656,,38100,,34544,2794,31750,6350,31750r795020,l801370,xe" fillcolor="black" stroked="f" strokeweight="0">
              <v:stroke joinstyle="round" endcap="round"/>
              <v:formulas/>
              <v:path arrowok="t" o:connecttype="segments" textboxrect="0,0,877570,76200"/>
            </v:shape>
            <v:shape id="Shape 5391" o:spid="_x0000_s1072" style="position:absolute;left:47840;top:12293;width:10167;height:10039;visibility:visible" coordsize="1016635,1003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" adj="0,,0" path="m1005205,2413c1007745,,1011682,,1014222,2540v2413,2540,2413,6477,-127,9017l58673,954901r22353,22618l,1003935,27432,923290r22339,22604l1005205,2413xe" fillcolor="black" stroked="f" strokeweight="0">
              <v:stroke joinstyle="round" endcap="round"/>
              <v:formulas/>
              <v:path arrowok="t" o:connecttype="segments" textboxrect="0,0,1016635,1003935"/>
            </v:shape>
            <v:shape id="Shape 5392" o:spid="_x0000_s1073" style="position:absolute;left:51504;top:16617;width:17050;height:12980;visibility:visible" coordsize="1704975,12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" adj="0,,0" path="m343662,l1358773,r346202,648970l1358773,1297940r-1015111,l,648970,343662,xe" stroked="f" strokeweight="0">
              <v:stroke joinstyle="round" endcap="round"/>
              <v:formulas/>
              <v:path arrowok="t" o:connecttype="segments" textboxrect="0,0,1704975,1297940"/>
            </v:shape>
            <v:shape id="Shape 5393" o:spid="_x0000_s1074" style="position:absolute;left:51504;top:16617;width:17050;height:12980;visibility:visible" coordsize="1704975,12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" adj="0,,0" path="m343662,1297940r1015111,l1704975,648970,1358773,,343662,,,648970r343662,648970xe" filled="f">
              <v:stroke joinstyle="round" endcap="round"/>
              <v:formulas/>
              <v:path arrowok="t" o:connecttype="segments" textboxrect="0,0,1704975,1297940"/>
            </v:shape>
            <v:rect id="Rectangle 5394" o:spid="_x0000_s1075" style="position:absolute;left:58042;top:17390;width:5643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T7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+A2eb8ITkPMHAAAA//8DAFBLAQItABQABgAIAAAAIQDb4fbL7gAAAIUBAAATAAAAAAAA&#10;AAAAAAAAAAAAAABbQ29udGVudF9UeXBlc10ueG1sUEsBAi0AFAAGAAgAAAAhAFr0LFu/AAAAFQEA&#10;AAsAAAAAAAAAAAAAAAAAHwEAAF9yZWxzLy5yZWxzUEsBAi0AFAAGAAgAAAAhAIbaJPv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Отказ в </w:t>
                    </w:r>
                  </w:p>
                </w:txbxContent>
              </v:textbox>
            </v:rect>
            <v:rect id="Rectangle 5395" o:spid="_x0000_s1076" style="position:absolute;left:56884;top:19177;width:8725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Fg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hf0xhub8ITkIs/AAAA//8DAFBLAQItABQABgAIAAAAIQDb4fbL7gAAAIUBAAATAAAAAAAA&#10;AAAAAAAAAAAAAABbQ29udGVudF9UeXBlc10ueG1sUEsBAi0AFAAGAAgAAAAhAFr0LFu/AAAAFQEA&#10;AAsAAAAAAAAAAAAAAAAAHwEAAF9yZWxzLy5yZWxzUEsBAi0AFAAGAAgAAAAhAOmWgWD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зачислении </w:t>
                    </w:r>
                  </w:p>
                </w:txbxContent>
              </v:textbox>
            </v:rect>
            <v:rect id="Rectangle 5396" o:spid="_x0000_s1077" style="position:absolute;left:56305;top:20960;width:8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8X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aT+HvTXgCcvELAAD//wMAUEsBAi0AFAAGAAgAAAAhANvh9svuAAAAhQEAABMAAAAAAAAA&#10;AAAAAAAAAAAAAFtDb250ZW50X1R5cGVzXS54bWxQSwECLQAUAAYACAAAACEAWvQsW78AAAAVAQAA&#10;CwAAAAAAAAAAAAAAAAAfAQAAX3JlbHMvLnJlbHNQSwECLQAUAAYACAAAACEAGUQfF8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гражданина</w:t>
                    </w:r>
                  </w:p>
                </w:txbxContent>
              </v:textbox>
            </v:rect>
            <v:rect id="Rectangle 5397" o:spid="_x0000_s1078" style="position:absolute;left:62858;top:20960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M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HYIuoz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98" o:spid="_x0000_s1079" style="position:absolute;left:63148;top:20960;width:119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7+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Ec5oY34QnIxQsAAP//AwBQSwECLQAUAAYACAAAACEA2+H2y+4AAACFAQAAEwAAAAAAAAAAAAAA&#10;AAAAAAAAW0NvbnRlbnRfVHlwZXNdLnhtbFBLAQItABQABgAIAAAAIQBa9CxbvwAAABUBAAALAAAA&#10;AAAAAAAAAAAAAB8BAABfcmVscy8ucmVsc1BLAQItABQABgAIAAAAIQAHly7+wgAAAN0AAAAPAAAA&#10;AAAAAAAAAAAAAAcCAABkcnMvZG93bnJldi54bWxQSwUGAAAAAAMAAwC3AAAA9g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в </w:t>
                    </w:r>
                  </w:p>
                </w:txbxContent>
              </v:textbox>
            </v:rect>
            <v:rect id="Rectangle 5399" o:spid="_x0000_s1080" style="position:absolute;left:56442;top:22743;width:9919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tl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aNuLZc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организацию </w:t>
                    </w:r>
                  </w:p>
                </w:txbxContent>
              </v:textbox>
            </v:rect>
            <v:rect id="Rectangle 5400" o:spid="_x0000_s1081" style="position:absolute;left:58012;top:24526;width:5725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oa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RQXoawgAAAN0AAAAPAAAA&#10;AAAAAAAAAAAAAAcCAABkcnMvZG93bnJldi54bWxQSwUGAAAAAAMAAwC3AAAA9g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общего </w:t>
                    </w:r>
                  </w:p>
                </w:txbxContent>
              </v:textbox>
            </v:rect>
            <v:rect id="Rectangle 5401" o:spid="_x0000_s1082" style="position:absolute;left:56518;top:26324;width:930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+B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L4N34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образования</w:t>
                    </w:r>
                  </w:p>
                </w:txbxContent>
              </v:textbox>
            </v:rect>
            <v:rect id="Rectangle 5402" o:spid="_x0000_s1083" style="position:absolute;left:63529;top:26324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0H2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E7fQfb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403" o:spid="_x0000_s1084" style="position:absolute;left:59954;top:12298;width:762;height:4326;visibility:visible" coordsize="76200,432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" adj="0,,0" path="m46101,127v3556,127,6350,3048,6223,6477l44480,356511r31720,740l36449,432562,,355473r31781,742l39624,6350c39751,2794,42672,,46101,127xe" fillcolor="black" stroked="f" strokeweight="0">
              <v:stroke joinstyle="round" endcap="round"/>
              <v:formulas/>
              <v:path arrowok="t" o:connecttype="segments" textboxrect="0,0,76200,432562"/>
            </v:shape>
            <v:shape id="Shape 5404" o:spid="_x0000_s1085" style="position:absolute;left:20599;top:15119;width:34164;height:1563;visibility:visible" coordsize="3416427,156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" adj="0,,0" path="m77470,l76410,31797,3410204,143510v3429,127,6223,3048,6096,6604c3416173,153543,3413252,156337,3409696,156210l75987,44496,74930,76200,,35560,77470,xe" fillcolor="black" stroked="f" strokeweight="0">
              <v:stroke joinstyle="round" endcap="round"/>
              <v:formulas/>
              <v:path arrowok="t" o:connecttype="segments" textboxrect="0,0,3416427,156337"/>
            </v:shape>
            <w10:anchorlock/>
          </v:group>
        </w:pic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sectPr w:rsidR="005F54FC" w:rsidRPr="00CE56B3" w:rsidSect="00F07CF7">
      <w:pgSz w:w="16838" w:h="11906" w:orient="landscape"/>
      <w:pgMar w:top="1440" w:right="49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28B"/>
    <w:multiLevelType w:val="hybridMultilevel"/>
    <w:tmpl w:val="3FF27D8C"/>
    <w:lvl w:ilvl="0" w:tplc="F9F28178">
      <w:start w:val="1"/>
      <w:numFmt w:val="decimal"/>
      <w:lvlText w:val="%1."/>
      <w:lvlJc w:val="left"/>
      <w:pPr>
        <w:ind w:left="6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0A64E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1066F0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28D170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88819C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3E92FE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1AA896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A8ADCE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74362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52EE7"/>
    <w:multiLevelType w:val="hybridMultilevel"/>
    <w:tmpl w:val="298C4FE8"/>
    <w:lvl w:ilvl="0" w:tplc="DD742A10">
      <w:start w:val="28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6052B4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CEC0A2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BC33B4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8637B6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0800E8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87B40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0E016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DCF18E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B6438"/>
    <w:multiLevelType w:val="hybridMultilevel"/>
    <w:tmpl w:val="FB127EAC"/>
    <w:lvl w:ilvl="0" w:tplc="E9864AB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C09BA">
      <w:start w:val="1"/>
      <w:numFmt w:val="decimal"/>
      <w:lvlText w:val="%2."/>
      <w:lvlJc w:val="left"/>
      <w:pPr>
        <w:ind w:left="1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68E5DC">
      <w:start w:val="1"/>
      <w:numFmt w:val="lowerRoman"/>
      <w:lvlText w:val="%3"/>
      <w:lvlJc w:val="left"/>
      <w:pPr>
        <w:ind w:left="29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925B9A">
      <w:start w:val="1"/>
      <w:numFmt w:val="decimal"/>
      <w:lvlText w:val="%4"/>
      <w:lvlJc w:val="left"/>
      <w:pPr>
        <w:ind w:left="3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36FF28">
      <w:start w:val="1"/>
      <w:numFmt w:val="lowerLetter"/>
      <w:lvlText w:val="%5"/>
      <w:lvlJc w:val="left"/>
      <w:pPr>
        <w:ind w:left="4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B83730">
      <w:start w:val="1"/>
      <w:numFmt w:val="lowerRoman"/>
      <w:lvlText w:val="%6"/>
      <w:lvlJc w:val="left"/>
      <w:pPr>
        <w:ind w:left="5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7A5958">
      <w:start w:val="1"/>
      <w:numFmt w:val="decimal"/>
      <w:lvlText w:val="%7"/>
      <w:lvlJc w:val="left"/>
      <w:pPr>
        <w:ind w:left="5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7A2E6E">
      <w:start w:val="1"/>
      <w:numFmt w:val="lowerLetter"/>
      <w:lvlText w:val="%8"/>
      <w:lvlJc w:val="left"/>
      <w:pPr>
        <w:ind w:left="6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3C30DE">
      <w:start w:val="1"/>
      <w:numFmt w:val="lowerRoman"/>
      <w:lvlText w:val="%9"/>
      <w:lvlJc w:val="left"/>
      <w:pPr>
        <w:ind w:left="7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05D95"/>
    <w:multiLevelType w:val="hybridMultilevel"/>
    <w:tmpl w:val="AD145848"/>
    <w:lvl w:ilvl="0" w:tplc="4FACE97A">
      <w:start w:val="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54466A">
      <w:start w:val="1"/>
      <w:numFmt w:val="lowerLetter"/>
      <w:lvlText w:val="%2"/>
      <w:lvlJc w:val="left"/>
      <w:pPr>
        <w:ind w:left="18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3A1AA2">
      <w:start w:val="1"/>
      <w:numFmt w:val="lowerRoman"/>
      <w:lvlText w:val="%3"/>
      <w:lvlJc w:val="left"/>
      <w:pPr>
        <w:ind w:left="25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EA257C">
      <w:start w:val="1"/>
      <w:numFmt w:val="decimal"/>
      <w:lvlText w:val="%4"/>
      <w:lvlJc w:val="left"/>
      <w:pPr>
        <w:ind w:left="32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DA0394">
      <w:start w:val="1"/>
      <w:numFmt w:val="lowerLetter"/>
      <w:lvlText w:val="%5"/>
      <w:lvlJc w:val="left"/>
      <w:pPr>
        <w:ind w:left="39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82A3BA">
      <w:start w:val="1"/>
      <w:numFmt w:val="lowerRoman"/>
      <w:lvlText w:val="%6"/>
      <w:lvlJc w:val="left"/>
      <w:pPr>
        <w:ind w:left="4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EB27C">
      <w:start w:val="1"/>
      <w:numFmt w:val="decimal"/>
      <w:lvlText w:val="%7"/>
      <w:lvlJc w:val="left"/>
      <w:pPr>
        <w:ind w:left="5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A8F9AA">
      <w:start w:val="1"/>
      <w:numFmt w:val="lowerLetter"/>
      <w:lvlText w:val="%8"/>
      <w:lvlJc w:val="left"/>
      <w:pPr>
        <w:ind w:left="6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7244E8">
      <w:start w:val="1"/>
      <w:numFmt w:val="lowerRoman"/>
      <w:lvlText w:val="%9"/>
      <w:lvlJc w:val="left"/>
      <w:pPr>
        <w:ind w:left="6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C244CB"/>
    <w:multiLevelType w:val="hybridMultilevel"/>
    <w:tmpl w:val="DB4CA1E4"/>
    <w:lvl w:ilvl="0" w:tplc="17D6C14E">
      <w:start w:val="5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0634F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FE7C2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5040E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443F4C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6AC8D2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125164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835E0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46318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EE70E0"/>
    <w:multiLevelType w:val="hybridMultilevel"/>
    <w:tmpl w:val="08FCFCD4"/>
    <w:lvl w:ilvl="0" w:tplc="0AE435A0">
      <w:start w:val="10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62C6EA">
      <w:start w:val="1"/>
      <w:numFmt w:val="lowerLetter"/>
      <w:lvlText w:val="%2"/>
      <w:lvlJc w:val="left"/>
      <w:pPr>
        <w:ind w:left="1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646B4C">
      <w:start w:val="1"/>
      <w:numFmt w:val="lowerRoman"/>
      <w:lvlText w:val="%3"/>
      <w:lvlJc w:val="left"/>
      <w:pPr>
        <w:ind w:left="2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740448">
      <w:start w:val="1"/>
      <w:numFmt w:val="decimal"/>
      <w:lvlText w:val="%4"/>
      <w:lvlJc w:val="left"/>
      <w:pPr>
        <w:ind w:left="3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4ACA5C">
      <w:start w:val="1"/>
      <w:numFmt w:val="lowerLetter"/>
      <w:lvlText w:val="%5"/>
      <w:lvlJc w:val="left"/>
      <w:pPr>
        <w:ind w:left="39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B0CDAA">
      <w:start w:val="1"/>
      <w:numFmt w:val="lowerRoman"/>
      <w:lvlText w:val="%6"/>
      <w:lvlJc w:val="left"/>
      <w:pPr>
        <w:ind w:left="46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B0ED5A">
      <w:start w:val="1"/>
      <w:numFmt w:val="decimal"/>
      <w:lvlText w:val="%7"/>
      <w:lvlJc w:val="left"/>
      <w:pPr>
        <w:ind w:left="5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2A21A4">
      <w:start w:val="1"/>
      <w:numFmt w:val="lowerLetter"/>
      <w:lvlText w:val="%8"/>
      <w:lvlJc w:val="left"/>
      <w:pPr>
        <w:ind w:left="6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3898B2">
      <w:start w:val="1"/>
      <w:numFmt w:val="lowerRoman"/>
      <w:lvlText w:val="%9"/>
      <w:lvlJc w:val="left"/>
      <w:pPr>
        <w:ind w:left="6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35D56"/>
    <w:multiLevelType w:val="hybridMultilevel"/>
    <w:tmpl w:val="FC0E3A5E"/>
    <w:lvl w:ilvl="0" w:tplc="9D902124">
      <w:start w:val="67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162BC8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22F670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CEED26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6CEC6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C276AC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187EE4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8EC40C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98473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376C92"/>
    <w:multiLevelType w:val="hybridMultilevel"/>
    <w:tmpl w:val="D04ED058"/>
    <w:lvl w:ilvl="0" w:tplc="64DCEAD8">
      <w:start w:val="58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BAC05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D0767C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EE346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A69FBE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EF190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1E88E4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72A96A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1006BE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0C2308"/>
    <w:multiLevelType w:val="hybridMultilevel"/>
    <w:tmpl w:val="2118EE06"/>
    <w:lvl w:ilvl="0" w:tplc="E4006962">
      <w:start w:val="7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90513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AE6F68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643D46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AACE74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A2B11C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6C3B58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E0666A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480688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BC5BD1"/>
    <w:multiLevelType w:val="hybridMultilevel"/>
    <w:tmpl w:val="54E2C9B4"/>
    <w:lvl w:ilvl="0" w:tplc="7A4C560C">
      <w:start w:val="38"/>
      <w:numFmt w:val="decimal"/>
      <w:lvlText w:val="%1."/>
      <w:lvlJc w:val="left"/>
      <w:pPr>
        <w:ind w:left="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4E71C6">
      <w:start w:val="1"/>
      <w:numFmt w:val="lowerLetter"/>
      <w:lvlText w:val="%2"/>
      <w:lvlJc w:val="left"/>
      <w:pPr>
        <w:ind w:left="22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1850">
      <w:start w:val="1"/>
      <w:numFmt w:val="lowerRoman"/>
      <w:lvlText w:val="%3"/>
      <w:lvlJc w:val="left"/>
      <w:pPr>
        <w:ind w:left="29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8C15A">
      <w:start w:val="1"/>
      <w:numFmt w:val="decimal"/>
      <w:lvlText w:val="%4"/>
      <w:lvlJc w:val="left"/>
      <w:pPr>
        <w:ind w:left="3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3C42A8">
      <w:start w:val="1"/>
      <w:numFmt w:val="lowerLetter"/>
      <w:lvlText w:val="%5"/>
      <w:lvlJc w:val="left"/>
      <w:pPr>
        <w:ind w:left="44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4E999C">
      <w:start w:val="1"/>
      <w:numFmt w:val="lowerRoman"/>
      <w:lvlText w:val="%6"/>
      <w:lvlJc w:val="left"/>
      <w:pPr>
        <w:ind w:left="5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14A526">
      <w:start w:val="1"/>
      <w:numFmt w:val="decimal"/>
      <w:lvlText w:val="%7"/>
      <w:lvlJc w:val="left"/>
      <w:pPr>
        <w:ind w:left="58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0A9B94">
      <w:start w:val="1"/>
      <w:numFmt w:val="lowerLetter"/>
      <w:lvlText w:val="%8"/>
      <w:lvlJc w:val="left"/>
      <w:pPr>
        <w:ind w:left="65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D2B97E">
      <w:start w:val="1"/>
      <w:numFmt w:val="lowerRoman"/>
      <w:lvlText w:val="%9"/>
      <w:lvlJc w:val="left"/>
      <w:pPr>
        <w:ind w:left="73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3908F1"/>
    <w:multiLevelType w:val="hybridMultilevel"/>
    <w:tmpl w:val="625CDA30"/>
    <w:lvl w:ilvl="0" w:tplc="DF4601C8">
      <w:start w:val="49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A689E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F2F092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B84A6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C60B8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845DC2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E5C3C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C5864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1AF93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793293"/>
    <w:multiLevelType w:val="hybridMultilevel"/>
    <w:tmpl w:val="B77468F0"/>
    <w:lvl w:ilvl="0" w:tplc="3BBE4B06">
      <w:start w:val="23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7EDF14">
      <w:start w:val="39"/>
      <w:numFmt w:val="decimal"/>
      <w:lvlRestart w:val="0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E7692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52746C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6A2C5E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64F022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2B23C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4A9C1E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2C0072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A1084F"/>
    <w:multiLevelType w:val="hybridMultilevel"/>
    <w:tmpl w:val="BF32837A"/>
    <w:lvl w:ilvl="0" w:tplc="61429BCA">
      <w:start w:val="37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F87382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3A8574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28B87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4C67F8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243ADA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BEAE42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B4C13E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528EEC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DA4486"/>
    <w:multiLevelType w:val="hybridMultilevel"/>
    <w:tmpl w:val="18445230"/>
    <w:lvl w:ilvl="0" w:tplc="608425C6">
      <w:start w:val="34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AC34A8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16C562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8ACFFC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CE743E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FC301A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E6634A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E85FE8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B2F7D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463F49"/>
    <w:multiLevelType w:val="hybridMultilevel"/>
    <w:tmpl w:val="1BAAD15C"/>
    <w:lvl w:ilvl="0" w:tplc="422CDF24">
      <w:start w:val="1"/>
      <w:numFmt w:val="decimal"/>
      <w:lvlText w:val="%1)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A4A1DE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C8D4B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586B1A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2A0FF6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948D34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C6830C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4F594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4AB794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896EC1"/>
    <w:multiLevelType w:val="hybridMultilevel"/>
    <w:tmpl w:val="8500B91E"/>
    <w:lvl w:ilvl="0" w:tplc="328E0092">
      <w:start w:val="18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B44EEE">
      <w:start w:val="1"/>
      <w:numFmt w:val="lowerLetter"/>
      <w:lvlText w:val="%2"/>
      <w:lvlJc w:val="left"/>
      <w:pPr>
        <w:ind w:left="1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CFCF0">
      <w:start w:val="1"/>
      <w:numFmt w:val="lowerRoman"/>
      <w:lvlText w:val="%3"/>
      <w:lvlJc w:val="left"/>
      <w:pPr>
        <w:ind w:left="2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203A6">
      <w:start w:val="1"/>
      <w:numFmt w:val="decimal"/>
      <w:lvlText w:val="%4"/>
      <w:lvlJc w:val="left"/>
      <w:pPr>
        <w:ind w:left="3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FAB1E2">
      <w:start w:val="1"/>
      <w:numFmt w:val="lowerLetter"/>
      <w:lvlText w:val="%5"/>
      <w:lvlJc w:val="left"/>
      <w:pPr>
        <w:ind w:left="3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ED484">
      <w:start w:val="1"/>
      <w:numFmt w:val="lowerRoman"/>
      <w:lvlText w:val="%6"/>
      <w:lvlJc w:val="left"/>
      <w:pPr>
        <w:ind w:left="4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900882">
      <w:start w:val="1"/>
      <w:numFmt w:val="decimal"/>
      <w:lvlText w:val="%7"/>
      <w:lvlJc w:val="left"/>
      <w:pPr>
        <w:ind w:left="5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469146">
      <w:start w:val="1"/>
      <w:numFmt w:val="lowerLetter"/>
      <w:lvlText w:val="%8"/>
      <w:lvlJc w:val="left"/>
      <w:pPr>
        <w:ind w:left="5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60884A">
      <w:start w:val="1"/>
      <w:numFmt w:val="lowerRoman"/>
      <w:lvlText w:val="%9"/>
      <w:lvlJc w:val="left"/>
      <w:pPr>
        <w:ind w:left="6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5E7AB7"/>
    <w:multiLevelType w:val="hybridMultilevel"/>
    <w:tmpl w:val="2BF0F104"/>
    <w:lvl w:ilvl="0" w:tplc="F12CD706">
      <w:start w:val="1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F6ABAE">
      <w:start w:val="21"/>
      <w:numFmt w:val="decimal"/>
      <w:lvlRestart w:val="0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6C424E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3E5E36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58D830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CC1D6A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B6E7D6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F07FEE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147218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E075B4"/>
    <w:multiLevelType w:val="hybridMultilevel"/>
    <w:tmpl w:val="A11E8464"/>
    <w:lvl w:ilvl="0" w:tplc="505C4EA8">
      <w:start w:val="54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3AA35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CEAECE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88B7BC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8EB486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5A6468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96BF2E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4C3D56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E6C746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9A5E8A"/>
    <w:multiLevelType w:val="hybridMultilevel"/>
    <w:tmpl w:val="61B602EA"/>
    <w:lvl w:ilvl="0" w:tplc="02C80666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0EE83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EA5278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C72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E4C63C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E84B5E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EE61BA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3232CA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12894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EA5910"/>
    <w:multiLevelType w:val="hybridMultilevel"/>
    <w:tmpl w:val="18689806"/>
    <w:lvl w:ilvl="0" w:tplc="A7D058D4">
      <w:start w:val="7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E413E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AE7BE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46B7DA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CBED4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E509A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6AC2FA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AC0F82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9C049A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D20EA9"/>
    <w:multiLevelType w:val="hybridMultilevel"/>
    <w:tmpl w:val="43E06D4C"/>
    <w:lvl w:ilvl="0" w:tplc="5ED4552E">
      <w:start w:val="40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DECC0E">
      <w:start w:val="1"/>
      <w:numFmt w:val="lowerLetter"/>
      <w:lvlText w:val="%2"/>
      <w:lvlJc w:val="left"/>
      <w:pPr>
        <w:ind w:left="2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B40DC2">
      <w:start w:val="1"/>
      <w:numFmt w:val="lowerRoman"/>
      <w:lvlText w:val="%3"/>
      <w:lvlJc w:val="left"/>
      <w:pPr>
        <w:ind w:left="2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366446">
      <w:start w:val="1"/>
      <w:numFmt w:val="decimal"/>
      <w:lvlText w:val="%4"/>
      <w:lvlJc w:val="left"/>
      <w:pPr>
        <w:ind w:left="3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6224D4">
      <w:start w:val="1"/>
      <w:numFmt w:val="lowerLetter"/>
      <w:lvlText w:val="%5"/>
      <w:lvlJc w:val="left"/>
      <w:pPr>
        <w:ind w:left="4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E21258">
      <w:start w:val="1"/>
      <w:numFmt w:val="lowerRoman"/>
      <w:lvlText w:val="%6"/>
      <w:lvlJc w:val="left"/>
      <w:pPr>
        <w:ind w:left="4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E22504">
      <w:start w:val="1"/>
      <w:numFmt w:val="decimal"/>
      <w:lvlText w:val="%7"/>
      <w:lvlJc w:val="left"/>
      <w:pPr>
        <w:ind w:left="56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1A3CFC">
      <w:start w:val="1"/>
      <w:numFmt w:val="lowerLetter"/>
      <w:lvlText w:val="%8"/>
      <w:lvlJc w:val="left"/>
      <w:pPr>
        <w:ind w:left="63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A0DBA">
      <w:start w:val="1"/>
      <w:numFmt w:val="lowerRoman"/>
      <w:lvlText w:val="%9"/>
      <w:lvlJc w:val="left"/>
      <w:pPr>
        <w:ind w:left="7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891892"/>
    <w:multiLevelType w:val="hybridMultilevel"/>
    <w:tmpl w:val="8FD43FB8"/>
    <w:lvl w:ilvl="0" w:tplc="DA0A556C">
      <w:start w:val="35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A2A150">
      <w:start w:val="65"/>
      <w:numFmt w:val="decimal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766136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FC9C86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2E8602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B6E462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C0F436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589F04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4EBB5C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4712E5"/>
    <w:multiLevelType w:val="hybridMultilevel"/>
    <w:tmpl w:val="0854C676"/>
    <w:lvl w:ilvl="0" w:tplc="33F21E66">
      <w:start w:val="1"/>
      <w:numFmt w:val="decimal"/>
      <w:lvlText w:val="%1)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86FED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826AD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9EF65A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24DA2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CC7BB0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0B0E2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A449F6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B68D4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C239AF"/>
    <w:multiLevelType w:val="hybridMultilevel"/>
    <w:tmpl w:val="5A085486"/>
    <w:lvl w:ilvl="0" w:tplc="1F708684">
      <w:start w:val="4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6A9E78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4896A4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9C33E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9AC54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01B58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3029D8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A8A784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C6BA7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E37D40"/>
    <w:multiLevelType w:val="hybridMultilevel"/>
    <w:tmpl w:val="BBC40020"/>
    <w:lvl w:ilvl="0" w:tplc="13F4CCA8">
      <w:start w:val="5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80C4FA">
      <w:start w:val="11"/>
      <w:numFmt w:val="decimal"/>
      <w:lvlRestart w:val="0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F47CE4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2A3C32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EE1F20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B291D8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2C1162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2CAE18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18B4F0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B23086"/>
    <w:multiLevelType w:val="hybridMultilevel"/>
    <w:tmpl w:val="9FDC2EFA"/>
    <w:lvl w:ilvl="0" w:tplc="95C67258">
      <w:start w:val="33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AEC560">
      <w:start w:val="1"/>
      <w:numFmt w:val="lowerLetter"/>
      <w:lvlText w:val="%2"/>
      <w:lvlJc w:val="left"/>
      <w:pPr>
        <w:ind w:left="2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FCD534">
      <w:start w:val="1"/>
      <w:numFmt w:val="lowerRoman"/>
      <w:lvlText w:val="%3"/>
      <w:lvlJc w:val="left"/>
      <w:pPr>
        <w:ind w:left="3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F63DC4">
      <w:start w:val="1"/>
      <w:numFmt w:val="decimal"/>
      <w:lvlText w:val="%4"/>
      <w:lvlJc w:val="left"/>
      <w:pPr>
        <w:ind w:left="4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664610">
      <w:start w:val="1"/>
      <w:numFmt w:val="lowerLetter"/>
      <w:lvlText w:val="%5"/>
      <w:lvlJc w:val="left"/>
      <w:pPr>
        <w:ind w:left="4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4E6904">
      <w:start w:val="1"/>
      <w:numFmt w:val="lowerRoman"/>
      <w:lvlText w:val="%6"/>
      <w:lvlJc w:val="left"/>
      <w:pPr>
        <w:ind w:left="55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D004C6">
      <w:start w:val="1"/>
      <w:numFmt w:val="decimal"/>
      <w:lvlText w:val="%7"/>
      <w:lvlJc w:val="left"/>
      <w:pPr>
        <w:ind w:left="62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3A5ED0">
      <w:start w:val="1"/>
      <w:numFmt w:val="lowerLetter"/>
      <w:lvlText w:val="%8"/>
      <w:lvlJc w:val="left"/>
      <w:pPr>
        <w:ind w:left="69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1A03BE">
      <w:start w:val="1"/>
      <w:numFmt w:val="lowerRoman"/>
      <w:lvlText w:val="%9"/>
      <w:lvlJc w:val="left"/>
      <w:pPr>
        <w:ind w:left="76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3"/>
  </w:num>
  <w:num w:numId="5">
    <w:abstractNumId w:val="8"/>
  </w:num>
  <w:num w:numId="6">
    <w:abstractNumId w:val="24"/>
  </w:num>
  <w:num w:numId="7">
    <w:abstractNumId w:val="22"/>
  </w:num>
  <w:num w:numId="8">
    <w:abstractNumId w:val="14"/>
  </w:num>
  <w:num w:numId="9">
    <w:abstractNumId w:val="5"/>
  </w:num>
  <w:num w:numId="10">
    <w:abstractNumId w:val="16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4"/>
  </w:num>
  <w:num w:numId="18">
    <w:abstractNumId w:val="17"/>
  </w:num>
  <w:num w:numId="19">
    <w:abstractNumId w:val="7"/>
  </w:num>
  <w:num w:numId="20">
    <w:abstractNumId w:val="25"/>
  </w:num>
  <w:num w:numId="21">
    <w:abstractNumId w:val="21"/>
  </w:num>
  <w:num w:numId="22">
    <w:abstractNumId w:val="6"/>
  </w:num>
  <w:num w:numId="23">
    <w:abstractNumId w:val="9"/>
  </w:num>
  <w:num w:numId="24">
    <w:abstractNumId w:val="19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4FC"/>
    <w:rsid w:val="000334DE"/>
    <w:rsid w:val="0004138B"/>
    <w:rsid w:val="00063D25"/>
    <w:rsid w:val="001060FE"/>
    <w:rsid w:val="00163DDD"/>
    <w:rsid w:val="00192911"/>
    <w:rsid w:val="001A2B75"/>
    <w:rsid w:val="001F28BC"/>
    <w:rsid w:val="00214BBB"/>
    <w:rsid w:val="0023261B"/>
    <w:rsid w:val="00286E29"/>
    <w:rsid w:val="002C00DC"/>
    <w:rsid w:val="002E1380"/>
    <w:rsid w:val="002E746D"/>
    <w:rsid w:val="00394BBE"/>
    <w:rsid w:val="00434AC5"/>
    <w:rsid w:val="00452C01"/>
    <w:rsid w:val="00473B5F"/>
    <w:rsid w:val="005B4F2C"/>
    <w:rsid w:val="005E1F54"/>
    <w:rsid w:val="005F54FC"/>
    <w:rsid w:val="00626FD9"/>
    <w:rsid w:val="00630F65"/>
    <w:rsid w:val="006607F3"/>
    <w:rsid w:val="00690519"/>
    <w:rsid w:val="00691E8E"/>
    <w:rsid w:val="006E49B0"/>
    <w:rsid w:val="00701D2F"/>
    <w:rsid w:val="00723E96"/>
    <w:rsid w:val="0074320D"/>
    <w:rsid w:val="00754FFF"/>
    <w:rsid w:val="007959FA"/>
    <w:rsid w:val="007A0AC6"/>
    <w:rsid w:val="007B6C3C"/>
    <w:rsid w:val="00854D64"/>
    <w:rsid w:val="008A14D2"/>
    <w:rsid w:val="00A645F6"/>
    <w:rsid w:val="00A67472"/>
    <w:rsid w:val="00B070F9"/>
    <w:rsid w:val="00B50360"/>
    <w:rsid w:val="00B92DE2"/>
    <w:rsid w:val="00C02C53"/>
    <w:rsid w:val="00C11761"/>
    <w:rsid w:val="00C16486"/>
    <w:rsid w:val="00C2118C"/>
    <w:rsid w:val="00CC224F"/>
    <w:rsid w:val="00CC4E06"/>
    <w:rsid w:val="00CE56B3"/>
    <w:rsid w:val="00D50461"/>
    <w:rsid w:val="00D97DF7"/>
    <w:rsid w:val="00E25516"/>
    <w:rsid w:val="00E54F05"/>
    <w:rsid w:val="00E5682A"/>
    <w:rsid w:val="00E72F66"/>
    <w:rsid w:val="00E742DF"/>
    <w:rsid w:val="00EF21F6"/>
    <w:rsid w:val="00F07CF7"/>
    <w:rsid w:val="00FA69BD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5:docId w15:val="{521FB685-5849-49C9-A6CD-309604F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F7"/>
    <w:pPr>
      <w:spacing w:after="5" w:line="249" w:lineRule="auto"/>
      <w:ind w:left="5015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35</Pages>
  <Words>17067</Words>
  <Characters>97288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cp:lastModifiedBy>Скалецкая Людмила Николаевна</cp:lastModifiedBy>
  <cp:revision>38</cp:revision>
  <dcterms:created xsi:type="dcterms:W3CDTF">2020-07-07T07:24:00Z</dcterms:created>
  <dcterms:modified xsi:type="dcterms:W3CDTF">2025-02-07T06:11:00Z</dcterms:modified>
</cp:coreProperties>
</file>