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DD" w:rsidRPr="00A732DD" w:rsidRDefault="00A732DD" w:rsidP="00A732D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732DD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DD4DB0" w:rsidRDefault="00A732DD" w:rsidP="00DD4DB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DD">
        <w:rPr>
          <w:rFonts w:ascii="Times New Roman" w:hAnsi="Times New Roman" w:cs="Times New Roman"/>
          <w:b/>
          <w:sz w:val="24"/>
          <w:szCs w:val="24"/>
        </w:rPr>
        <w:t xml:space="preserve">Динамика изменений общих показателей </w:t>
      </w:r>
    </w:p>
    <w:p w:rsidR="00A732DD" w:rsidRPr="00A732DD" w:rsidRDefault="00A732DD" w:rsidP="00DD4DB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DD">
        <w:rPr>
          <w:rFonts w:ascii="Times New Roman" w:hAnsi="Times New Roman" w:cs="Times New Roman"/>
          <w:b/>
          <w:sz w:val="24"/>
          <w:szCs w:val="24"/>
        </w:rPr>
        <w:t>организаций общего образования республики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360"/>
        <w:gridCol w:w="1361"/>
        <w:gridCol w:w="1361"/>
        <w:gridCol w:w="1361"/>
        <w:gridCol w:w="1503"/>
      </w:tblGrid>
      <w:tr w:rsidR="00872295" w:rsidRPr="00A732DD" w:rsidTr="003656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95" w:rsidRPr="00A732DD" w:rsidRDefault="00872295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295" w:rsidRPr="00A732DD" w:rsidRDefault="00872295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95" w:rsidRPr="00A732DD" w:rsidRDefault="00872295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 xml:space="preserve">УНО, ООО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295" w:rsidRPr="00A732DD" w:rsidRDefault="00872295" w:rsidP="00A73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Количество: организаций образования;</w:t>
            </w:r>
          </w:p>
          <w:p w:rsidR="00872295" w:rsidRPr="00A732DD" w:rsidRDefault="00872295" w:rsidP="00A73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классов и учащихся в них по учебным годам</w:t>
            </w:r>
          </w:p>
          <w:p w:rsidR="00872295" w:rsidRPr="00A732DD" w:rsidRDefault="00872295" w:rsidP="00A7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56" w:rsidRPr="00A732DD" w:rsidTr="003656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226DDB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03" w:type="dxa"/>
          </w:tcPr>
          <w:p w:rsidR="00365656" w:rsidRPr="00365656" w:rsidRDefault="00365656" w:rsidP="0036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A732DD" w:rsidRDefault="00365656" w:rsidP="00A7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A732DD" w:rsidRDefault="00365656" w:rsidP="00A7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13912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14136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586/582 14726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7611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7519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7154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6905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6879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383/374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ind w:left="-1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Григориополь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222/212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Дубоссары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235/205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Рыбница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6892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6783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6407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427/375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6266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159/143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ООО республиканского подчинения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115/112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365656" w:rsidRPr="00A732DD" w:rsidTr="00365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56" w:rsidRPr="00A732DD" w:rsidRDefault="00365656" w:rsidP="00A73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46133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  <w:p w:rsidR="00365656" w:rsidRPr="00A732DD" w:rsidRDefault="00365656" w:rsidP="004A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45132</w:t>
            </w:r>
          </w:p>
        </w:tc>
        <w:tc>
          <w:tcPr>
            <w:tcW w:w="1361" w:type="dxa"/>
            <w:shd w:val="clear" w:color="auto" w:fill="auto"/>
          </w:tcPr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  <w:p w:rsidR="00365656" w:rsidRPr="00226DDB" w:rsidRDefault="00365656" w:rsidP="004A6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DB">
              <w:rPr>
                <w:rFonts w:ascii="Times New Roman" w:hAnsi="Times New Roman" w:cs="Times New Roman"/>
                <w:sz w:val="24"/>
                <w:szCs w:val="24"/>
              </w:rPr>
              <w:t>44648</w:t>
            </w:r>
          </w:p>
        </w:tc>
        <w:tc>
          <w:tcPr>
            <w:tcW w:w="1503" w:type="dxa"/>
          </w:tcPr>
          <w:p w:rsid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2452/2328</w:t>
            </w:r>
          </w:p>
          <w:p w:rsidR="00365656" w:rsidRPr="00365656" w:rsidRDefault="00365656" w:rsidP="0036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6">
              <w:rPr>
                <w:rFonts w:ascii="Times New Roman" w:hAnsi="Times New Roman" w:cs="Times New Roman"/>
                <w:sz w:val="24"/>
                <w:szCs w:val="24"/>
              </w:rPr>
              <w:t>45086</w:t>
            </w:r>
          </w:p>
        </w:tc>
      </w:tr>
    </w:tbl>
    <w:p w:rsidR="00E31B43" w:rsidRDefault="00E31B43"/>
    <w:sectPr w:rsidR="00E31B43" w:rsidSect="004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DD"/>
    <w:rsid w:val="00226DDB"/>
    <w:rsid w:val="00365656"/>
    <w:rsid w:val="004118A1"/>
    <w:rsid w:val="00872295"/>
    <w:rsid w:val="00A732DD"/>
    <w:rsid w:val="00B4174E"/>
    <w:rsid w:val="00DD4DB0"/>
    <w:rsid w:val="00E31B43"/>
    <w:rsid w:val="00F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kab.3-2</dc:creator>
  <cp:keywords/>
  <dc:description/>
  <cp:lastModifiedBy>Тарыца</cp:lastModifiedBy>
  <cp:revision>6</cp:revision>
  <dcterms:created xsi:type="dcterms:W3CDTF">2014-09-09T12:49:00Z</dcterms:created>
  <dcterms:modified xsi:type="dcterms:W3CDTF">2017-11-20T13:27:00Z</dcterms:modified>
</cp:coreProperties>
</file>